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7911A3" w14:textId="1724730B" w:rsidR="00D72E86" w:rsidRPr="00E27FFD" w:rsidRDefault="001E5E16" w:rsidP="00ED2BD1">
      <w:pPr>
        <w:spacing w:before="240" w:after="60" w:line="360" w:lineRule="auto"/>
        <w:jc w:val="both"/>
        <w:outlineLvl w:val="0"/>
        <w:rPr>
          <w:rFonts w:asciiTheme="majorBidi" w:eastAsia="Times New Roman" w:hAnsiTheme="majorBidi" w:cstheme="majorBidi"/>
          <w:bCs/>
          <w:kern w:val="28"/>
          <w:sz w:val="24"/>
          <w:szCs w:val="24"/>
        </w:rPr>
      </w:pPr>
      <w:r w:rsidRPr="00E27FFD">
        <w:rPr>
          <w:rFonts w:asciiTheme="majorBidi" w:eastAsia="Times New Roman" w:hAnsiTheme="majorBidi" w:cstheme="majorBidi"/>
          <w:bCs/>
          <w:kern w:val="28"/>
          <w:sz w:val="24"/>
          <w:szCs w:val="24"/>
        </w:rPr>
        <w:t>The e</w:t>
      </w:r>
      <w:r w:rsidR="00D72E86" w:rsidRPr="00E27FFD">
        <w:rPr>
          <w:rFonts w:asciiTheme="majorBidi" w:eastAsia="Times New Roman" w:hAnsiTheme="majorBidi" w:cstheme="majorBidi"/>
          <w:bCs/>
          <w:kern w:val="28"/>
          <w:sz w:val="24"/>
          <w:szCs w:val="24"/>
        </w:rPr>
        <w:t>ffect of Aronia consumption on lipid profile, blood pressure, and biomarkers of inflammation</w:t>
      </w:r>
      <w:r w:rsidRPr="00E27FFD">
        <w:rPr>
          <w:rFonts w:asciiTheme="majorBidi" w:eastAsia="Times New Roman" w:hAnsiTheme="majorBidi" w:cstheme="majorBidi"/>
          <w:bCs/>
          <w:kern w:val="28"/>
          <w:sz w:val="24"/>
          <w:szCs w:val="24"/>
        </w:rPr>
        <w:t>: a systematic review and meta-analysis of randomized controlled trials</w:t>
      </w:r>
    </w:p>
    <w:p w14:paraId="6C5E2245" w14:textId="12C9B335" w:rsidR="00494BD7" w:rsidRPr="00E27FFD" w:rsidRDefault="00E42C66" w:rsidP="00ED2BD1">
      <w:pPr>
        <w:spacing w:before="240" w:after="60" w:line="360" w:lineRule="auto"/>
        <w:jc w:val="both"/>
        <w:outlineLvl w:val="0"/>
        <w:rPr>
          <w:rFonts w:asciiTheme="majorBidi" w:eastAsia="Times New Roman" w:hAnsiTheme="majorBidi" w:cstheme="majorBidi"/>
          <w:bCs/>
          <w:kern w:val="28"/>
          <w:sz w:val="24"/>
          <w:szCs w:val="24"/>
        </w:rPr>
      </w:pPr>
      <w:r w:rsidRPr="00E27FFD">
        <w:rPr>
          <w:rFonts w:asciiTheme="majorBidi" w:eastAsia="Times New Roman" w:hAnsiTheme="majorBidi" w:cstheme="majorBidi"/>
          <w:bCs/>
          <w:kern w:val="28"/>
          <w:sz w:val="24"/>
          <w:szCs w:val="24"/>
        </w:rPr>
        <w:t>Short: effect of Aronia on lipid profile</w:t>
      </w:r>
    </w:p>
    <w:p w14:paraId="6AB8A5F9" w14:textId="1F63BFBB" w:rsidR="00494BD7" w:rsidRPr="00E27FFD" w:rsidRDefault="00BF3D6F" w:rsidP="00ED2BD1">
      <w:pPr>
        <w:spacing w:line="360" w:lineRule="auto"/>
        <w:jc w:val="both"/>
        <w:rPr>
          <w:rFonts w:asciiTheme="majorBidi" w:hAnsiTheme="majorBidi" w:cstheme="majorBidi"/>
          <w:sz w:val="20"/>
          <w:szCs w:val="20"/>
        </w:rPr>
        <w:pPrChange w:id="0" w:author="Cain Clark" w:date="2019-04-29T13:03:00Z">
          <w:pPr>
            <w:spacing w:line="360" w:lineRule="auto"/>
          </w:pPr>
        </w:pPrChange>
      </w:pPr>
      <w:r>
        <w:rPr>
          <w:rFonts w:asciiTheme="majorBidi" w:hAnsiTheme="majorBidi" w:cstheme="majorBidi"/>
          <w:sz w:val="20"/>
          <w:szCs w:val="20"/>
        </w:rPr>
        <w:t>Jamal Rahmani</w:t>
      </w:r>
      <w:r w:rsidRPr="00BF3D6F">
        <w:rPr>
          <w:rFonts w:asciiTheme="majorBidi" w:hAnsiTheme="majorBidi" w:cstheme="majorBidi"/>
          <w:sz w:val="20"/>
          <w:szCs w:val="20"/>
          <w:vertAlign w:val="superscript"/>
        </w:rPr>
        <w:t>1</w:t>
      </w:r>
      <w:r w:rsidR="00494BD7" w:rsidRPr="00E27FFD">
        <w:rPr>
          <w:rFonts w:asciiTheme="majorBidi" w:hAnsiTheme="majorBidi" w:cstheme="majorBidi"/>
          <w:sz w:val="20"/>
          <w:szCs w:val="20"/>
        </w:rPr>
        <w:t>, Cain Clark</w:t>
      </w:r>
      <w:r w:rsidR="00410CA7">
        <w:rPr>
          <w:rFonts w:asciiTheme="majorBidi" w:hAnsiTheme="majorBidi" w:cstheme="majorBidi"/>
          <w:sz w:val="20"/>
          <w:szCs w:val="20"/>
          <w:vertAlign w:val="superscript"/>
        </w:rPr>
        <w:t>2</w:t>
      </w:r>
      <w:r w:rsidR="00494BD7" w:rsidRPr="00E27FFD">
        <w:rPr>
          <w:rFonts w:asciiTheme="majorBidi" w:hAnsiTheme="majorBidi" w:cstheme="majorBidi"/>
          <w:sz w:val="20"/>
          <w:szCs w:val="20"/>
        </w:rPr>
        <w:t>, Hamed Kord Varkaneh</w:t>
      </w:r>
      <w:r w:rsidR="00410CA7">
        <w:rPr>
          <w:rFonts w:asciiTheme="majorBidi" w:hAnsiTheme="majorBidi" w:cstheme="majorBidi"/>
          <w:sz w:val="20"/>
          <w:szCs w:val="20"/>
          <w:vertAlign w:val="superscript"/>
        </w:rPr>
        <w:t>3</w:t>
      </w:r>
      <w:r w:rsidR="00494BD7" w:rsidRPr="00E27FFD">
        <w:rPr>
          <w:rFonts w:asciiTheme="majorBidi" w:hAnsiTheme="majorBidi" w:cstheme="majorBidi"/>
          <w:sz w:val="20"/>
          <w:szCs w:val="20"/>
        </w:rPr>
        <w:t xml:space="preserve">, </w:t>
      </w:r>
      <w:r w:rsidR="007D04CF" w:rsidRPr="00E27FFD">
        <w:rPr>
          <w:rFonts w:asciiTheme="majorBidi" w:hAnsiTheme="majorBidi" w:cstheme="majorBidi"/>
          <w:sz w:val="20"/>
          <w:szCs w:val="20"/>
        </w:rPr>
        <w:t>Theophilus Lakiang</w:t>
      </w:r>
      <w:r w:rsidR="00410CA7">
        <w:rPr>
          <w:rFonts w:asciiTheme="majorBidi" w:hAnsiTheme="majorBidi" w:cstheme="majorBidi"/>
          <w:sz w:val="20"/>
          <w:szCs w:val="20"/>
          <w:vertAlign w:val="superscript"/>
        </w:rPr>
        <w:t>4</w:t>
      </w:r>
      <w:r w:rsidR="00494BD7" w:rsidRPr="00E27FFD">
        <w:rPr>
          <w:rFonts w:asciiTheme="majorBidi" w:hAnsiTheme="majorBidi" w:cstheme="majorBidi"/>
          <w:sz w:val="20"/>
          <w:szCs w:val="20"/>
        </w:rPr>
        <w:t>,</w:t>
      </w:r>
      <w:r w:rsidR="007D04CF" w:rsidRPr="00E27FFD">
        <w:rPr>
          <w:rFonts w:asciiTheme="majorBidi" w:hAnsiTheme="majorBidi" w:cstheme="majorBidi"/>
          <w:sz w:val="20"/>
          <w:szCs w:val="20"/>
        </w:rPr>
        <w:t xml:space="preserve"> </w:t>
      </w:r>
      <w:r w:rsidR="00FD0F28" w:rsidRPr="00E27FFD">
        <w:rPr>
          <w:rFonts w:asciiTheme="majorBidi" w:hAnsiTheme="majorBidi" w:cstheme="majorBidi"/>
          <w:sz w:val="20"/>
          <w:szCs w:val="20"/>
        </w:rPr>
        <w:t>Lenny T. Vasanthan</w:t>
      </w:r>
      <w:r w:rsidR="00410CA7">
        <w:rPr>
          <w:rFonts w:asciiTheme="majorBidi" w:hAnsiTheme="majorBidi" w:cstheme="majorBidi"/>
          <w:sz w:val="20"/>
          <w:szCs w:val="20"/>
          <w:vertAlign w:val="superscript"/>
        </w:rPr>
        <w:t>5</w:t>
      </w:r>
      <w:r w:rsidR="00494BD7" w:rsidRPr="00E27FFD">
        <w:rPr>
          <w:rFonts w:asciiTheme="majorBidi" w:hAnsiTheme="majorBidi" w:cstheme="majorBidi"/>
          <w:sz w:val="20"/>
          <w:szCs w:val="20"/>
        </w:rPr>
        <w:t xml:space="preserve">, </w:t>
      </w:r>
      <w:proofErr w:type="spellStart"/>
      <w:r w:rsidR="000B0777" w:rsidRPr="00E27FFD">
        <w:rPr>
          <w:rFonts w:asciiTheme="majorBidi" w:hAnsiTheme="majorBidi" w:cstheme="majorBidi"/>
          <w:sz w:val="20"/>
          <w:szCs w:val="20"/>
        </w:rPr>
        <w:t>O</w:t>
      </w:r>
      <w:ins w:id="1" w:author="Cain Clark" w:date="2019-04-29T12:51:00Z">
        <w:r w:rsidR="00944E64">
          <w:rPr>
            <w:rFonts w:asciiTheme="majorBidi" w:hAnsiTheme="majorBidi" w:cstheme="majorBidi"/>
            <w:sz w:val="20"/>
            <w:szCs w:val="20"/>
          </w:rPr>
          <w:t>nyeche</w:t>
        </w:r>
      </w:ins>
      <w:proofErr w:type="spellEnd"/>
      <w:del w:id="2" w:author="Cain Clark" w:date="2019-04-29T12:51:00Z">
        <w:r w:rsidR="000B0777" w:rsidRPr="00E27FFD" w:rsidDel="00944E64">
          <w:rPr>
            <w:rFonts w:asciiTheme="majorBidi" w:hAnsiTheme="majorBidi" w:cstheme="majorBidi"/>
            <w:sz w:val="20"/>
            <w:szCs w:val="20"/>
          </w:rPr>
          <w:delText>NYECHE</w:delText>
        </w:r>
      </w:del>
      <w:r w:rsidR="000B0777" w:rsidRPr="00E27FFD">
        <w:rPr>
          <w:rFonts w:asciiTheme="majorBidi" w:hAnsiTheme="majorBidi" w:cstheme="majorBidi"/>
          <w:sz w:val="20"/>
          <w:szCs w:val="20"/>
        </w:rPr>
        <w:t xml:space="preserve"> V. O</w:t>
      </w:r>
      <w:r w:rsidR="00410CA7">
        <w:rPr>
          <w:rFonts w:asciiTheme="majorBidi" w:hAnsiTheme="majorBidi" w:cstheme="majorBidi"/>
          <w:sz w:val="20"/>
          <w:szCs w:val="20"/>
          <w:vertAlign w:val="superscript"/>
        </w:rPr>
        <w:t>6</w:t>
      </w:r>
      <w:r w:rsidR="00494BD7" w:rsidRPr="00E27FFD">
        <w:rPr>
          <w:rFonts w:asciiTheme="majorBidi" w:hAnsiTheme="majorBidi" w:cstheme="majorBidi"/>
          <w:sz w:val="20"/>
          <w:szCs w:val="20"/>
        </w:rPr>
        <w:t xml:space="preserve">, </w:t>
      </w:r>
      <w:proofErr w:type="spellStart"/>
      <w:r w:rsidR="00494BD7" w:rsidRPr="00E27FFD">
        <w:rPr>
          <w:rFonts w:asciiTheme="majorBidi" w:hAnsiTheme="majorBidi" w:cstheme="majorBidi"/>
          <w:sz w:val="20"/>
          <w:szCs w:val="20"/>
        </w:rPr>
        <w:t>Seyed</w:t>
      </w:r>
      <w:proofErr w:type="spellEnd"/>
      <w:r w:rsidR="00494BD7" w:rsidRPr="00E27FFD">
        <w:rPr>
          <w:rFonts w:asciiTheme="majorBidi" w:hAnsiTheme="majorBidi" w:cstheme="majorBidi"/>
          <w:sz w:val="20"/>
          <w:szCs w:val="20"/>
        </w:rPr>
        <w:t xml:space="preserve"> Mohammad Mousavi</w:t>
      </w:r>
      <w:r w:rsidR="00410CA7">
        <w:rPr>
          <w:rFonts w:asciiTheme="majorBidi" w:hAnsiTheme="majorBidi" w:cstheme="majorBidi"/>
          <w:sz w:val="20"/>
          <w:szCs w:val="20"/>
          <w:vertAlign w:val="superscript"/>
        </w:rPr>
        <w:t>7</w:t>
      </w:r>
      <w:r w:rsidR="00494BD7" w:rsidRPr="00E27FFD">
        <w:rPr>
          <w:rFonts w:asciiTheme="majorBidi" w:hAnsiTheme="majorBidi" w:cstheme="majorBidi"/>
          <w:sz w:val="20"/>
          <w:szCs w:val="20"/>
        </w:rPr>
        <w:t>, Yong Zhang</w:t>
      </w:r>
      <w:r w:rsidR="00230707">
        <w:rPr>
          <w:rFonts w:asciiTheme="majorBidi" w:hAnsiTheme="majorBidi" w:cstheme="majorBidi"/>
          <w:sz w:val="20"/>
          <w:szCs w:val="20"/>
          <w:vertAlign w:val="superscript"/>
        </w:rPr>
        <w:t>8</w:t>
      </w:r>
      <w:r w:rsidR="00494BD7" w:rsidRPr="00E27FFD">
        <w:rPr>
          <w:rFonts w:asciiTheme="majorBidi" w:hAnsiTheme="majorBidi" w:cstheme="majorBidi"/>
          <w:sz w:val="20"/>
          <w:szCs w:val="20"/>
        </w:rPr>
        <w:t>*</w:t>
      </w:r>
    </w:p>
    <w:p w14:paraId="48C43C1D" w14:textId="7771D2AD" w:rsidR="00494BD7" w:rsidRPr="00E27FFD" w:rsidRDefault="00BF3D6F" w:rsidP="00ED2BD1">
      <w:pPr>
        <w:spacing w:line="360" w:lineRule="auto"/>
        <w:jc w:val="both"/>
        <w:rPr>
          <w:rFonts w:asciiTheme="majorBidi" w:hAnsiTheme="majorBidi" w:cstheme="majorBidi"/>
          <w:sz w:val="20"/>
          <w:szCs w:val="20"/>
        </w:rPr>
        <w:pPrChange w:id="3" w:author="Cain Clark" w:date="2019-04-29T13:03:00Z">
          <w:pPr>
            <w:spacing w:line="360" w:lineRule="auto"/>
          </w:pPr>
        </w:pPrChange>
      </w:pPr>
      <w:r>
        <w:rPr>
          <w:rFonts w:asciiTheme="majorBidi" w:hAnsiTheme="majorBidi" w:cstheme="majorBidi"/>
          <w:sz w:val="20"/>
          <w:szCs w:val="20"/>
        </w:rPr>
        <w:t>1</w:t>
      </w:r>
      <w:r w:rsidR="00494BD7" w:rsidRPr="00E27FFD">
        <w:rPr>
          <w:rFonts w:asciiTheme="majorBidi" w:hAnsiTheme="majorBidi" w:cstheme="majorBidi"/>
          <w:sz w:val="20"/>
          <w:szCs w:val="20"/>
        </w:rPr>
        <w:t xml:space="preserve"> Department of Community Nutrition, Faculty of Nutrition and Food Technology, National Nutrition and Food Technology Research Institute, Student Research Committee, Shahid Beheshti University of Medical Sciences, Tehran, Iran</w:t>
      </w:r>
    </w:p>
    <w:p w14:paraId="6F2E0507" w14:textId="583D78D2" w:rsidR="00494BD7" w:rsidRPr="00E27FFD" w:rsidRDefault="00230707" w:rsidP="00ED2BD1">
      <w:pPr>
        <w:spacing w:line="360" w:lineRule="auto"/>
        <w:jc w:val="both"/>
        <w:rPr>
          <w:rFonts w:asciiTheme="majorBidi" w:hAnsiTheme="majorBidi" w:cstheme="majorBidi"/>
          <w:sz w:val="20"/>
          <w:szCs w:val="20"/>
        </w:rPr>
        <w:pPrChange w:id="4" w:author="Cain Clark" w:date="2019-04-29T13:03:00Z">
          <w:pPr>
            <w:spacing w:line="360" w:lineRule="auto"/>
          </w:pPr>
        </w:pPrChange>
      </w:pPr>
      <w:r>
        <w:rPr>
          <w:rFonts w:asciiTheme="majorBidi" w:hAnsiTheme="majorBidi" w:cstheme="majorBidi"/>
          <w:sz w:val="20"/>
          <w:szCs w:val="20"/>
        </w:rPr>
        <w:t>2</w:t>
      </w:r>
      <w:r w:rsidR="00494BD7" w:rsidRPr="00E27FFD">
        <w:rPr>
          <w:rFonts w:asciiTheme="majorBidi" w:eastAsia="SimSun" w:hAnsiTheme="majorBidi" w:cstheme="majorBidi"/>
          <w:sz w:val="20"/>
          <w:szCs w:val="20"/>
        </w:rPr>
        <w:t xml:space="preserve"> </w:t>
      </w:r>
      <w:del w:id="5" w:author="Cain Clark" w:date="2019-04-29T12:53:00Z">
        <w:r w:rsidR="00494BD7" w:rsidRPr="00E27FFD" w:rsidDel="00944E64">
          <w:rPr>
            <w:rFonts w:asciiTheme="majorBidi" w:eastAsia="SimSun" w:hAnsiTheme="majorBidi" w:cstheme="majorBidi"/>
            <w:sz w:val="20"/>
            <w:szCs w:val="20"/>
          </w:rPr>
          <w:delText>School of</w:delText>
        </w:r>
      </w:del>
      <w:ins w:id="6" w:author="Cain Clark" w:date="2019-04-29T12:53:00Z">
        <w:r w:rsidR="00944E64">
          <w:rPr>
            <w:rFonts w:asciiTheme="majorBidi" w:eastAsia="SimSun" w:hAnsiTheme="majorBidi" w:cstheme="majorBidi"/>
            <w:sz w:val="20"/>
            <w:szCs w:val="20"/>
          </w:rPr>
          <w:t>Centre for Sport, E</w:t>
        </w:r>
      </w:ins>
      <w:ins w:id="7" w:author="Cain Clark" w:date="2019-04-29T12:54:00Z">
        <w:r w:rsidR="00944E64">
          <w:rPr>
            <w:rFonts w:asciiTheme="majorBidi" w:eastAsia="SimSun" w:hAnsiTheme="majorBidi" w:cstheme="majorBidi"/>
            <w:sz w:val="20"/>
            <w:szCs w:val="20"/>
          </w:rPr>
          <w:t>xercise and</w:t>
        </w:r>
      </w:ins>
      <w:r w:rsidR="00494BD7" w:rsidRPr="00E27FFD">
        <w:rPr>
          <w:rFonts w:asciiTheme="majorBidi" w:eastAsia="SimSun" w:hAnsiTheme="majorBidi" w:cstheme="majorBidi"/>
          <w:sz w:val="20"/>
          <w:szCs w:val="20"/>
        </w:rPr>
        <w:t xml:space="preserve"> Life Sciences, Coventry University, Coventry, CV1 5FB, United Kingdom</w:t>
      </w:r>
      <w:r w:rsidR="00494BD7" w:rsidRPr="00E27FFD">
        <w:rPr>
          <w:rFonts w:asciiTheme="majorBidi" w:hAnsiTheme="majorBidi" w:cstheme="majorBidi"/>
          <w:sz w:val="20"/>
          <w:szCs w:val="20"/>
        </w:rPr>
        <w:t xml:space="preserve"> </w:t>
      </w:r>
    </w:p>
    <w:p w14:paraId="4972411B" w14:textId="19F8EBEA" w:rsidR="00494BD7" w:rsidRPr="00E27FFD" w:rsidRDefault="00230707" w:rsidP="00ED2BD1">
      <w:pPr>
        <w:spacing w:line="360" w:lineRule="auto"/>
        <w:jc w:val="both"/>
        <w:rPr>
          <w:rFonts w:asciiTheme="majorBidi" w:hAnsiTheme="majorBidi" w:cstheme="majorBidi"/>
          <w:sz w:val="20"/>
          <w:szCs w:val="20"/>
        </w:rPr>
        <w:pPrChange w:id="8" w:author="Cain Clark" w:date="2019-04-29T13:03:00Z">
          <w:pPr>
            <w:spacing w:line="360" w:lineRule="auto"/>
          </w:pPr>
        </w:pPrChange>
      </w:pPr>
      <w:r>
        <w:rPr>
          <w:rFonts w:asciiTheme="majorBidi" w:hAnsiTheme="majorBidi" w:cstheme="majorBidi"/>
          <w:sz w:val="20"/>
          <w:szCs w:val="20"/>
        </w:rPr>
        <w:t>3</w:t>
      </w:r>
      <w:r w:rsidR="00BF3D6F">
        <w:rPr>
          <w:rFonts w:asciiTheme="majorBidi" w:hAnsiTheme="majorBidi" w:cstheme="majorBidi"/>
          <w:sz w:val="20"/>
          <w:szCs w:val="20"/>
        </w:rPr>
        <w:t xml:space="preserve"> </w:t>
      </w:r>
      <w:r w:rsidR="00494BD7" w:rsidRPr="00E27FFD">
        <w:rPr>
          <w:rFonts w:asciiTheme="majorBidi" w:hAnsiTheme="majorBidi" w:cstheme="majorBidi"/>
          <w:sz w:val="20"/>
          <w:szCs w:val="20"/>
        </w:rPr>
        <w:t>Department Clinical Nutrition and Dietetics, Faculty of Nutrition and Food Technology, National Nutrition and Food Technology Research Institute, Student Research Committee, Shahid Beheshti University of Medical Sciences, Tehran, Iran</w:t>
      </w:r>
    </w:p>
    <w:p w14:paraId="396410B8" w14:textId="107FD94C" w:rsidR="007D04CF" w:rsidRPr="00E27FFD" w:rsidRDefault="00230707" w:rsidP="00ED2BD1">
      <w:pPr>
        <w:spacing w:line="360" w:lineRule="auto"/>
        <w:jc w:val="both"/>
        <w:rPr>
          <w:rFonts w:asciiTheme="majorBidi" w:hAnsiTheme="majorBidi" w:cstheme="majorBidi"/>
          <w:sz w:val="20"/>
          <w:szCs w:val="20"/>
        </w:rPr>
        <w:pPrChange w:id="9" w:author="Cain Clark" w:date="2019-04-29T13:03:00Z">
          <w:pPr>
            <w:spacing w:line="360" w:lineRule="auto"/>
          </w:pPr>
        </w:pPrChange>
      </w:pPr>
      <w:r>
        <w:rPr>
          <w:rFonts w:asciiTheme="majorBidi" w:hAnsiTheme="majorBidi" w:cstheme="majorBidi"/>
          <w:sz w:val="20"/>
          <w:szCs w:val="20"/>
        </w:rPr>
        <w:t>4</w:t>
      </w:r>
      <w:r w:rsidR="007D04CF" w:rsidRPr="00E27FFD">
        <w:rPr>
          <w:rFonts w:asciiTheme="majorBidi" w:hAnsiTheme="majorBidi" w:cstheme="majorBidi"/>
          <w:sz w:val="20"/>
          <w:szCs w:val="20"/>
        </w:rPr>
        <w:t xml:space="preserve"> National Institute of Mental Health and Neuro Sciences (NIMHANS), Bangalore, India.</w:t>
      </w:r>
    </w:p>
    <w:p w14:paraId="77938362" w14:textId="456C12AE" w:rsidR="00494BD7" w:rsidRPr="00E27FFD" w:rsidRDefault="00230707" w:rsidP="00ED2BD1">
      <w:pPr>
        <w:spacing w:line="360" w:lineRule="auto"/>
        <w:jc w:val="both"/>
        <w:rPr>
          <w:rFonts w:asciiTheme="majorBidi" w:hAnsiTheme="majorBidi" w:cstheme="majorBidi"/>
          <w:sz w:val="20"/>
          <w:szCs w:val="20"/>
        </w:rPr>
        <w:pPrChange w:id="10" w:author="Cain Clark" w:date="2019-04-29T13:03:00Z">
          <w:pPr>
            <w:spacing w:line="360" w:lineRule="auto"/>
          </w:pPr>
        </w:pPrChange>
      </w:pPr>
      <w:r>
        <w:rPr>
          <w:rFonts w:asciiTheme="majorBidi" w:hAnsiTheme="majorBidi" w:cstheme="majorBidi"/>
          <w:sz w:val="20"/>
          <w:szCs w:val="20"/>
        </w:rPr>
        <w:t>5</w:t>
      </w:r>
      <w:r w:rsidR="00494BD7" w:rsidRPr="00E27FFD">
        <w:rPr>
          <w:rFonts w:asciiTheme="majorBidi" w:hAnsiTheme="majorBidi" w:cstheme="majorBidi"/>
          <w:sz w:val="20"/>
          <w:szCs w:val="20"/>
        </w:rPr>
        <w:t xml:space="preserve"> </w:t>
      </w:r>
      <w:r w:rsidR="00FD0F28" w:rsidRPr="00E27FFD">
        <w:rPr>
          <w:rFonts w:asciiTheme="majorBidi" w:hAnsiTheme="majorBidi" w:cstheme="majorBidi"/>
          <w:sz w:val="20"/>
          <w:szCs w:val="20"/>
        </w:rPr>
        <w:t>Department of Physical Medicine and Rehabilitation, Physiotherapy Unit, Christian Medical College and Hospital, Vellore, Tamil Nadu, India</w:t>
      </w:r>
    </w:p>
    <w:p w14:paraId="41A0A86B" w14:textId="7998F2FA" w:rsidR="000B0777" w:rsidRPr="00E27FFD" w:rsidRDefault="00230707" w:rsidP="00ED2BD1">
      <w:pPr>
        <w:spacing w:line="360" w:lineRule="auto"/>
        <w:jc w:val="both"/>
        <w:rPr>
          <w:rFonts w:asciiTheme="majorBidi" w:hAnsiTheme="majorBidi" w:cstheme="majorBidi"/>
          <w:sz w:val="20"/>
          <w:szCs w:val="20"/>
        </w:rPr>
        <w:pPrChange w:id="11" w:author="Cain Clark" w:date="2019-04-29T13:03:00Z">
          <w:pPr>
            <w:spacing w:line="360" w:lineRule="auto"/>
          </w:pPr>
        </w:pPrChange>
      </w:pPr>
      <w:r>
        <w:rPr>
          <w:rFonts w:asciiTheme="majorBidi" w:hAnsiTheme="majorBidi" w:cstheme="majorBidi"/>
          <w:sz w:val="20"/>
          <w:szCs w:val="20"/>
        </w:rPr>
        <w:t>6</w:t>
      </w:r>
      <w:r w:rsidR="000B0777" w:rsidRPr="00E27FFD">
        <w:t xml:space="preserve"> </w:t>
      </w:r>
      <w:r w:rsidR="000B0777" w:rsidRPr="00E27FFD">
        <w:rPr>
          <w:rFonts w:asciiTheme="majorBidi" w:hAnsiTheme="majorBidi" w:cstheme="majorBidi"/>
          <w:sz w:val="20"/>
          <w:szCs w:val="20"/>
        </w:rPr>
        <w:t xml:space="preserve">National Institute for Freshwater Fisheries Research, P. M. B 6006 New </w:t>
      </w:r>
      <w:proofErr w:type="spellStart"/>
      <w:r w:rsidR="000B0777" w:rsidRPr="00E27FFD">
        <w:rPr>
          <w:rFonts w:asciiTheme="majorBidi" w:hAnsiTheme="majorBidi" w:cstheme="majorBidi"/>
          <w:sz w:val="20"/>
          <w:szCs w:val="20"/>
        </w:rPr>
        <w:t>Bussa</w:t>
      </w:r>
      <w:proofErr w:type="spellEnd"/>
      <w:r w:rsidR="000B0777" w:rsidRPr="00E27FFD">
        <w:rPr>
          <w:rFonts w:asciiTheme="majorBidi" w:hAnsiTheme="majorBidi" w:cstheme="majorBidi"/>
          <w:sz w:val="20"/>
          <w:szCs w:val="20"/>
        </w:rPr>
        <w:t>, Niger State, Nigeria.</w:t>
      </w:r>
    </w:p>
    <w:p w14:paraId="08C81A9F" w14:textId="69EFCA64" w:rsidR="00494BD7" w:rsidRPr="00E27FFD" w:rsidRDefault="00230707" w:rsidP="00ED2BD1">
      <w:pPr>
        <w:spacing w:line="360" w:lineRule="auto"/>
        <w:jc w:val="both"/>
        <w:rPr>
          <w:rFonts w:asciiTheme="majorBidi" w:hAnsiTheme="majorBidi" w:cstheme="majorBidi"/>
          <w:sz w:val="20"/>
          <w:szCs w:val="20"/>
        </w:rPr>
        <w:pPrChange w:id="12" w:author="Cain Clark" w:date="2019-04-29T13:03:00Z">
          <w:pPr>
            <w:spacing w:line="360" w:lineRule="auto"/>
          </w:pPr>
        </w:pPrChange>
      </w:pPr>
      <w:r>
        <w:rPr>
          <w:rFonts w:asciiTheme="majorBidi" w:hAnsiTheme="majorBidi" w:cstheme="majorBidi"/>
          <w:sz w:val="20"/>
          <w:szCs w:val="20"/>
        </w:rPr>
        <w:t>7</w:t>
      </w:r>
      <w:r w:rsidR="00BF3D6F">
        <w:rPr>
          <w:rFonts w:asciiTheme="majorBidi" w:hAnsiTheme="majorBidi" w:cstheme="majorBidi"/>
          <w:sz w:val="20"/>
          <w:szCs w:val="20"/>
        </w:rPr>
        <w:t xml:space="preserve"> </w:t>
      </w:r>
      <w:r w:rsidR="00494BD7" w:rsidRPr="00E27FFD">
        <w:rPr>
          <w:rFonts w:asciiTheme="majorBidi" w:hAnsiTheme="majorBidi" w:cstheme="majorBidi"/>
          <w:sz w:val="20"/>
          <w:szCs w:val="20"/>
        </w:rPr>
        <w:t>Department of Community Nutrition, School of Nutritional Sciences and Dietetics, Student Research Committee, Tehran University of Medical Sciences (TUMS), Tehran, Iran</w:t>
      </w:r>
    </w:p>
    <w:p w14:paraId="213B1A0F" w14:textId="072118D3" w:rsidR="00494BD7" w:rsidRPr="00E27FFD" w:rsidRDefault="00230707" w:rsidP="00ED2BD1">
      <w:pPr>
        <w:spacing w:line="360" w:lineRule="auto"/>
        <w:jc w:val="both"/>
        <w:rPr>
          <w:rFonts w:asciiTheme="majorBidi" w:hAnsiTheme="majorBidi" w:cstheme="majorBidi"/>
          <w:sz w:val="20"/>
          <w:szCs w:val="20"/>
        </w:rPr>
        <w:pPrChange w:id="13" w:author="Cain Clark" w:date="2019-04-29T13:03:00Z">
          <w:pPr>
            <w:spacing w:line="360" w:lineRule="auto"/>
          </w:pPr>
        </w:pPrChange>
      </w:pPr>
      <w:r>
        <w:rPr>
          <w:rFonts w:asciiTheme="majorBidi" w:hAnsiTheme="majorBidi" w:cstheme="majorBidi"/>
          <w:sz w:val="20"/>
          <w:szCs w:val="20"/>
        </w:rPr>
        <w:t>8</w:t>
      </w:r>
      <w:r w:rsidR="00BF3D6F">
        <w:rPr>
          <w:rFonts w:asciiTheme="majorBidi" w:hAnsiTheme="majorBidi" w:cstheme="majorBidi"/>
          <w:sz w:val="20"/>
          <w:szCs w:val="20"/>
        </w:rPr>
        <w:t xml:space="preserve"> </w:t>
      </w:r>
      <w:r w:rsidR="00494BD7" w:rsidRPr="00E27FFD">
        <w:rPr>
          <w:rFonts w:asciiTheme="majorBidi" w:hAnsiTheme="majorBidi" w:cstheme="majorBidi"/>
          <w:sz w:val="20"/>
          <w:szCs w:val="20"/>
        </w:rPr>
        <w:t>School of Public Health and Health Management, Chongqing Medical University, Chongqing, 400016, China</w:t>
      </w:r>
    </w:p>
    <w:p w14:paraId="6788A3CA" w14:textId="77777777" w:rsidR="00494BD7" w:rsidRPr="00E27FFD" w:rsidRDefault="00494BD7" w:rsidP="00ED2BD1">
      <w:pPr>
        <w:spacing w:line="360" w:lineRule="auto"/>
        <w:jc w:val="both"/>
        <w:rPr>
          <w:rFonts w:asciiTheme="majorBidi" w:eastAsia="Calibri" w:hAnsiTheme="majorBidi" w:cstheme="majorBidi"/>
          <w:sz w:val="20"/>
          <w:szCs w:val="20"/>
        </w:rPr>
        <w:pPrChange w:id="14" w:author="Cain Clark" w:date="2019-04-29T13:03:00Z">
          <w:pPr>
            <w:spacing w:line="360" w:lineRule="auto"/>
          </w:pPr>
        </w:pPrChange>
      </w:pPr>
      <w:r w:rsidRPr="00E27FFD">
        <w:rPr>
          <w:rFonts w:ascii="Segoe UI Symbol" w:eastAsia="Calibri" w:hAnsi="Segoe UI Symbol" w:cs="Segoe UI Symbol"/>
          <w:sz w:val="20"/>
          <w:szCs w:val="20"/>
        </w:rPr>
        <w:t>⁎</w:t>
      </w:r>
      <w:r w:rsidRPr="00E27FFD">
        <w:rPr>
          <w:rFonts w:asciiTheme="majorBidi" w:eastAsia="Calibri" w:hAnsiTheme="majorBidi" w:cstheme="majorBidi"/>
          <w:sz w:val="20"/>
          <w:szCs w:val="20"/>
        </w:rPr>
        <w:t xml:space="preserve">Corresponding authors. School of Public Health and Health Management, Chongqing Medical University, No.1 </w:t>
      </w:r>
      <w:proofErr w:type="spellStart"/>
      <w:r w:rsidRPr="00E27FFD">
        <w:rPr>
          <w:rFonts w:asciiTheme="majorBidi" w:eastAsia="Calibri" w:hAnsiTheme="majorBidi" w:cstheme="majorBidi"/>
          <w:sz w:val="20"/>
          <w:szCs w:val="20"/>
        </w:rPr>
        <w:t>Yixueyuan</w:t>
      </w:r>
      <w:proofErr w:type="spellEnd"/>
      <w:r w:rsidRPr="00E27FFD">
        <w:rPr>
          <w:rFonts w:asciiTheme="majorBidi" w:eastAsia="Calibri" w:hAnsiTheme="majorBidi" w:cstheme="majorBidi"/>
          <w:sz w:val="20"/>
          <w:szCs w:val="20"/>
        </w:rPr>
        <w:t xml:space="preserve"> road, </w:t>
      </w:r>
      <w:proofErr w:type="spellStart"/>
      <w:r w:rsidRPr="00E27FFD">
        <w:rPr>
          <w:rFonts w:asciiTheme="majorBidi" w:eastAsia="Calibri" w:hAnsiTheme="majorBidi" w:cstheme="majorBidi"/>
          <w:sz w:val="20"/>
          <w:szCs w:val="20"/>
        </w:rPr>
        <w:t>Yuzhong</w:t>
      </w:r>
      <w:proofErr w:type="spellEnd"/>
      <w:r w:rsidRPr="00E27FFD">
        <w:rPr>
          <w:rFonts w:asciiTheme="majorBidi" w:eastAsia="Calibri" w:hAnsiTheme="majorBidi" w:cstheme="majorBidi"/>
          <w:sz w:val="20"/>
          <w:szCs w:val="20"/>
        </w:rPr>
        <w:t xml:space="preserve"> district, Chongqing, China. 400016.</w:t>
      </w:r>
    </w:p>
    <w:p w14:paraId="000071F3" w14:textId="77777777" w:rsidR="00494BD7" w:rsidRPr="00E27FFD" w:rsidRDefault="00494BD7" w:rsidP="00ED2BD1">
      <w:pPr>
        <w:spacing w:line="360" w:lineRule="auto"/>
        <w:jc w:val="both"/>
        <w:rPr>
          <w:rFonts w:asciiTheme="majorBidi" w:hAnsiTheme="majorBidi" w:cstheme="majorBidi"/>
          <w:sz w:val="20"/>
          <w:szCs w:val="20"/>
        </w:rPr>
        <w:pPrChange w:id="15" w:author="Cain Clark" w:date="2019-04-29T13:03:00Z">
          <w:pPr>
            <w:spacing w:line="360" w:lineRule="auto"/>
          </w:pPr>
        </w:pPrChange>
      </w:pPr>
      <w:r w:rsidRPr="00E27FFD">
        <w:rPr>
          <w:rFonts w:asciiTheme="majorBidi" w:eastAsia="Calibri" w:hAnsiTheme="majorBidi" w:cstheme="majorBidi"/>
          <w:sz w:val="20"/>
          <w:szCs w:val="20"/>
        </w:rPr>
        <w:t>Tel &amp; Fax: (8623) 68485008. E-mail address: zhangyongcq@live.cn (Yong Zhang, M.D., M.S., Ph.D.).</w:t>
      </w:r>
    </w:p>
    <w:p w14:paraId="2C202A88" w14:textId="77777777" w:rsidR="00494BD7" w:rsidRPr="00E27FFD" w:rsidRDefault="00494BD7" w:rsidP="00ED2BD1">
      <w:pPr>
        <w:spacing w:line="360" w:lineRule="auto"/>
        <w:jc w:val="both"/>
        <w:rPr>
          <w:rFonts w:asciiTheme="majorBidi" w:hAnsiTheme="majorBidi" w:cstheme="majorBidi"/>
          <w:sz w:val="20"/>
          <w:szCs w:val="20"/>
        </w:rPr>
        <w:pPrChange w:id="16" w:author="Cain Clark" w:date="2019-04-29T13:03:00Z">
          <w:pPr>
            <w:spacing w:line="360" w:lineRule="auto"/>
          </w:pPr>
        </w:pPrChange>
      </w:pPr>
    </w:p>
    <w:p w14:paraId="690C602C" w14:textId="77777777" w:rsidR="00494BD7" w:rsidRPr="00E27FFD" w:rsidRDefault="00494BD7" w:rsidP="00ED2BD1">
      <w:pPr>
        <w:spacing w:line="360" w:lineRule="auto"/>
        <w:jc w:val="both"/>
        <w:rPr>
          <w:rFonts w:asciiTheme="majorBidi" w:hAnsiTheme="majorBidi" w:cstheme="majorBidi"/>
          <w:b/>
          <w:bCs/>
          <w:color w:val="000000" w:themeColor="text1"/>
          <w:sz w:val="20"/>
          <w:szCs w:val="20"/>
          <w:lang w:bidi="fa-IR"/>
        </w:rPr>
      </w:pPr>
      <w:r w:rsidRPr="00E27FFD">
        <w:rPr>
          <w:rFonts w:asciiTheme="majorBidi" w:hAnsiTheme="majorBidi" w:cstheme="majorBidi"/>
          <w:b/>
          <w:bCs/>
          <w:color w:val="000000" w:themeColor="text1"/>
          <w:sz w:val="20"/>
          <w:szCs w:val="20"/>
          <w:lang w:bidi="fa-IR"/>
        </w:rPr>
        <w:t>Conflict of interest</w:t>
      </w:r>
    </w:p>
    <w:p w14:paraId="1AD26B87" w14:textId="77777777" w:rsidR="00494BD7" w:rsidRPr="00E27FFD" w:rsidRDefault="00494BD7" w:rsidP="00271A29">
      <w:pPr>
        <w:spacing w:line="360" w:lineRule="auto"/>
        <w:jc w:val="both"/>
        <w:rPr>
          <w:rFonts w:asciiTheme="majorBidi" w:hAnsiTheme="majorBidi" w:cstheme="majorBidi"/>
          <w:color w:val="000000" w:themeColor="text1"/>
          <w:sz w:val="20"/>
          <w:szCs w:val="20"/>
          <w:lang w:bidi="fa-IR"/>
        </w:rPr>
      </w:pPr>
      <w:r w:rsidRPr="00E27FFD">
        <w:rPr>
          <w:rFonts w:asciiTheme="majorBidi" w:hAnsiTheme="majorBidi" w:cstheme="majorBidi"/>
          <w:color w:val="000000" w:themeColor="text1"/>
          <w:sz w:val="20"/>
          <w:szCs w:val="20"/>
          <w:lang w:bidi="fa-IR"/>
        </w:rPr>
        <w:t>The authors declare no conflict of interest.</w:t>
      </w:r>
    </w:p>
    <w:p w14:paraId="5C5875C7" w14:textId="27DD8120" w:rsidR="00494BD7" w:rsidRPr="00E27FFD" w:rsidRDefault="00494BD7" w:rsidP="0016430A">
      <w:pPr>
        <w:spacing w:line="360" w:lineRule="auto"/>
        <w:jc w:val="both"/>
        <w:rPr>
          <w:rFonts w:asciiTheme="majorBidi" w:hAnsiTheme="majorBidi" w:cstheme="majorBidi"/>
          <w:color w:val="000000" w:themeColor="text1"/>
          <w:sz w:val="20"/>
          <w:szCs w:val="20"/>
          <w:lang w:bidi="fa-IR"/>
        </w:rPr>
      </w:pPr>
      <w:r w:rsidRPr="00E27FFD">
        <w:t>Funding: no fund</w:t>
      </w:r>
      <w:r w:rsidR="00AB7549" w:rsidRPr="00E27FFD">
        <w:rPr>
          <w:rFonts w:asciiTheme="majorBidi" w:hAnsiTheme="majorBidi" w:cstheme="majorBidi"/>
          <w:color w:val="000000" w:themeColor="text1"/>
          <w:sz w:val="20"/>
          <w:szCs w:val="20"/>
          <w:lang w:bidi="fa-IR"/>
        </w:rPr>
        <w:t>.</w:t>
      </w:r>
    </w:p>
    <w:p w14:paraId="72CDAA4C" w14:textId="77777777" w:rsidR="005F5F7F" w:rsidRDefault="005F5F7F" w:rsidP="00ED2BD1">
      <w:pPr>
        <w:spacing w:line="360" w:lineRule="auto"/>
        <w:jc w:val="both"/>
        <w:rPr>
          <w:rFonts w:asciiTheme="majorBidi" w:hAnsiTheme="majorBidi" w:cstheme="majorBidi"/>
          <w:b/>
          <w:bCs/>
          <w:color w:val="000000" w:themeColor="text1"/>
          <w:sz w:val="24"/>
          <w:szCs w:val="24"/>
        </w:rPr>
        <w:pPrChange w:id="17" w:author="Cain Clark" w:date="2019-04-29T13:03:00Z">
          <w:pPr>
            <w:spacing w:line="360" w:lineRule="auto"/>
            <w:jc w:val="both"/>
          </w:pPr>
        </w:pPrChange>
      </w:pPr>
    </w:p>
    <w:p w14:paraId="74A665F7" w14:textId="479323B5" w:rsidR="00506ED1" w:rsidRPr="00E27FFD" w:rsidRDefault="00506ED1" w:rsidP="00ED2BD1">
      <w:pPr>
        <w:spacing w:line="360" w:lineRule="auto"/>
        <w:jc w:val="both"/>
        <w:rPr>
          <w:rFonts w:asciiTheme="majorBidi" w:hAnsiTheme="majorBidi" w:cstheme="majorBidi"/>
          <w:b/>
          <w:bCs/>
          <w:color w:val="000000" w:themeColor="text1"/>
          <w:sz w:val="24"/>
          <w:szCs w:val="24"/>
          <w:rtl/>
          <w:lang w:bidi="fa-IR"/>
        </w:rPr>
        <w:pPrChange w:id="18" w:author="Cain Clark" w:date="2019-04-29T13:03:00Z">
          <w:pPr>
            <w:spacing w:line="360" w:lineRule="auto"/>
            <w:jc w:val="both"/>
          </w:pPr>
        </w:pPrChange>
      </w:pPr>
      <w:r w:rsidRPr="00E27FFD">
        <w:rPr>
          <w:rFonts w:asciiTheme="majorBidi" w:hAnsiTheme="majorBidi" w:cstheme="majorBidi"/>
          <w:b/>
          <w:bCs/>
          <w:color w:val="000000" w:themeColor="text1"/>
          <w:sz w:val="24"/>
          <w:szCs w:val="24"/>
        </w:rPr>
        <w:lastRenderedPageBreak/>
        <w:t>Abstract</w:t>
      </w:r>
    </w:p>
    <w:p w14:paraId="2C195A8A" w14:textId="4C6A4AAC" w:rsidR="00DD5256" w:rsidRPr="00E27FFD" w:rsidRDefault="00506ED1" w:rsidP="00ED2BD1">
      <w:pPr>
        <w:spacing w:line="360" w:lineRule="auto"/>
        <w:jc w:val="both"/>
        <w:rPr>
          <w:rFonts w:asciiTheme="majorBidi" w:hAnsiTheme="majorBidi" w:cstheme="majorBidi"/>
          <w:bCs/>
          <w:color w:val="000000" w:themeColor="text1"/>
          <w:sz w:val="24"/>
          <w:szCs w:val="24"/>
        </w:rPr>
        <w:pPrChange w:id="19" w:author="Cain Clark" w:date="2019-04-29T13:03:00Z">
          <w:pPr>
            <w:spacing w:line="360" w:lineRule="auto"/>
            <w:jc w:val="both"/>
          </w:pPr>
        </w:pPrChange>
      </w:pPr>
      <w:del w:id="20" w:author="Cain Clark" w:date="2019-04-29T12:54:00Z">
        <w:r w:rsidRPr="00E27FFD" w:rsidDel="00944E64">
          <w:rPr>
            <w:rFonts w:asciiTheme="majorBidi" w:hAnsiTheme="majorBidi" w:cstheme="majorBidi"/>
            <w:color w:val="000000" w:themeColor="text1"/>
            <w:sz w:val="24"/>
            <w:szCs w:val="24"/>
          </w:rPr>
          <w:delText xml:space="preserve"> </w:delText>
        </w:r>
      </w:del>
      <w:r w:rsidRPr="00E27FFD">
        <w:rPr>
          <w:rFonts w:asciiTheme="majorBidi" w:hAnsiTheme="majorBidi" w:cstheme="majorBidi"/>
          <w:color w:val="000000" w:themeColor="text1"/>
          <w:sz w:val="24"/>
          <w:szCs w:val="24"/>
        </w:rPr>
        <w:t>Plant derivatives</w:t>
      </w:r>
      <w:ins w:id="21" w:author="Cain Clark" w:date="2019-04-29T12:54:00Z">
        <w:r w:rsidR="00944E64">
          <w:rPr>
            <w:rFonts w:asciiTheme="majorBidi" w:hAnsiTheme="majorBidi" w:cstheme="majorBidi"/>
            <w:color w:val="000000" w:themeColor="text1"/>
            <w:sz w:val="24"/>
            <w:szCs w:val="24"/>
          </w:rPr>
          <w:t>,</w:t>
        </w:r>
      </w:ins>
      <w:r w:rsidRPr="00E27FFD">
        <w:rPr>
          <w:rFonts w:asciiTheme="majorBidi" w:hAnsiTheme="majorBidi" w:cstheme="majorBidi" w:hint="cs"/>
          <w:color w:val="000000" w:themeColor="text1"/>
          <w:sz w:val="24"/>
          <w:szCs w:val="24"/>
          <w:rtl/>
        </w:rPr>
        <w:t xml:space="preserve"> </w:t>
      </w:r>
      <w:r w:rsidRPr="00E27FFD">
        <w:rPr>
          <w:rFonts w:asciiTheme="majorBidi" w:hAnsiTheme="majorBidi" w:cstheme="majorBidi"/>
          <w:color w:val="000000" w:themeColor="text1"/>
          <w:sz w:val="24"/>
          <w:szCs w:val="24"/>
        </w:rPr>
        <w:t xml:space="preserve">such as </w:t>
      </w:r>
      <w:del w:id="22" w:author="Cain Clark" w:date="2019-04-29T12:55:00Z">
        <w:r w:rsidRPr="00E27FFD" w:rsidDel="00944E64">
          <w:rPr>
            <w:rFonts w:asciiTheme="majorBidi" w:hAnsiTheme="majorBidi" w:cstheme="majorBidi"/>
            <w:color w:val="000000" w:themeColor="text1"/>
            <w:sz w:val="24"/>
            <w:szCs w:val="24"/>
          </w:rPr>
          <w:delText>A</w:delText>
        </w:r>
      </w:del>
      <w:ins w:id="23" w:author="Cain Clark" w:date="2019-04-29T12:55:00Z">
        <w:r w:rsidR="00944E64">
          <w:rPr>
            <w:rFonts w:asciiTheme="majorBidi" w:hAnsiTheme="majorBidi" w:cstheme="majorBidi"/>
            <w:color w:val="000000" w:themeColor="text1"/>
            <w:sz w:val="24"/>
            <w:szCs w:val="24"/>
          </w:rPr>
          <w:t>a</w:t>
        </w:r>
      </w:ins>
      <w:r w:rsidRPr="00E27FFD">
        <w:rPr>
          <w:rFonts w:asciiTheme="majorBidi" w:hAnsiTheme="majorBidi" w:cstheme="majorBidi"/>
          <w:color w:val="000000" w:themeColor="text1"/>
          <w:sz w:val="24"/>
          <w:szCs w:val="24"/>
        </w:rPr>
        <w:t xml:space="preserve">nthocyanin-rich </w:t>
      </w:r>
      <w:ins w:id="24" w:author="Cain Clark" w:date="2019-04-29T12:55:00Z">
        <w:r w:rsidR="00944E64">
          <w:rPr>
            <w:rFonts w:asciiTheme="majorBidi" w:hAnsiTheme="majorBidi" w:cstheme="majorBidi"/>
            <w:color w:val="000000" w:themeColor="text1"/>
            <w:sz w:val="24"/>
            <w:szCs w:val="24"/>
          </w:rPr>
          <w:t>p</w:t>
        </w:r>
      </w:ins>
      <w:del w:id="25" w:author="Cain Clark" w:date="2019-04-29T12:55:00Z">
        <w:r w:rsidRPr="00E27FFD" w:rsidDel="00944E64">
          <w:rPr>
            <w:rFonts w:asciiTheme="majorBidi" w:hAnsiTheme="majorBidi" w:cstheme="majorBidi"/>
            <w:color w:val="000000" w:themeColor="text1"/>
            <w:sz w:val="24"/>
            <w:szCs w:val="24"/>
          </w:rPr>
          <w:delText>P</w:delText>
        </w:r>
      </w:del>
      <w:r w:rsidRPr="00E27FFD">
        <w:rPr>
          <w:rFonts w:asciiTheme="majorBidi" w:hAnsiTheme="majorBidi" w:cstheme="majorBidi"/>
          <w:color w:val="000000" w:themeColor="text1"/>
          <w:sz w:val="24"/>
          <w:szCs w:val="24"/>
        </w:rPr>
        <w:t>hytochemicals</w:t>
      </w:r>
      <w:ins w:id="26" w:author="Cain Clark" w:date="2019-04-29T12:54:00Z">
        <w:r w:rsidR="00944E64">
          <w:rPr>
            <w:rFonts w:asciiTheme="majorBidi" w:hAnsiTheme="majorBidi" w:cstheme="majorBidi"/>
            <w:color w:val="000000" w:themeColor="text1"/>
            <w:sz w:val="24"/>
            <w:szCs w:val="24"/>
          </w:rPr>
          <w:t>,</w:t>
        </w:r>
      </w:ins>
      <w:r w:rsidRPr="00E27FFD">
        <w:rPr>
          <w:rFonts w:asciiTheme="majorBidi" w:hAnsiTheme="majorBidi" w:cstheme="majorBidi"/>
          <w:color w:val="000000" w:themeColor="text1"/>
          <w:sz w:val="24"/>
          <w:szCs w:val="24"/>
        </w:rPr>
        <w:t xml:space="preserve"> have been </w:t>
      </w:r>
      <w:del w:id="27" w:author="Cain Clark" w:date="2019-04-29T12:54:00Z">
        <w:r w:rsidRPr="00E27FFD" w:rsidDel="00944E64">
          <w:rPr>
            <w:rFonts w:asciiTheme="majorBidi" w:hAnsiTheme="majorBidi" w:cstheme="majorBidi"/>
            <w:color w:val="000000" w:themeColor="text1"/>
            <w:sz w:val="24"/>
            <w:szCs w:val="24"/>
          </w:rPr>
          <w:delText xml:space="preserve">shown </w:delText>
        </w:r>
      </w:del>
      <w:ins w:id="28" w:author="Cain Clark" w:date="2019-04-29T12:54:00Z">
        <w:r w:rsidR="00944E64">
          <w:rPr>
            <w:rFonts w:asciiTheme="majorBidi" w:hAnsiTheme="majorBidi" w:cstheme="majorBidi"/>
            <w:color w:val="000000" w:themeColor="text1"/>
            <w:sz w:val="24"/>
            <w:szCs w:val="24"/>
          </w:rPr>
          <w:t>reported</w:t>
        </w:r>
        <w:r w:rsidR="00944E64" w:rsidRPr="00E27FFD">
          <w:rPr>
            <w:rFonts w:asciiTheme="majorBidi" w:hAnsiTheme="majorBidi" w:cstheme="majorBidi"/>
            <w:color w:val="000000" w:themeColor="text1"/>
            <w:sz w:val="24"/>
            <w:szCs w:val="24"/>
          </w:rPr>
          <w:t xml:space="preserve"> </w:t>
        </w:r>
      </w:ins>
      <w:r w:rsidRPr="00E27FFD">
        <w:rPr>
          <w:rFonts w:asciiTheme="majorBidi" w:hAnsiTheme="majorBidi" w:cstheme="majorBidi"/>
          <w:color w:val="000000" w:themeColor="text1"/>
          <w:sz w:val="24"/>
          <w:szCs w:val="24"/>
        </w:rPr>
        <w:t xml:space="preserve">to </w:t>
      </w:r>
      <w:ins w:id="29" w:author="Cain Clark" w:date="2019-04-29T12:54:00Z">
        <w:r w:rsidR="00944E64">
          <w:rPr>
            <w:rFonts w:asciiTheme="majorBidi" w:hAnsiTheme="majorBidi" w:cstheme="majorBidi"/>
            <w:color w:val="000000" w:themeColor="text1"/>
            <w:sz w:val="24"/>
            <w:szCs w:val="24"/>
          </w:rPr>
          <w:t xml:space="preserve">elicit a </w:t>
        </w:r>
      </w:ins>
      <w:r w:rsidR="00570454" w:rsidRPr="00E27FFD">
        <w:rPr>
          <w:rFonts w:asciiTheme="majorBidi" w:hAnsiTheme="majorBidi" w:cstheme="majorBidi"/>
          <w:color w:val="000000" w:themeColor="text1"/>
          <w:sz w:val="24"/>
          <w:szCs w:val="24"/>
        </w:rPr>
        <w:t xml:space="preserve">positive effect on lipid profile. </w:t>
      </w:r>
      <w:r w:rsidRPr="00E27FFD">
        <w:rPr>
          <w:rFonts w:asciiTheme="majorBidi" w:hAnsiTheme="majorBidi" w:cstheme="majorBidi"/>
          <w:color w:val="000000" w:themeColor="text1"/>
          <w:sz w:val="24"/>
          <w:szCs w:val="24"/>
        </w:rPr>
        <w:t>The</w:t>
      </w:r>
      <w:r w:rsidR="00C27EF2" w:rsidRPr="00E27FFD">
        <w:rPr>
          <w:rFonts w:asciiTheme="majorBidi" w:hAnsiTheme="majorBidi" w:cstheme="majorBidi"/>
          <w:color w:val="000000" w:themeColor="text1"/>
          <w:sz w:val="24"/>
          <w:szCs w:val="24"/>
        </w:rPr>
        <w:t>refore, the</w:t>
      </w:r>
      <w:r w:rsidRPr="00E27FFD">
        <w:rPr>
          <w:rFonts w:asciiTheme="majorBidi" w:hAnsiTheme="majorBidi" w:cstheme="majorBidi"/>
          <w:color w:val="000000" w:themeColor="text1"/>
          <w:sz w:val="24"/>
          <w:szCs w:val="24"/>
        </w:rPr>
        <w:t xml:space="preserve"> aim of this study was to systema</w:t>
      </w:r>
      <w:r w:rsidR="00C27EF2" w:rsidRPr="00E27FFD">
        <w:rPr>
          <w:rFonts w:asciiTheme="majorBidi" w:hAnsiTheme="majorBidi" w:cstheme="majorBidi"/>
          <w:color w:val="000000" w:themeColor="text1"/>
          <w:sz w:val="24"/>
          <w:szCs w:val="24"/>
        </w:rPr>
        <w:t>tically review and meta-analyze</w:t>
      </w:r>
      <w:r w:rsidRPr="00E27FFD">
        <w:rPr>
          <w:rFonts w:asciiTheme="majorBidi" w:hAnsiTheme="majorBidi" w:cstheme="majorBidi"/>
          <w:color w:val="000000" w:themeColor="text1"/>
          <w:sz w:val="24"/>
          <w:szCs w:val="24"/>
        </w:rPr>
        <w:t xml:space="preserve"> the effects of Aronia consumption on lipid profiles</w:t>
      </w:r>
      <w:r w:rsidR="00D82CB4" w:rsidRPr="00E27FFD">
        <w:rPr>
          <w:rFonts w:asciiTheme="majorBidi" w:hAnsiTheme="majorBidi" w:cstheme="majorBidi"/>
          <w:color w:val="000000" w:themeColor="text1"/>
          <w:sz w:val="24"/>
          <w:szCs w:val="24"/>
        </w:rPr>
        <w:t xml:space="preserve">, </w:t>
      </w:r>
      <w:r w:rsidRPr="00E27FFD">
        <w:rPr>
          <w:rFonts w:asciiTheme="majorBidi" w:hAnsiTheme="majorBidi" w:cstheme="majorBidi"/>
          <w:color w:val="000000" w:themeColor="text1"/>
          <w:sz w:val="24"/>
          <w:szCs w:val="24"/>
        </w:rPr>
        <w:t xml:space="preserve">blood pressure, and biomarkers of inflammation </w:t>
      </w:r>
      <w:r w:rsidR="00D82CB4" w:rsidRPr="00E27FFD">
        <w:rPr>
          <w:rFonts w:asciiTheme="majorBidi" w:hAnsiTheme="majorBidi" w:cstheme="majorBidi"/>
          <w:color w:val="000000" w:themeColor="text1"/>
          <w:sz w:val="24"/>
          <w:szCs w:val="24"/>
        </w:rPr>
        <w:t xml:space="preserve">in </w:t>
      </w:r>
      <w:ins w:id="30" w:author="Cain Clark" w:date="2019-04-29T12:55:00Z">
        <w:r w:rsidR="00944E64">
          <w:rPr>
            <w:rFonts w:asciiTheme="majorBidi" w:hAnsiTheme="majorBidi" w:cstheme="majorBidi"/>
            <w:color w:val="000000" w:themeColor="text1"/>
            <w:sz w:val="24"/>
            <w:szCs w:val="24"/>
          </w:rPr>
          <w:t>r</w:t>
        </w:r>
      </w:ins>
      <w:del w:id="31" w:author="Cain Clark" w:date="2019-04-29T12:55:00Z">
        <w:r w:rsidR="00D82CB4" w:rsidRPr="00E27FFD" w:rsidDel="00944E64">
          <w:rPr>
            <w:rFonts w:asciiTheme="majorBidi" w:hAnsiTheme="majorBidi" w:cstheme="majorBidi"/>
            <w:color w:val="000000" w:themeColor="text1"/>
            <w:sz w:val="24"/>
            <w:szCs w:val="24"/>
          </w:rPr>
          <w:delText>R</w:delText>
        </w:r>
      </w:del>
      <w:r w:rsidR="00D82CB4" w:rsidRPr="00E27FFD">
        <w:rPr>
          <w:rFonts w:asciiTheme="majorBidi" w:hAnsiTheme="majorBidi" w:cstheme="majorBidi"/>
          <w:color w:val="000000" w:themeColor="text1"/>
          <w:sz w:val="24"/>
          <w:szCs w:val="24"/>
        </w:rPr>
        <w:t xml:space="preserve">andomized </w:t>
      </w:r>
      <w:ins w:id="32" w:author="Cain Clark" w:date="2019-04-29T12:55:00Z">
        <w:r w:rsidR="00944E64">
          <w:rPr>
            <w:rFonts w:asciiTheme="majorBidi" w:hAnsiTheme="majorBidi" w:cstheme="majorBidi"/>
            <w:color w:val="000000" w:themeColor="text1"/>
            <w:sz w:val="24"/>
            <w:szCs w:val="24"/>
          </w:rPr>
          <w:t>c</w:t>
        </w:r>
      </w:ins>
      <w:del w:id="33" w:author="Cain Clark" w:date="2019-04-29T12:55:00Z">
        <w:r w:rsidR="00D82CB4" w:rsidRPr="00E27FFD" w:rsidDel="00944E64">
          <w:rPr>
            <w:rFonts w:asciiTheme="majorBidi" w:hAnsiTheme="majorBidi" w:cstheme="majorBidi"/>
            <w:color w:val="000000" w:themeColor="text1"/>
            <w:sz w:val="24"/>
            <w:szCs w:val="24"/>
          </w:rPr>
          <w:delText>C</w:delText>
        </w:r>
      </w:del>
      <w:r w:rsidR="00D82CB4" w:rsidRPr="00E27FFD">
        <w:rPr>
          <w:rFonts w:asciiTheme="majorBidi" w:hAnsiTheme="majorBidi" w:cstheme="majorBidi"/>
          <w:color w:val="000000" w:themeColor="text1"/>
          <w:sz w:val="24"/>
          <w:szCs w:val="24"/>
        </w:rPr>
        <w:t>ontrolled</w:t>
      </w:r>
      <w:r w:rsidRPr="00E27FFD">
        <w:rPr>
          <w:rFonts w:asciiTheme="majorBidi" w:hAnsiTheme="majorBidi" w:cstheme="majorBidi"/>
          <w:color w:val="000000" w:themeColor="text1"/>
          <w:sz w:val="24"/>
          <w:szCs w:val="24"/>
        </w:rPr>
        <w:t xml:space="preserve"> </w:t>
      </w:r>
      <w:ins w:id="34" w:author="Cain Clark" w:date="2019-04-29T12:55:00Z">
        <w:r w:rsidR="00944E64">
          <w:rPr>
            <w:rFonts w:asciiTheme="majorBidi" w:hAnsiTheme="majorBidi" w:cstheme="majorBidi"/>
            <w:color w:val="000000" w:themeColor="text1"/>
            <w:sz w:val="24"/>
            <w:szCs w:val="24"/>
          </w:rPr>
          <w:t>t</w:t>
        </w:r>
      </w:ins>
      <w:del w:id="35" w:author="Cain Clark" w:date="2019-04-29T12:55:00Z">
        <w:r w:rsidRPr="00E27FFD" w:rsidDel="00944E64">
          <w:rPr>
            <w:rFonts w:asciiTheme="majorBidi" w:hAnsiTheme="majorBidi" w:cstheme="majorBidi"/>
            <w:color w:val="000000" w:themeColor="text1"/>
            <w:sz w:val="24"/>
            <w:szCs w:val="24"/>
          </w:rPr>
          <w:delText>T</w:delText>
        </w:r>
      </w:del>
      <w:r w:rsidRPr="00E27FFD">
        <w:rPr>
          <w:rFonts w:asciiTheme="majorBidi" w:hAnsiTheme="majorBidi" w:cstheme="majorBidi"/>
          <w:color w:val="000000" w:themeColor="text1"/>
          <w:sz w:val="24"/>
          <w:szCs w:val="24"/>
        </w:rPr>
        <w:t>rials</w:t>
      </w:r>
      <w:r w:rsidR="00D82CB4" w:rsidRPr="00E27FFD">
        <w:rPr>
          <w:rFonts w:asciiTheme="majorBidi" w:hAnsiTheme="majorBidi" w:cstheme="majorBidi"/>
          <w:color w:val="000000" w:themeColor="text1"/>
          <w:sz w:val="24"/>
          <w:szCs w:val="24"/>
        </w:rPr>
        <w:t xml:space="preserve"> (RCTs)</w:t>
      </w:r>
      <w:r w:rsidR="00570454" w:rsidRPr="00E27FFD">
        <w:rPr>
          <w:rFonts w:asciiTheme="majorBidi" w:hAnsiTheme="majorBidi" w:cstheme="majorBidi"/>
          <w:color w:val="000000" w:themeColor="text1"/>
          <w:sz w:val="24"/>
          <w:szCs w:val="24"/>
        </w:rPr>
        <w:t xml:space="preserve">. </w:t>
      </w:r>
      <w:r w:rsidR="00D82CB4" w:rsidRPr="00E27FFD">
        <w:rPr>
          <w:rFonts w:asciiTheme="majorBidi" w:hAnsiTheme="majorBidi" w:cstheme="majorBidi"/>
          <w:color w:val="000000" w:themeColor="text1"/>
          <w:sz w:val="24"/>
          <w:szCs w:val="24"/>
        </w:rPr>
        <w:t>A</w:t>
      </w:r>
      <w:r w:rsidR="00FC2643" w:rsidRPr="00E27FFD">
        <w:rPr>
          <w:rFonts w:asciiTheme="majorBidi" w:hAnsiTheme="majorBidi" w:cstheme="majorBidi"/>
          <w:color w:val="000000" w:themeColor="text1"/>
          <w:sz w:val="24"/>
          <w:szCs w:val="24"/>
        </w:rPr>
        <w:t xml:space="preserve"> systematic</w:t>
      </w:r>
      <w:r w:rsidRPr="00E27FFD">
        <w:rPr>
          <w:rFonts w:asciiTheme="majorBidi" w:hAnsiTheme="majorBidi" w:cstheme="majorBidi"/>
          <w:color w:val="000000" w:themeColor="text1"/>
          <w:sz w:val="24"/>
          <w:szCs w:val="24"/>
        </w:rPr>
        <w:t xml:space="preserve"> search </w:t>
      </w:r>
      <w:r w:rsidR="00D82CB4" w:rsidRPr="00E27FFD">
        <w:rPr>
          <w:rFonts w:asciiTheme="majorBidi" w:hAnsiTheme="majorBidi" w:cstheme="majorBidi"/>
          <w:color w:val="000000" w:themeColor="text1"/>
          <w:sz w:val="24"/>
          <w:szCs w:val="24"/>
        </w:rPr>
        <w:t xml:space="preserve">was performed </w:t>
      </w:r>
      <w:r w:rsidRPr="00E27FFD">
        <w:rPr>
          <w:rFonts w:asciiTheme="majorBidi" w:hAnsiTheme="majorBidi" w:cstheme="majorBidi"/>
          <w:color w:val="000000" w:themeColor="text1"/>
          <w:sz w:val="24"/>
          <w:szCs w:val="24"/>
        </w:rPr>
        <w:t>in PubMed/</w:t>
      </w:r>
      <w:r w:rsidR="00D82CB4" w:rsidRPr="00E27FFD">
        <w:rPr>
          <w:rFonts w:asciiTheme="majorBidi" w:hAnsiTheme="majorBidi" w:cstheme="majorBidi"/>
          <w:color w:val="000000" w:themeColor="text1"/>
          <w:sz w:val="24"/>
          <w:szCs w:val="24"/>
        </w:rPr>
        <w:t xml:space="preserve">MEDLINE, Cochrane and SCOPUS </w:t>
      </w:r>
      <w:r w:rsidRPr="00E27FFD">
        <w:rPr>
          <w:rFonts w:asciiTheme="majorBidi" w:hAnsiTheme="majorBidi" w:cstheme="majorBidi"/>
          <w:color w:val="000000" w:themeColor="text1"/>
          <w:sz w:val="24"/>
          <w:szCs w:val="24"/>
        </w:rPr>
        <w:t>and screening of relevant a</w:t>
      </w:r>
      <w:r w:rsidR="00D82CB4" w:rsidRPr="00E27FFD">
        <w:rPr>
          <w:rFonts w:asciiTheme="majorBidi" w:hAnsiTheme="majorBidi" w:cstheme="majorBidi"/>
          <w:color w:val="000000" w:themeColor="text1"/>
          <w:sz w:val="24"/>
          <w:szCs w:val="24"/>
        </w:rPr>
        <w:t>rticles references up to December</w:t>
      </w:r>
      <w:del w:id="36" w:author="Cain Clark" w:date="2019-04-29T12:51:00Z">
        <w:r w:rsidR="00570454" w:rsidRPr="00E27FFD" w:rsidDel="00944E64">
          <w:rPr>
            <w:rFonts w:asciiTheme="majorBidi" w:hAnsiTheme="majorBidi" w:cstheme="majorBidi"/>
            <w:color w:val="000000" w:themeColor="text1"/>
            <w:sz w:val="24"/>
            <w:szCs w:val="24"/>
          </w:rPr>
          <w:delText>,</w:delText>
        </w:r>
      </w:del>
      <w:r w:rsidR="00570454" w:rsidRPr="00E27FFD">
        <w:rPr>
          <w:rFonts w:asciiTheme="majorBidi" w:hAnsiTheme="majorBidi" w:cstheme="majorBidi"/>
          <w:color w:val="000000" w:themeColor="text1"/>
          <w:sz w:val="24"/>
          <w:szCs w:val="24"/>
        </w:rPr>
        <w:t xml:space="preserve"> 2018.</w:t>
      </w:r>
      <w:r w:rsidRPr="00E27FFD">
        <w:rPr>
          <w:rFonts w:asciiTheme="majorBidi" w:hAnsiTheme="majorBidi" w:cstheme="majorBidi"/>
          <w:color w:val="000000" w:themeColor="text1"/>
          <w:sz w:val="24"/>
          <w:szCs w:val="24"/>
        </w:rPr>
        <w:t xml:space="preserve"> We performed this </w:t>
      </w:r>
      <w:r w:rsidR="00570454" w:rsidRPr="00E27FFD">
        <w:rPr>
          <w:rFonts w:asciiTheme="majorBidi" w:hAnsiTheme="majorBidi" w:cstheme="majorBidi"/>
          <w:color w:val="000000" w:themeColor="text1"/>
          <w:sz w:val="24"/>
          <w:szCs w:val="24"/>
        </w:rPr>
        <w:t>study</w:t>
      </w:r>
      <w:r w:rsidRPr="00E27FFD">
        <w:rPr>
          <w:rFonts w:asciiTheme="majorBidi" w:hAnsiTheme="majorBidi" w:cstheme="majorBidi"/>
          <w:color w:val="000000" w:themeColor="text1"/>
          <w:sz w:val="24"/>
          <w:szCs w:val="24"/>
        </w:rPr>
        <w:t xml:space="preserve"> according to the Preferred Items for Reporting of Systematic Reviews and Meta-Analyses (PRISMA) guidelines. </w:t>
      </w:r>
      <w:r w:rsidR="00DD5256" w:rsidRPr="00E27FFD">
        <w:rPr>
          <w:rFonts w:asciiTheme="majorBidi" w:hAnsiTheme="majorBidi" w:cstheme="majorBidi"/>
          <w:color w:val="000000" w:themeColor="text1"/>
          <w:sz w:val="24"/>
          <w:szCs w:val="24"/>
        </w:rPr>
        <w:t>Seven studies were</w:t>
      </w:r>
      <w:r w:rsidRPr="00E27FFD">
        <w:rPr>
          <w:rFonts w:asciiTheme="majorBidi" w:hAnsiTheme="majorBidi" w:cstheme="majorBidi"/>
          <w:color w:val="000000" w:themeColor="text1"/>
          <w:sz w:val="24"/>
          <w:szCs w:val="24"/>
        </w:rPr>
        <w:t xml:space="preserve"> </w:t>
      </w:r>
      <w:r w:rsidR="00DD5256" w:rsidRPr="00E27FFD">
        <w:rPr>
          <w:rFonts w:asciiTheme="majorBidi" w:hAnsiTheme="majorBidi" w:cstheme="majorBidi"/>
          <w:color w:val="000000" w:themeColor="text1"/>
          <w:sz w:val="24"/>
          <w:szCs w:val="24"/>
        </w:rPr>
        <w:t>identified and analyzed</w:t>
      </w:r>
      <w:r w:rsidRPr="00E27FFD">
        <w:rPr>
          <w:rFonts w:asciiTheme="majorBidi" w:hAnsiTheme="majorBidi" w:cstheme="majorBidi"/>
          <w:color w:val="000000" w:themeColor="text1"/>
          <w:sz w:val="24"/>
          <w:szCs w:val="24"/>
        </w:rPr>
        <w:t xml:space="preserve"> in this meta-analysis. Our stu</w:t>
      </w:r>
      <w:r w:rsidR="00DD5256" w:rsidRPr="00E27FFD">
        <w:rPr>
          <w:rFonts w:asciiTheme="majorBidi" w:hAnsiTheme="majorBidi" w:cstheme="majorBidi"/>
          <w:color w:val="000000" w:themeColor="text1"/>
          <w:sz w:val="24"/>
          <w:szCs w:val="24"/>
        </w:rPr>
        <w:t>dy found a significant increas</w:t>
      </w:r>
      <w:ins w:id="37" w:author="Cain Clark" w:date="2019-04-29T12:55:00Z">
        <w:r w:rsidR="00944E64">
          <w:rPr>
            <w:rFonts w:asciiTheme="majorBidi" w:hAnsiTheme="majorBidi" w:cstheme="majorBidi"/>
            <w:color w:val="000000" w:themeColor="text1"/>
            <w:sz w:val="24"/>
            <w:szCs w:val="24"/>
          </w:rPr>
          <w:t>e</w:t>
        </w:r>
      </w:ins>
      <w:del w:id="38" w:author="Cain Clark" w:date="2019-04-29T12:55:00Z">
        <w:r w:rsidR="00DD5256" w:rsidRPr="00E27FFD" w:rsidDel="00944E64">
          <w:rPr>
            <w:rFonts w:asciiTheme="majorBidi" w:hAnsiTheme="majorBidi" w:cstheme="majorBidi"/>
            <w:color w:val="000000" w:themeColor="text1"/>
            <w:sz w:val="24"/>
            <w:szCs w:val="24"/>
          </w:rPr>
          <w:delText>ing</w:delText>
        </w:r>
      </w:del>
      <w:r w:rsidRPr="00E27FFD">
        <w:rPr>
          <w:rFonts w:asciiTheme="majorBidi" w:hAnsiTheme="majorBidi" w:cstheme="majorBidi"/>
          <w:color w:val="000000" w:themeColor="text1"/>
          <w:sz w:val="24"/>
          <w:szCs w:val="24"/>
        </w:rPr>
        <w:t xml:space="preserve"> in </w:t>
      </w:r>
      <w:ins w:id="39" w:author="Cain Clark" w:date="2019-04-29T12:55:00Z">
        <w:r w:rsidR="00944E64">
          <w:rPr>
            <w:rFonts w:asciiTheme="majorBidi" w:hAnsiTheme="majorBidi" w:cstheme="majorBidi"/>
            <w:color w:val="000000" w:themeColor="text1"/>
            <w:sz w:val="24"/>
            <w:szCs w:val="24"/>
          </w:rPr>
          <w:t>h</w:t>
        </w:r>
      </w:ins>
      <w:ins w:id="40" w:author="mah el" w:date="2019-04-29T14:37:00Z">
        <w:del w:id="41" w:author="Cain Clark" w:date="2019-04-29T12:55:00Z">
          <w:r w:rsidR="005F5F7F" w:rsidRPr="005F5F7F" w:rsidDel="00944E64">
            <w:rPr>
              <w:rFonts w:asciiTheme="majorBidi" w:hAnsiTheme="majorBidi" w:cstheme="majorBidi"/>
              <w:color w:val="000000" w:themeColor="text1"/>
              <w:sz w:val="24"/>
              <w:szCs w:val="24"/>
            </w:rPr>
            <w:delText>H</w:delText>
          </w:r>
        </w:del>
        <w:r w:rsidR="005F5F7F" w:rsidRPr="005F5F7F">
          <w:rPr>
            <w:rFonts w:asciiTheme="majorBidi" w:hAnsiTheme="majorBidi" w:cstheme="majorBidi"/>
            <w:color w:val="000000" w:themeColor="text1"/>
            <w:sz w:val="24"/>
            <w:szCs w:val="24"/>
          </w:rPr>
          <w:t>igh-density lipoprotein</w:t>
        </w:r>
        <w:r w:rsidR="005F5F7F">
          <w:rPr>
            <w:rFonts w:asciiTheme="majorBidi" w:hAnsiTheme="majorBidi" w:cstheme="majorBidi"/>
            <w:color w:val="000000" w:themeColor="text1"/>
            <w:sz w:val="24"/>
            <w:szCs w:val="24"/>
          </w:rPr>
          <w:t xml:space="preserve"> (</w:t>
        </w:r>
      </w:ins>
      <w:r w:rsidR="00DD5256" w:rsidRPr="00E27FFD">
        <w:rPr>
          <w:rFonts w:asciiTheme="majorBidi" w:hAnsiTheme="majorBidi" w:cstheme="majorBidi"/>
          <w:color w:val="000000" w:themeColor="text1"/>
          <w:sz w:val="24"/>
          <w:szCs w:val="24"/>
        </w:rPr>
        <w:t>HDL</w:t>
      </w:r>
      <w:ins w:id="42" w:author="mah el" w:date="2019-04-29T14:37:00Z">
        <w:r w:rsidR="005F5F7F">
          <w:rPr>
            <w:rFonts w:asciiTheme="majorBidi" w:hAnsiTheme="majorBidi" w:cstheme="majorBidi"/>
            <w:color w:val="000000" w:themeColor="text1"/>
            <w:sz w:val="24"/>
            <w:szCs w:val="24"/>
          </w:rPr>
          <w:t>)</w:t>
        </w:r>
      </w:ins>
      <w:r w:rsidRPr="00E27FFD">
        <w:rPr>
          <w:rFonts w:asciiTheme="majorBidi" w:hAnsiTheme="majorBidi" w:cstheme="majorBidi"/>
          <w:color w:val="000000" w:themeColor="text1"/>
          <w:sz w:val="24"/>
          <w:szCs w:val="24"/>
        </w:rPr>
        <w:t xml:space="preserve"> </w:t>
      </w:r>
      <w:ins w:id="43" w:author="mah el" w:date="2019-04-29T14:44:00Z">
        <w:r w:rsidR="00421FC4">
          <w:rPr>
            <w:rFonts w:asciiTheme="majorBidi" w:hAnsiTheme="majorBidi" w:cstheme="majorBidi"/>
            <w:color w:val="000000" w:themeColor="text1"/>
            <w:sz w:val="24"/>
            <w:szCs w:val="24"/>
          </w:rPr>
          <w:t xml:space="preserve">and </w:t>
        </w:r>
      </w:ins>
      <w:ins w:id="44" w:author="Cain Clark" w:date="2019-04-29T12:55:00Z">
        <w:r w:rsidR="00944E64">
          <w:rPr>
            <w:rFonts w:asciiTheme="majorBidi" w:hAnsiTheme="majorBidi" w:cstheme="majorBidi"/>
            <w:color w:val="000000" w:themeColor="text1"/>
            <w:sz w:val="24"/>
            <w:szCs w:val="24"/>
          </w:rPr>
          <w:t>d</w:t>
        </w:r>
      </w:ins>
      <w:ins w:id="45" w:author="mah el" w:date="2019-04-29T14:44:00Z">
        <w:del w:id="46" w:author="Cain Clark" w:date="2019-04-29T12:55:00Z">
          <w:r w:rsidR="00421FC4" w:rsidRPr="00421FC4" w:rsidDel="00944E64">
            <w:rPr>
              <w:rFonts w:asciiTheme="majorBidi" w:hAnsiTheme="majorBidi" w:cstheme="majorBidi"/>
              <w:color w:val="000000" w:themeColor="text1"/>
              <w:sz w:val="24"/>
              <w:szCs w:val="24"/>
            </w:rPr>
            <w:delText>D</w:delText>
          </w:r>
        </w:del>
        <w:r w:rsidR="00421FC4" w:rsidRPr="00421FC4">
          <w:rPr>
            <w:rFonts w:asciiTheme="majorBidi" w:hAnsiTheme="majorBidi" w:cstheme="majorBidi"/>
            <w:color w:val="000000" w:themeColor="text1"/>
            <w:sz w:val="24"/>
            <w:szCs w:val="24"/>
          </w:rPr>
          <w:t xml:space="preserve">iastolic blood pressure </w:t>
        </w:r>
      </w:ins>
      <w:r w:rsidRPr="00E27FFD">
        <w:rPr>
          <w:rFonts w:asciiTheme="majorBidi" w:hAnsiTheme="majorBidi" w:cstheme="majorBidi"/>
          <w:color w:val="000000" w:themeColor="text1"/>
          <w:sz w:val="24"/>
          <w:szCs w:val="24"/>
        </w:rPr>
        <w:t xml:space="preserve">following </w:t>
      </w:r>
      <w:r w:rsidR="00DD5256" w:rsidRPr="00E27FFD">
        <w:rPr>
          <w:rFonts w:asciiTheme="majorBidi" w:hAnsiTheme="majorBidi" w:cstheme="majorBidi"/>
          <w:color w:val="000000" w:themeColor="text1"/>
          <w:sz w:val="24"/>
          <w:szCs w:val="24"/>
        </w:rPr>
        <w:t xml:space="preserve">Aronia consumption </w:t>
      </w:r>
      <w:r w:rsidR="00570454" w:rsidRPr="00E27FFD">
        <w:rPr>
          <w:rFonts w:asciiTheme="majorBidi" w:hAnsiTheme="majorBidi" w:cstheme="majorBidi"/>
          <w:color w:val="000000" w:themeColor="text1"/>
          <w:sz w:val="24"/>
          <w:szCs w:val="24"/>
        </w:rPr>
        <w:t>(</w:t>
      </w:r>
      <w:ins w:id="47" w:author="mah el" w:date="2019-04-29T14:37:00Z">
        <w:r w:rsidR="005F5F7F">
          <w:rPr>
            <w:rFonts w:asciiTheme="majorBidi" w:hAnsiTheme="majorBidi" w:cstheme="majorBidi"/>
            <w:color w:val="000000" w:themeColor="text1"/>
            <w:sz w:val="24"/>
            <w:szCs w:val="24"/>
          </w:rPr>
          <w:t>Weighted mean differences (</w:t>
        </w:r>
      </w:ins>
      <w:r w:rsidR="00570454" w:rsidRPr="00E27FFD">
        <w:rPr>
          <w:rFonts w:asciiTheme="majorBidi" w:hAnsiTheme="majorBidi" w:cstheme="majorBidi"/>
          <w:color w:val="000000" w:themeColor="text1"/>
          <w:sz w:val="24"/>
          <w:szCs w:val="24"/>
        </w:rPr>
        <w:t>WMD</w:t>
      </w:r>
      <w:ins w:id="48" w:author="mah el" w:date="2019-04-29T14:37:00Z">
        <w:r w:rsidR="005F5F7F">
          <w:rPr>
            <w:rFonts w:asciiTheme="majorBidi" w:hAnsiTheme="majorBidi" w:cstheme="majorBidi"/>
            <w:color w:val="000000" w:themeColor="text1"/>
            <w:sz w:val="24"/>
            <w:szCs w:val="24"/>
          </w:rPr>
          <w:t>)</w:t>
        </w:r>
      </w:ins>
      <w:r w:rsidRPr="00E27FFD">
        <w:rPr>
          <w:rFonts w:asciiTheme="majorBidi" w:hAnsiTheme="majorBidi" w:cstheme="majorBidi"/>
          <w:color w:val="000000" w:themeColor="text1"/>
          <w:sz w:val="24"/>
          <w:szCs w:val="24"/>
        </w:rPr>
        <w:t xml:space="preserve">: </w:t>
      </w:r>
      <w:r w:rsidR="00570454" w:rsidRPr="00E27FFD">
        <w:rPr>
          <w:rFonts w:asciiTheme="majorBidi" w:hAnsiTheme="majorBidi" w:cstheme="majorBidi"/>
          <w:color w:val="000000" w:themeColor="text1"/>
          <w:sz w:val="24"/>
          <w:szCs w:val="24"/>
        </w:rPr>
        <w:t>1.48</w:t>
      </w:r>
      <w:r w:rsidR="00DD5256" w:rsidRPr="00E27FFD">
        <w:rPr>
          <w:rFonts w:asciiTheme="majorBidi" w:hAnsiTheme="majorBidi" w:cstheme="majorBidi"/>
          <w:color w:val="000000" w:themeColor="text1"/>
          <w:sz w:val="24"/>
          <w:szCs w:val="24"/>
        </w:rPr>
        <w:t>mg/dl, 95% CI: 1.29, 1.6</w:t>
      </w:r>
      <w:r w:rsidRPr="00E27FFD">
        <w:rPr>
          <w:rFonts w:asciiTheme="majorBidi" w:hAnsiTheme="majorBidi" w:cstheme="majorBidi"/>
          <w:color w:val="000000" w:themeColor="text1"/>
          <w:sz w:val="24"/>
          <w:szCs w:val="24"/>
        </w:rPr>
        <w:t>8)</w:t>
      </w:r>
      <w:ins w:id="49" w:author="mah el" w:date="2019-04-29T14:44:00Z">
        <w:r w:rsidR="00421FC4">
          <w:rPr>
            <w:rFonts w:asciiTheme="majorBidi" w:hAnsiTheme="majorBidi" w:cstheme="majorBidi"/>
            <w:color w:val="000000" w:themeColor="text1"/>
            <w:sz w:val="24"/>
            <w:szCs w:val="24"/>
          </w:rPr>
          <w:t xml:space="preserve"> and (WMD: </w:t>
        </w:r>
      </w:ins>
      <w:ins w:id="50" w:author="mah el" w:date="2019-04-29T14:45:00Z">
        <w:r w:rsidR="00421FC4">
          <w:rPr>
            <w:rFonts w:asciiTheme="majorBidi" w:hAnsiTheme="majorBidi" w:cstheme="majorBidi"/>
            <w:color w:val="000000" w:themeColor="text1"/>
            <w:sz w:val="24"/>
            <w:szCs w:val="24"/>
          </w:rPr>
          <w:t>2.55</w:t>
        </w:r>
      </w:ins>
      <w:ins w:id="51" w:author="mah el" w:date="2019-04-29T14:44:00Z">
        <w:r w:rsidR="00421FC4">
          <w:rPr>
            <w:rFonts w:asciiTheme="majorBidi" w:hAnsiTheme="majorBidi" w:cstheme="majorBidi"/>
            <w:color w:val="000000" w:themeColor="text1"/>
            <w:sz w:val="24"/>
            <w:szCs w:val="24"/>
          </w:rPr>
          <w:t>m</w:t>
        </w:r>
      </w:ins>
      <w:ins w:id="52" w:author="mah el" w:date="2019-04-29T14:45:00Z">
        <w:r w:rsidR="00421FC4">
          <w:rPr>
            <w:rFonts w:asciiTheme="majorBidi" w:hAnsiTheme="majorBidi" w:cstheme="majorBidi"/>
            <w:color w:val="000000" w:themeColor="text1"/>
            <w:sz w:val="24"/>
            <w:szCs w:val="24"/>
          </w:rPr>
          <w:t>mHg</w:t>
        </w:r>
      </w:ins>
      <w:ins w:id="53" w:author="mah el" w:date="2019-04-29T14:44:00Z">
        <w:r w:rsidR="00421FC4" w:rsidRPr="00421FC4">
          <w:rPr>
            <w:rFonts w:asciiTheme="majorBidi" w:hAnsiTheme="majorBidi" w:cstheme="majorBidi"/>
            <w:color w:val="000000" w:themeColor="text1"/>
            <w:sz w:val="24"/>
            <w:szCs w:val="24"/>
          </w:rPr>
          <w:t xml:space="preserve">, 95% CI: </w:t>
        </w:r>
      </w:ins>
      <w:ins w:id="54" w:author="mah el" w:date="2019-04-29T14:45:00Z">
        <w:r w:rsidR="00421FC4">
          <w:rPr>
            <w:rFonts w:asciiTheme="majorBidi" w:hAnsiTheme="majorBidi" w:cstheme="majorBidi"/>
            <w:color w:val="000000" w:themeColor="text1"/>
            <w:sz w:val="24"/>
            <w:szCs w:val="24"/>
          </w:rPr>
          <w:t>0.63</w:t>
        </w:r>
      </w:ins>
      <w:ins w:id="55" w:author="mah el" w:date="2019-04-29T14:44:00Z">
        <w:r w:rsidR="00421FC4" w:rsidRPr="00421FC4">
          <w:rPr>
            <w:rFonts w:asciiTheme="majorBidi" w:hAnsiTheme="majorBidi" w:cstheme="majorBidi"/>
            <w:color w:val="000000" w:themeColor="text1"/>
            <w:sz w:val="24"/>
            <w:szCs w:val="24"/>
          </w:rPr>
          <w:t xml:space="preserve">, </w:t>
        </w:r>
      </w:ins>
      <w:ins w:id="56" w:author="mah el" w:date="2019-04-29T14:45:00Z">
        <w:r w:rsidR="00421FC4">
          <w:rPr>
            <w:rFonts w:asciiTheme="majorBidi" w:hAnsiTheme="majorBidi" w:cstheme="majorBidi"/>
            <w:color w:val="000000" w:themeColor="text1"/>
            <w:sz w:val="24"/>
            <w:szCs w:val="24"/>
          </w:rPr>
          <w:t>4.47</w:t>
        </w:r>
      </w:ins>
      <w:ins w:id="57" w:author="mah el" w:date="2019-04-29T14:44:00Z">
        <w:r w:rsidR="00421FC4" w:rsidRPr="00421FC4">
          <w:rPr>
            <w:rFonts w:asciiTheme="majorBidi" w:hAnsiTheme="majorBidi" w:cstheme="majorBidi"/>
            <w:color w:val="000000" w:themeColor="text1"/>
            <w:sz w:val="24"/>
            <w:szCs w:val="24"/>
          </w:rPr>
          <w:t>)</w:t>
        </w:r>
      </w:ins>
      <w:ins w:id="58" w:author="mah el" w:date="2019-04-29T14:45:00Z">
        <w:r w:rsidR="00421FC4">
          <w:rPr>
            <w:rFonts w:asciiTheme="majorBidi" w:hAnsiTheme="majorBidi" w:cstheme="majorBidi"/>
            <w:color w:val="000000" w:themeColor="text1"/>
            <w:sz w:val="24"/>
            <w:szCs w:val="24"/>
          </w:rPr>
          <w:t>, respectively</w:t>
        </w:r>
      </w:ins>
      <w:r w:rsidR="00DD5256" w:rsidRPr="00421FC4">
        <w:rPr>
          <w:rFonts w:asciiTheme="majorBidi" w:hAnsiTheme="majorBidi" w:cstheme="majorBidi"/>
          <w:color w:val="000000" w:themeColor="text1"/>
          <w:sz w:val="24"/>
          <w:szCs w:val="24"/>
        </w:rPr>
        <w:t>.</w:t>
      </w:r>
      <w:r w:rsidR="00DD5256" w:rsidRPr="00E27FFD">
        <w:rPr>
          <w:rFonts w:asciiTheme="majorBidi" w:hAnsiTheme="majorBidi" w:cstheme="majorBidi"/>
          <w:color w:val="000000" w:themeColor="text1"/>
          <w:sz w:val="24"/>
          <w:szCs w:val="24"/>
        </w:rPr>
        <w:t xml:space="preserve"> </w:t>
      </w:r>
      <w:r w:rsidRPr="00E27FFD">
        <w:rPr>
          <w:rFonts w:asciiTheme="majorBidi" w:hAnsiTheme="majorBidi" w:cstheme="majorBidi"/>
          <w:color w:val="000000" w:themeColor="text1"/>
          <w:sz w:val="24"/>
          <w:szCs w:val="24"/>
        </w:rPr>
        <w:t xml:space="preserve">There was no significant effect on </w:t>
      </w:r>
      <w:r w:rsidR="00FC2643" w:rsidRPr="00E27FFD">
        <w:rPr>
          <w:rFonts w:asciiTheme="majorBidi" w:hAnsiTheme="majorBidi" w:cstheme="majorBidi"/>
          <w:color w:val="000000" w:themeColor="text1"/>
          <w:sz w:val="24"/>
          <w:szCs w:val="24"/>
        </w:rPr>
        <w:t xml:space="preserve">systolic blood pressure and </w:t>
      </w:r>
      <w:ins w:id="59" w:author="Cain Clark" w:date="2019-04-29T12:56:00Z">
        <w:r w:rsidR="00944E64">
          <w:rPr>
            <w:rFonts w:asciiTheme="majorBidi" w:hAnsiTheme="majorBidi" w:cstheme="majorBidi"/>
            <w:color w:val="000000" w:themeColor="text1"/>
            <w:sz w:val="24"/>
            <w:szCs w:val="24"/>
          </w:rPr>
          <w:t>C</w:t>
        </w:r>
      </w:ins>
      <w:ins w:id="60" w:author="mah el" w:date="2019-04-29T14:41:00Z">
        <w:del w:id="61" w:author="Cain Clark" w:date="2019-04-29T12:56:00Z">
          <w:r w:rsidR="00A77A31" w:rsidRPr="00A77A31" w:rsidDel="00944E64">
            <w:rPr>
              <w:rFonts w:asciiTheme="majorBidi" w:hAnsiTheme="majorBidi" w:cstheme="majorBidi"/>
              <w:color w:val="000000" w:themeColor="text1"/>
              <w:sz w:val="24"/>
              <w:szCs w:val="24"/>
            </w:rPr>
            <w:delText>c</w:delText>
          </w:r>
        </w:del>
        <w:r w:rsidR="00A77A31" w:rsidRPr="00A77A31">
          <w:rPr>
            <w:rFonts w:asciiTheme="majorBidi" w:hAnsiTheme="majorBidi" w:cstheme="majorBidi"/>
            <w:color w:val="000000" w:themeColor="text1"/>
            <w:sz w:val="24"/>
            <w:szCs w:val="24"/>
          </w:rPr>
          <w:t>-reactive protein</w:t>
        </w:r>
        <w:r w:rsidR="00A77A31">
          <w:rPr>
            <w:rFonts w:asciiTheme="majorBidi" w:hAnsiTheme="majorBidi" w:cstheme="majorBidi"/>
            <w:color w:val="000000" w:themeColor="text1"/>
            <w:sz w:val="24"/>
            <w:szCs w:val="24"/>
          </w:rPr>
          <w:t xml:space="preserve"> (CRP), </w:t>
        </w:r>
      </w:ins>
      <w:ins w:id="62" w:author="mah el" w:date="2019-04-29T14:42:00Z">
        <w:r w:rsidR="00A77A31" w:rsidRPr="00A77A31">
          <w:rPr>
            <w:rFonts w:asciiTheme="majorBidi" w:hAnsiTheme="majorBidi" w:cstheme="majorBidi"/>
            <w:color w:val="000000" w:themeColor="text1"/>
            <w:sz w:val="24"/>
            <w:szCs w:val="24"/>
          </w:rPr>
          <w:t>Tumor necrosis factor</w:t>
        </w:r>
        <w:r w:rsidR="00A77A31">
          <w:rPr>
            <w:rFonts w:asciiTheme="majorBidi" w:hAnsiTheme="majorBidi" w:cstheme="majorBidi"/>
            <w:color w:val="000000" w:themeColor="text1"/>
            <w:sz w:val="24"/>
            <w:szCs w:val="24"/>
          </w:rPr>
          <w:t xml:space="preserve"> (TNF), and </w:t>
        </w:r>
        <w:r w:rsidR="00A77A31" w:rsidRPr="00A77A31">
          <w:rPr>
            <w:rFonts w:asciiTheme="majorBidi" w:hAnsiTheme="majorBidi" w:cstheme="majorBidi"/>
            <w:color w:val="000000" w:themeColor="text1"/>
            <w:sz w:val="24"/>
            <w:szCs w:val="24"/>
          </w:rPr>
          <w:t>Interleukin-1</w:t>
        </w:r>
      </w:ins>
      <w:del w:id="63" w:author="Unknown">
        <w:r w:rsidR="00FC2643" w:rsidRPr="00A77A31" w:rsidDel="00A77A31">
          <w:rPr>
            <w:rFonts w:asciiTheme="majorBidi" w:hAnsiTheme="majorBidi" w:cstheme="majorBidi"/>
            <w:color w:val="000000" w:themeColor="text1"/>
            <w:sz w:val="24"/>
            <w:szCs w:val="24"/>
          </w:rPr>
          <w:delText>b</w:delText>
        </w:r>
      </w:del>
      <w:ins w:id="64" w:author="mah el" w:date="2019-04-29T14:42:00Z">
        <w:r w:rsidR="00A77A31" w:rsidRPr="00A77A31" w:rsidDel="00A77A31">
          <w:rPr>
            <w:rFonts w:asciiTheme="majorBidi" w:hAnsiTheme="majorBidi" w:cstheme="majorBidi"/>
            <w:color w:val="000000" w:themeColor="text1"/>
            <w:sz w:val="24"/>
            <w:szCs w:val="24"/>
          </w:rPr>
          <w:t xml:space="preserve"> </w:t>
        </w:r>
        <w:r w:rsidR="00A77A31">
          <w:rPr>
            <w:rFonts w:asciiTheme="majorBidi" w:hAnsiTheme="majorBidi" w:cstheme="majorBidi"/>
            <w:color w:val="000000" w:themeColor="text1"/>
            <w:sz w:val="24"/>
            <w:szCs w:val="24"/>
          </w:rPr>
          <w:t>(IL-1)</w:t>
        </w:r>
      </w:ins>
      <w:del w:id="65" w:author="mah el" w:date="2019-04-29T14:41:00Z">
        <w:r w:rsidR="00FC2643" w:rsidRPr="00E27FFD" w:rsidDel="00A77A31">
          <w:rPr>
            <w:rFonts w:asciiTheme="majorBidi" w:hAnsiTheme="majorBidi" w:cstheme="majorBidi"/>
            <w:color w:val="000000" w:themeColor="text1"/>
            <w:sz w:val="24"/>
            <w:szCs w:val="24"/>
          </w:rPr>
          <w:delText>iomarkers of inflammation</w:delText>
        </w:r>
      </w:del>
      <w:r w:rsidR="00FC2643" w:rsidRPr="00E27FFD">
        <w:rPr>
          <w:rFonts w:asciiTheme="majorBidi" w:hAnsiTheme="majorBidi" w:cstheme="majorBidi"/>
          <w:color w:val="000000" w:themeColor="text1"/>
          <w:sz w:val="24"/>
          <w:szCs w:val="24"/>
        </w:rPr>
        <w:t>.</w:t>
      </w:r>
      <w:r w:rsidRPr="00E27FFD">
        <w:rPr>
          <w:rFonts w:asciiTheme="majorBidi" w:hAnsiTheme="majorBidi" w:cstheme="majorBidi"/>
          <w:color w:val="000000" w:themeColor="text1"/>
          <w:sz w:val="24"/>
          <w:szCs w:val="24"/>
        </w:rPr>
        <w:t xml:space="preserve">  </w:t>
      </w:r>
      <w:r w:rsidR="00FC2643" w:rsidRPr="00E27FFD">
        <w:rPr>
          <w:rFonts w:asciiTheme="majorBidi" w:hAnsiTheme="majorBidi" w:cstheme="majorBidi"/>
          <w:color w:val="000000" w:themeColor="text1"/>
          <w:sz w:val="24"/>
          <w:szCs w:val="24"/>
        </w:rPr>
        <w:t xml:space="preserve">Furthermore, </w:t>
      </w:r>
      <w:r w:rsidR="00C27EF2" w:rsidRPr="00E27FFD">
        <w:rPr>
          <w:rFonts w:asciiTheme="majorBidi" w:hAnsiTheme="majorBidi" w:cstheme="majorBidi"/>
          <w:color w:val="000000" w:themeColor="text1"/>
          <w:sz w:val="24"/>
          <w:szCs w:val="24"/>
        </w:rPr>
        <w:t>s</w:t>
      </w:r>
      <w:r w:rsidR="00FC2643" w:rsidRPr="00E27FFD">
        <w:rPr>
          <w:rFonts w:asciiTheme="majorBidi" w:hAnsiTheme="majorBidi" w:cstheme="majorBidi"/>
          <w:color w:val="000000" w:themeColor="text1"/>
          <w:sz w:val="24"/>
          <w:szCs w:val="24"/>
        </w:rPr>
        <w:t xml:space="preserve">ubgroup analysis showed that </w:t>
      </w:r>
      <w:del w:id="66" w:author="mah el" w:date="2019-04-29T14:38:00Z">
        <w:r w:rsidR="00FC2643" w:rsidRPr="00E27FFD" w:rsidDel="005F5F7F">
          <w:rPr>
            <w:rFonts w:asciiTheme="majorBidi" w:hAnsiTheme="majorBidi" w:cstheme="majorBidi"/>
            <w:color w:val="000000" w:themeColor="text1"/>
            <w:sz w:val="24"/>
            <w:szCs w:val="24"/>
          </w:rPr>
          <w:delText xml:space="preserve">CL </w:delText>
        </w:r>
      </w:del>
      <w:ins w:id="67" w:author="Cain Clark" w:date="2019-04-29T12:56:00Z">
        <w:r w:rsidR="00944E64">
          <w:rPr>
            <w:rFonts w:asciiTheme="majorBidi" w:hAnsiTheme="majorBidi" w:cstheme="majorBidi"/>
            <w:color w:val="000000" w:themeColor="text1"/>
            <w:sz w:val="24"/>
            <w:szCs w:val="24"/>
          </w:rPr>
          <w:t>c</w:t>
        </w:r>
      </w:ins>
      <w:ins w:id="68" w:author="mah el" w:date="2019-04-29T14:38:00Z">
        <w:del w:id="69" w:author="Cain Clark" w:date="2019-04-29T12:56:00Z">
          <w:r w:rsidR="005F5F7F" w:rsidDel="00944E64">
            <w:rPr>
              <w:rFonts w:asciiTheme="majorBidi" w:hAnsiTheme="majorBidi" w:cstheme="majorBidi"/>
              <w:color w:val="000000" w:themeColor="text1"/>
              <w:sz w:val="24"/>
              <w:szCs w:val="24"/>
            </w:rPr>
            <w:delText>C</w:delText>
          </w:r>
        </w:del>
        <w:r w:rsidR="005F5F7F">
          <w:rPr>
            <w:rFonts w:asciiTheme="majorBidi" w:hAnsiTheme="majorBidi" w:cstheme="majorBidi"/>
            <w:color w:val="000000" w:themeColor="text1"/>
            <w:sz w:val="24"/>
            <w:szCs w:val="24"/>
          </w:rPr>
          <w:t>holesterol</w:t>
        </w:r>
        <w:r w:rsidR="005F5F7F" w:rsidRPr="00E27FFD">
          <w:rPr>
            <w:rFonts w:asciiTheme="majorBidi" w:hAnsiTheme="majorBidi" w:cstheme="majorBidi"/>
            <w:color w:val="000000" w:themeColor="text1"/>
            <w:sz w:val="24"/>
            <w:szCs w:val="24"/>
          </w:rPr>
          <w:t xml:space="preserve"> </w:t>
        </w:r>
      </w:ins>
      <w:r w:rsidR="00FC2643" w:rsidRPr="00E27FFD">
        <w:rPr>
          <w:rFonts w:asciiTheme="majorBidi" w:hAnsiTheme="majorBidi" w:cstheme="majorBidi"/>
          <w:color w:val="000000" w:themeColor="text1"/>
          <w:sz w:val="24"/>
          <w:szCs w:val="24"/>
        </w:rPr>
        <w:t xml:space="preserve">(WMD: -7.18, 95% CI: -13.90, -0.46) and </w:t>
      </w:r>
      <w:ins w:id="70" w:author="Cain Clark" w:date="2019-04-29T12:56:00Z">
        <w:r w:rsidR="00944E64">
          <w:rPr>
            <w:rFonts w:asciiTheme="majorBidi" w:hAnsiTheme="majorBidi" w:cstheme="majorBidi"/>
            <w:color w:val="000000" w:themeColor="text1"/>
            <w:sz w:val="24"/>
            <w:szCs w:val="24"/>
          </w:rPr>
          <w:t>l</w:t>
        </w:r>
      </w:ins>
      <w:ins w:id="71" w:author="mah el" w:date="2019-04-29T14:38:00Z">
        <w:del w:id="72" w:author="Cain Clark" w:date="2019-04-29T12:56:00Z">
          <w:r w:rsidR="005F5F7F" w:rsidDel="00944E64">
            <w:rPr>
              <w:rFonts w:asciiTheme="majorBidi" w:hAnsiTheme="majorBidi" w:cstheme="majorBidi"/>
              <w:color w:val="000000" w:themeColor="text1"/>
              <w:sz w:val="24"/>
              <w:szCs w:val="24"/>
            </w:rPr>
            <w:delText>L</w:delText>
          </w:r>
        </w:del>
        <w:r w:rsidR="005F5F7F">
          <w:rPr>
            <w:rFonts w:asciiTheme="majorBidi" w:hAnsiTheme="majorBidi" w:cstheme="majorBidi"/>
            <w:color w:val="000000" w:themeColor="text1"/>
            <w:sz w:val="24"/>
            <w:szCs w:val="24"/>
          </w:rPr>
          <w:t>ow</w:t>
        </w:r>
        <w:r w:rsidR="005F5F7F" w:rsidRPr="005F5F7F">
          <w:rPr>
            <w:rFonts w:asciiTheme="majorBidi" w:hAnsiTheme="majorBidi" w:cstheme="majorBidi"/>
            <w:color w:val="000000" w:themeColor="text1"/>
            <w:sz w:val="24"/>
            <w:szCs w:val="24"/>
          </w:rPr>
          <w:t xml:space="preserve">-density lipoprotein </w:t>
        </w:r>
        <w:r w:rsidR="005F5F7F">
          <w:rPr>
            <w:rFonts w:asciiTheme="majorBidi" w:hAnsiTheme="majorBidi" w:cstheme="majorBidi"/>
            <w:color w:val="000000" w:themeColor="text1"/>
            <w:sz w:val="24"/>
            <w:szCs w:val="24"/>
          </w:rPr>
          <w:t>(</w:t>
        </w:r>
      </w:ins>
      <w:r w:rsidR="00FC2643" w:rsidRPr="00E27FFD">
        <w:rPr>
          <w:rFonts w:asciiTheme="majorBidi" w:hAnsiTheme="majorBidi" w:cstheme="majorBidi"/>
          <w:color w:val="000000" w:themeColor="text1"/>
          <w:sz w:val="24"/>
          <w:szCs w:val="24"/>
        </w:rPr>
        <w:t>LDL</w:t>
      </w:r>
      <w:ins w:id="73" w:author="mah el" w:date="2019-04-29T14:38:00Z">
        <w:r w:rsidR="005F5F7F">
          <w:rPr>
            <w:rFonts w:asciiTheme="majorBidi" w:hAnsiTheme="majorBidi" w:cstheme="majorBidi"/>
            <w:color w:val="000000" w:themeColor="text1"/>
            <w:sz w:val="24"/>
            <w:szCs w:val="24"/>
          </w:rPr>
          <w:t>)</w:t>
        </w:r>
      </w:ins>
      <w:r w:rsidR="00FC2643" w:rsidRPr="00E27FFD">
        <w:rPr>
          <w:rFonts w:asciiTheme="majorBidi" w:hAnsiTheme="majorBidi" w:cstheme="majorBidi"/>
          <w:color w:val="000000" w:themeColor="text1"/>
          <w:sz w:val="24"/>
          <w:szCs w:val="24"/>
        </w:rPr>
        <w:t xml:space="preserve"> (WMD: -5.84, 95% CI: -6.91, -4.77) decreased more significantly</w:t>
      </w:r>
      <w:del w:id="74" w:author="Cain Clark" w:date="2019-04-29T12:56:00Z">
        <w:r w:rsidR="00FC2643" w:rsidRPr="00E27FFD" w:rsidDel="00944E64">
          <w:rPr>
            <w:rFonts w:asciiTheme="majorBidi" w:hAnsiTheme="majorBidi" w:cstheme="majorBidi"/>
            <w:color w:val="000000" w:themeColor="text1"/>
            <w:sz w:val="24"/>
            <w:szCs w:val="24"/>
          </w:rPr>
          <w:delText>,</w:delText>
        </w:r>
      </w:del>
      <w:r w:rsidR="00FC2643" w:rsidRPr="00E27FFD">
        <w:rPr>
          <w:rFonts w:asciiTheme="majorBidi" w:hAnsiTheme="majorBidi" w:cstheme="majorBidi"/>
          <w:color w:val="000000" w:themeColor="text1"/>
          <w:sz w:val="24"/>
          <w:szCs w:val="24"/>
        </w:rPr>
        <w:t xml:space="preserve"> in intervention</w:t>
      </w:r>
      <w:ins w:id="75" w:author="Cain Clark" w:date="2019-04-29T12:56:00Z">
        <w:r w:rsidR="00944E64">
          <w:rPr>
            <w:rFonts w:asciiTheme="majorBidi" w:hAnsiTheme="majorBidi" w:cstheme="majorBidi"/>
            <w:color w:val="000000" w:themeColor="text1"/>
            <w:sz w:val="24"/>
            <w:szCs w:val="24"/>
          </w:rPr>
          <w:t>s</w:t>
        </w:r>
      </w:ins>
      <w:r w:rsidR="00FC2643" w:rsidRPr="00E27FFD">
        <w:rPr>
          <w:rFonts w:asciiTheme="majorBidi" w:hAnsiTheme="majorBidi" w:cstheme="majorBidi"/>
          <w:color w:val="000000" w:themeColor="text1"/>
          <w:sz w:val="24"/>
          <w:szCs w:val="24"/>
        </w:rPr>
        <w:t xml:space="preserve"> </w:t>
      </w:r>
      <w:del w:id="76" w:author="Cain Clark" w:date="2019-04-29T12:56:00Z">
        <w:r w:rsidR="00FC2643" w:rsidRPr="00E27FFD" w:rsidDel="00944E64">
          <w:rPr>
            <w:rFonts w:asciiTheme="majorBidi" w:hAnsiTheme="majorBidi" w:cstheme="majorBidi"/>
            <w:color w:val="000000" w:themeColor="text1"/>
            <w:sz w:val="24"/>
            <w:szCs w:val="24"/>
          </w:rPr>
          <w:delText xml:space="preserve">with </w:delText>
        </w:r>
      </w:del>
      <w:r w:rsidR="00FC2643" w:rsidRPr="00E27FFD">
        <w:rPr>
          <w:rFonts w:asciiTheme="majorBidi" w:hAnsiTheme="majorBidi" w:cstheme="majorBidi"/>
          <w:color w:val="000000" w:themeColor="text1"/>
          <w:sz w:val="24"/>
          <w:szCs w:val="24"/>
        </w:rPr>
        <w:t>less than 10-week</w:t>
      </w:r>
      <w:ins w:id="77" w:author="Cain Clark" w:date="2019-04-29T12:56:00Z">
        <w:r w:rsidR="00944E64">
          <w:rPr>
            <w:rFonts w:asciiTheme="majorBidi" w:hAnsiTheme="majorBidi" w:cstheme="majorBidi"/>
            <w:color w:val="000000" w:themeColor="text1"/>
            <w:sz w:val="24"/>
            <w:szCs w:val="24"/>
          </w:rPr>
          <w:t>s in</w:t>
        </w:r>
      </w:ins>
      <w:r w:rsidR="00FC2643" w:rsidRPr="00E27FFD">
        <w:rPr>
          <w:rFonts w:asciiTheme="majorBidi" w:hAnsiTheme="majorBidi" w:cstheme="majorBidi"/>
          <w:color w:val="000000" w:themeColor="text1"/>
          <w:sz w:val="24"/>
          <w:szCs w:val="24"/>
        </w:rPr>
        <w:t xml:space="preserve"> duration.</w:t>
      </w:r>
      <w:r w:rsidR="00FC2643" w:rsidRPr="00E27FFD">
        <w:rPr>
          <w:rFonts w:asciiTheme="majorBidi" w:hAnsiTheme="majorBidi" w:cstheme="majorBidi"/>
          <w:bCs/>
          <w:color w:val="000000" w:themeColor="text1"/>
          <w:sz w:val="24"/>
          <w:szCs w:val="24"/>
        </w:rPr>
        <w:t xml:space="preserve"> Dose-response analysis demonstrated a significant reduction in </w:t>
      </w:r>
      <w:ins w:id="78" w:author="mah el" w:date="2019-04-29T14:39:00Z">
        <w:r w:rsidR="005F5F7F">
          <w:rPr>
            <w:rFonts w:asciiTheme="majorBidi" w:hAnsiTheme="majorBidi" w:cstheme="majorBidi"/>
            <w:bCs/>
            <w:color w:val="000000" w:themeColor="text1"/>
            <w:sz w:val="24"/>
            <w:szCs w:val="24"/>
          </w:rPr>
          <w:t>triglyceride</w:t>
        </w:r>
        <w:r w:rsidR="005F5F7F" w:rsidRPr="005F5F7F">
          <w:rPr>
            <w:rFonts w:asciiTheme="majorBidi" w:hAnsiTheme="majorBidi" w:cstheme="majorBidi"/>
            <w:bCs/>
            <w:color w:val="000000" w:themeColor="text1"/>
            <w:sz w:val="24"/>
            <w:szCs w:val="24"/>
          </w:rPr>
          <w:t xml:space="preserve"> </w:t>
        </w:r>
        <w:r w:rsidR="005F5F7F">
          <w:rPr>
            <w:rFonts w:asciiTheme="majorBidi" w:hAnsiTheme="majorBidi" w:cstheme="majorBidi"/>
            <w:bCs/>
            <w:color w:val="000000" w:themeColor="text1"/>
            <w:sz w:val="24"/>
            <w:szCs w:val="24"/>
          </w:rPr>
          <w:t>(</w:t>
        </w:r>
      </w:ins>
      <w:r w:rsidR="00FC2643" w:rsidRPr="00E27FFD">
        <w:rPr>
          <w:rFonts w:asciiTheme="majorBidi" w:hAnsiTheme="majorBidi" w:cstheme="majorBidi"/>
          <w:bCs/>
          <w:color w:val="000000" w:themeColor="text1"/>
          <w:sz w:val="24"/>
          <w:szCs w:val="24"/>
        </w:rPr>
        <w:t>TG</w:t>
      </w:r>
      <w:ins w:id="79" w:author="mah el" w:date="2019-04-29T14:39:00Z">
        <w:r w:rsidR="005F5F7F">
          <w:rPr>
            <w:rFonts w:asciiTheme="majorBidi" w:hAnsiTheme="majorBidi" w:cstheme="majorBidi"/>
            <w:bCs/>
            <w:color w:val="000000" w:themeColor="text1"/>
            <w:sz w:val="24"/>
            <w:szCs w:val="24"/>
          </w:rPr>
          <w:t>)</w:t>
        </w:r>
      </w:ins>
      <w:r w:rsidR="00FC2643" w:rsidRPr="00E27FFD">
        <w:rPr>
          <w:rFonts w:asciiTheme="majorBidi" w:hAnsiTheme="majorBidi" w:cstheme="majorBidi"/>
          <w:bCs/>
          <w:color w:val="000000" w:themeColor="text1"/>
          <w:sz w:val="24"/>
          <w:szCs w:val="24"/>
        </w:rPr>
        <w:t xml:space="preserve"> levels </w:t>
      </w:r>
      <w:del w:id="80" w:author="Cain Clark" w:date="2019-04-29T12:57:00Z">
        <w:r w:rsidR="00FC2643" w:rsidRPr="00E27FFD" w:rsidDel="00944E64">
          <w:rPr>
            <w:rFonts w:asciiTheme="majorBidi" w:hAnsiTheme="majorBidi" w:cstheme="majorBidi"/>
            <w:bCs/>
            <w:color w:val="000000" w:themeColor="text1"/>
            <w:sz w:val="24"/>
            <w:szCs w:val="24"/>
          </w:rPr>
          <w:delText>by increasing</w:delText>
        </w:r>
      </w:del>
      <w:ins w:id="81" w:author="Cain Clark" w:date="2019-04-29T12:57:00Z">
        <w:r w:rsidR="00944E64">
          <w:rPr>
            <w:rFonts w:asciiTheme="majorBidi" w:hAnsiTheme="majorBidi" w:cstheme="majorBidi"/>
            <w:bCs/>
            <w:color w:val="000000" w:themeColor="text1"/>
            <w:sz w:val="24"/>
            <w:szCs w:val="24"/>
          </w:rPr>
          <w:t>when</w:t>
        </w:r>
      </w:ins>
      <w:r w:rsidR="00FC2643" w:rsidRPr="00E27FFD">
        <w:rPr>
          <w:rFonts w:asciiTheme="majorBidi" w:hAnsiTheme="majorBidi" w:cstheme="majorBidi"/>
          <w:bCs/>
          <w:color w:val="000000" w:themeColor="text1"/>
          <w:sz w:val="24"/>
          <w:szCs w:val="24"/>
        </w:rPr>
        <w:t xml:space="preserve"> dose of Aronia </w:t>
      </w:r>
      <w:ins w:id="82" w:author="Cain Clark" w:date="2019-04-29T12:57:00Z">
        <w:r w:rsidR="00944E64">
          <w:rPr>
            <w:rFonts w:asciiTheme="majorBidi" w:hAnsiTheme="majorBidi" w:cstheme="majorBidi"/>
            <w:bCs/>
            <w:color w:val="000000" w:themeColor="text1"/>
            <w:sz w:val="24"/>
            <w:szCs w:val="24"/>
          </w:rPr>
          <w:t xml:space="preserve">was increased </w:t>
        </w:r>
      </w:ins>
      <w:r w:rsidR="00FC2643" w:rsidRPr="00E27FFD">
        <w:rPr>
          <w:rFonts w:asciiTheme="majorBidi" w:hAnsiTheme="majorBidi" w:cstheme="majorBidi"/>
          <w:bCs/>
          <w:color w:val="000000" w:themeColor="text1"/>
          <w:sz w:val="24"/>
          <w:szCs w:val="24"/>
        </w:rPr>
        <w:t>to 300mg/days.</w:t>
      </w:r>
      <w:r w:rsidR="00570454" w:rsidRPr="00E27FFD">
        <w:rPr>
          <w:rFonts w:asciiTheme="majorBidi" w:hAnsiTheme="majorBidi" w:cstheme="majorBidi"/>
          <w:bCs/>
          <w:color w:val="000000" w:themeColor="text1"/>
          <w:sz w:val="24"/>
          <w:szCs w:val="24"/>
        </w:rPr>
        <w:t xml:space="preserve"> </w:t>
      </w:r>
      <w:r w:rsidR="00C27EF2" w:rsidRPr="00E27FFD">
        <w:rPr>
          <w:rFonts w:asciiTheme="majorBidi" w:hAnsiTheme="majorBidi" w:cstheme="majorBidi"/>
          <w:color w:val="000000" w:themeColor="text1"/>
          <w:sz w:val="24"/>
          <w:szCs w:val="24"/>
        </w:rPr>
        <w:t>In conclusion</w:t>
      </w:r>
      <w:r w:rsidRPr="00E27FFD">
        <w:rPr>
          <w:rFonts w:asciiTheme="majorBidi" w:hAnsiTheme="majorBidi" w:cstheme="majorBidi"/>
          <w:color w:val="000000" w:themeColor="text1"/>
          <w:sz w:val="24"/>
          <w:szCs w:val="24"/>
        </w:rPr>
        <w:t xml:space="preserve">, </w:t>
      </w:r>
      <w:r w:rsidR="00DD5256" w:rsidRPr="00E27FFD">
        <w:rPr>
          <w:rFonts w:asciiTheme="majorBidi" w:hAnsiTheme="majorBidi" w:cstheme="majorBidi"/>
          <w:bCs/>
          <w:color w:val="000000" w:themeColor="text1"/>
          <w:sz w:val="24"/>
          <w:szCs w:val="24"/>
        </w:rPr>
        <w:t xml:space="preserve">the results demonstrated a significant increase in HDL and reduction in total cholesterol and LDL among patients </w:t>
      </w:r>
      <w:r w:rsidR="00C27EF2" w:rsidRPr="00E27FFD">
        <w:rPr>
          <w:rFonts w:asciiTheme="majorBidi" w:hAnsiTheme="majorBidi" w:cstheme="majorBidi"/>
          <w:bCs/>
          <w:color w:val="000000" w:themeColor="text1"/>
          <w:sz w:val="24"/>
          <w:szCs w:val="24"/>
        </w:rPr>
        <w:t>supplementing with</w:t>
      </w:r>
      <w:r w:rsidR="00DD5256" w:rsidRPr="00E27FFD">
        <w:rPr>
          <w:rFonts w:asciiTheme="majorBidi" w:hAnsiTheme="majorBidi" w:cstheme="majorBidi"/>
          <w:bCs/>
          <w:color w:val="000000" w:themeColor="text1"/>
          <w:sz w:val="24"/>
          <w:szCs w:val="24"/>
        </w:rPr>
        <w:t xml:space="preserve"> Aronia. </w:t>
      </w:r>
    </w:p>
    <w:p w14:paraId="63B32BF5" w14:textId="514088FF" w:rsidR="00506ED1" w:rsidRPr="00E27FFD" w:rsidRDefault="00506ED1" w:rsidP="00ED2BD1">
      <w:pPr>
        <w:spacing w:line="360" w:lineRule="auto"/>
        <w:jc w:val="both"/>
        <w:rPr>
          <w:rFonts w:asciiTheme="majorBidi" w:hAnsiTheme="majorBidi" w:cstheme="majorBidi"/>
          <w:noProof/>
          <w:color w:val="000000" w:themeColor="text1"/>
          <w:sz w:val="24"/>
          <w:szCs w:val="24"/>
        </w:rPr>
        <w:pPrChange w:id="83" w:author="Cain Clark" w:date="2019-04-29T13:03:00Z">
          <w:pPr>
            <w:spacing w:line="360" w:lineRule="auto"/>
            <w:jc w:val="both"/>
          </w:pPr>
        </w:pPrChange>
      </w:pPr>
      <w:r w:rsidRPr="00E27FFD">
        <w:rPr>
          <w:rFonts w:asciiTheme="majorBidi" w:hAnsiTheme="majorBidi" w:cstheme="majorBidi"/>
          <w:b/>
          <w:bCs/>
          <w:color w:val="000000" w:themeColor="text1"/>
          <w:sz w:val="24"/>
          <w:szCs w:val="24"/>
        </w:rPr>
        <w:t xml:space="preserve">Keywords: </w:t>
      </w:r>
      <w:r w:rsidRPr="00E27FFD">
        <w:rPr>
          <w:rFonts w:asciiTheme="majorBidi" w:hAnsiTheme="majorBidi" w:cstheme="majorBidi"/>
          <w:noProof/>
          <w:color w:val="000000" w:themeColor="text1"/>
          <w:sz w:val="24"/>
          <w:szCs w:val="24"/>
        </w:rPr>
        <w:t>Aronia; chokeberry; blood pressure; Trig</w:t>
      </w:r>
      <w:r w:rsidR="001F3D5D" w:rsidRPr="00E27FFD">
        <w:rPr>
          <w:rFonts w:asciiTheme="majorBidi" w:hAnsiTheme="majorBidi" w:cstheme="majorBidi"/>
          <w:noProof/>
          <w:color w:val="000000" w:themeColor="text1"/>
          <w:sz w:val="24"/>
          <w:szCs w:val="24"/>
        </w:rPr>
        <w:t>lyceride; Cholesterol;</w:t>
      </w:r>
      <w:r w:rsidRPr="00E27FFD">
        <w:rPr>
          <w:rFonts w:asciiTheme="majorBidi" w:hAnsiTheme="majorBidi" w:cstheme="majorBidi"/>
          <w:noProof/>
          <w:color w:val="000000" w:themeColor="text1"/>
          <w:sz w:val="24"/>
          <w:szCs w:val="24"/>
        </w:rPr>
        <w:t xml:space="preserve"> CRP</w:t>
      </w:r>
    </w:p>
    <w:p w14:paraId="6BAA4F4F" w14:textId="77777777" w:rsidR="00910F1D" w:rsidRPr="00E27FFD" w:rsidRDefault="00910F1D" w:rsidP="00ED2BD1">
      <w:pPr>
        <w:shd w:val="clear" w:color="auto" w:fill="FFFFFF"/>
        <w:spacing w:before="166" w:beforeAutospacing="1" w:after="166" w:afterAutospacing="1" w:line="360" w:lineRule="auto"/>
        <w:jc w:val="both"/>
        <w:rPr>
          <w:rFonts w:asciiTheme="majorBidi" w:eastAsia="Times New Roman" w:hAnsiTheme="majorBidi" w:cstheme="majorBidi"/>
          <w:b/>
          <w:color w:val="000000"/>
          <w:sz w:val="24"/>
          <w:szCs w:val="24"/>
        </w:rPr>
        <w:pPrChange w:id="84" w:author="Cain Clark" w:date="2019-04-29T13:03:00Z">
          <w:pPr>
            <w:shd w:val="clear" w:color="auto" w:fill="FFFFFF"/>
            <w:spacing w:before="166" w:beforeAutospacing="1" w:after="166" w:afterAutospacing="1" w:line="360" w:lineRule="auto"/>
            <w:jc w:val="both"/>
          </w:pPr>
        </w:pPrChange>
      </w:pPr>
    </w:p>
    <w:p w14:paraId="7FB18CD2" w14:textId="77777777" w:rsidR="00910F1D" w:rsidRPr="00E27FFD" w:rsidRDefault="00910F1D" w:rsidP="00ED2BD1">
      <w:pPr>
        <w:shd w:val="clear" w:color="auto" w:fill="FFFFFF"/>
        <w:spacing w:before="166" w:beforeAutospacing="1" w:after="166" w:afterAutospacing="1" w:line="360" w:lineRule="auto"/>
        <w:jc w:val="both"/>
        <w:rPr>
          <w:rFonts w:asciiTheme="majorBidi" w:eastAsia="Times New Roman" w:hAnsiTheme="majorBidi" w:cstheme="majorBidi"/>
          <w:b/>
          <w:color w:val="000000"/>
          <w:sz w:val="24"/>
          <w:szCs w:val="24"/>
        </w:rPr>
        <w:pPrChange w:id="85" w:author="Cain Clark" w:date="2019-04-29T13:03:00Z">
          <w:pPr>
            <w:shd w:val="clear" w:color="auto" w:fill="FFFFFF"/>
            <w:spacing w:before="166" w:beforeAutospacing="1" w:after="166" w:afterAutospacing="1" w:line="360" w:lineRule="auto"/>
            <w:jc w:val="both"/>
          </w:pPr>
        </w:pPrChange>
      </w:pPr>
    </w:p>
    <w:p w14:paraId="59744FB2" w14:textId="02D3F60C" w:rsidR="00C27EF2" w:rsidRPr="00E27FFD" w:rsidRDefault="00C27EF2" w:rsidP="00ED2BD1">
      <w:pPr>
        <w:shd w:val="clear" w:color="auto" w:fill="FFFFFF"/>
        <w:spacing w:before="166" w:beforeAutospacing="1" w:after="166" w:afterAutospacing="1" w:line="360" w:lineRule="auto"/>
        <w:jc w:val="both"/>
        <w:rPr>
          <w:rFonts w:asciiTheme="majorBidi" w:eastAsia="Times New Roman" w:hAnsiTheme="majorBidi" w:cstheme="majorBidi"/>
          <w:b/>
          <w:color w:val="000000"/>
          <w:sz w:val="24"/>
          <w:szCs w:val="24"/>
        </w:rPr>
        <w:pPrChange w:id="86" w:author="Cain Clark" w:date="2019-04-29T13:03:00Z">
          <w:pPr>
            <w:shd w:val="clear" w:color="auto" w:fill="FFFFFF"/>
            <w:spacing w:before="166" w:beforeAutospacing="1" w:after="166" w:afterAutospacing="1" w:line="360" w:lineRule="auto"/>
            <w:jc w:val="both"/>
          </w:pPr>
        </w:pPrChange>
      </w:pPr>
    </w:p>
    <w:p w14:paraId="1892E388" w14:textId="1967CC69" w:rsidR="00177D95" w:rsidRDefault="00177D95" w:rsidP="00ED2BD1">
      <w:pPr>
        <w:shd w:val="clear" w:color="auto" w:fill="FFFFFF"/>
        <w:spacing w:before="166" w:beforeAutospacing="1" w:after="166" w:afterAutospacing="1" w:line="360" w:lineRule="auto"/>
        <w:jc w:val="both"/>
        <w:rPr>
          <w:ins w:id="87" w:author="mah el" w:date="2019-04-29T14:46:00Z"/>
          <w:rFonts w:asciiTheme="majorBidi" w:eastAsia="Times New Roman" w:hAnsiTheme="majorBidi" w:cstheme="majorBidi"/>
          <w:b/>
          <w:color w:val="000000"/>
          <w:sz w:val="24"/>
          <w:szCs w:val="24"/>
        </w:rPr>
        <w:pPrChange w:id="88" w:author="Cain Clark" w:date="2019-04-29T13:03:00Z">
          <w:pPr>
            <w:shd w:val="clear" w:color="auto" w:fill="FFFFFF"/>
            <w:spacing w:before="166" w:beforeAutospacing="1" w:after="166" w:afterAutospacing="1" w:line="360" w:lineRule="auto"/>
            <w:jc w:val="both"/>
          </w:pPr>
        </w:pPrChange>
      </w:pPr>
    </w:p>
    <w:p w14:paraId="3E19A851" w14:textId="795B12E6" w:rsidR="0006397C" w:rsidRDefault="0006397C" w:rsidP="00ED2BD1">
      <w:pPr>
        <w:shd w:val="clear" w:color="auto" w:fill="FFFFFF"/>
        <w:spacing w:before="166" w:beforeAutospacing="1" w:after="166" w:afterAutospacing="1" w:line="360" w:lineRule="auto"/>
        <w:jc w:val="both"/>
        <w:rPr>
          <w:ins w:id="89" w:author="mah el" w:date="2019-04-29T14:46:00Z"/>
          <w:rFonts w:asciiTheme="majorBidi" w:eastAsia="Times New Roman" w:hAnsiTheme="majorBidi" w:cstheme="majorBidi"/>
          <w:b/>
          <w:color w:val="000000"/>
          <w:sz w:val="24"/>
          <w:szCs w:val="24"/>
        </w:rPr>
        <w:pPrChange w:id="90" w:author="Cain Clark" w:date="2019-04-29T13:03:00Z">
          <w:pPr>
            <w:shd w:val="clear" w:color="auto" w:fill="FFFFFF"/>
            <w:spacing w:before="166" w:beforeAutospacing="1" w:after="166" w:afterAutospacing="1" w:line="360" w:lineRule="auto"/>
            <w:jc w:val="both"/>
          </w:pPr>
        </w:pPrChange>
      </w:pPr>
    </w:p>
    <w:p w14:paraId="35F0FBD7" w14:textId="77777777" w:rsidR="0006397C" w:rsidRPr="00E27FFD" w:rsidRDefault="0006397C" w:rsidP="00ED2BD1">
      <w:pPr>
        <w:shd w:val="clear" w:color="auto" w:fill="FFFFFF"/>
        <w:spacing w:before="166" w:beforeAutospacing="1" w:after="166" w:afterAutospacing="1" w:line="360" w:lineRule="auto"/>
        <w:jc w:val="both"/>
        <w:rPr>
          <w:rFonts w:asciiTheme="majorBidi" w:eastAsia="Times New Roman" w:hAnsiTheme="majorBidi" w:cstheme="majorBidi"/>
          <w:b/>
          <w:color w:val="000000"/>
          <w:sz w:val="24"/>
          <w:szCs w:val="24"/>
        </w:rPr>
        <w:pPrChange w:id="91" w:author="Cain Clark" w:date="2019-04-29T13:03:00Z">
          <w:pPr>
            <w:shd w:val="clear" w:color="auto" w:fill="FFFFFF"/>
            <w:spacing w:before="166" w:beforeAutospacing="1" w:after="166" w:afterAutospacing="1" w:line="360" w:lineRule="auto"/>
            <w:jc w:val="both"/>
          </w:pPr>
        </w:pPrChange>
      </w:pPr>
    </w:p>
    <w:p w14:paraId="5E223FCC" w14:textId="77777777" w:rsidR="008B539E" w:rsidRPr="00E27FFD" w:rsidRDefault="008C1BF5" w:rsidP="00ED2BD1">
      <w:pPr>
        <w:shd w:val="clear" w:color="auto" w:fill="FFFFFF"/>
        <w:spacing w:before="166" w:beforeAutospacing="1" w:after="166" w:afterAutospacing="1" w:line="360" w:lineRule="auto"/>
        <w:jc w:val="both"/>
        <w:rPr>
          <w:rFonts w:asciiTheme="majorBidi" w:eastAsia="Times New Roman" w:hAnsiTheme="majorBidi" w:cstheme="majorBidi"/>
          <w:b/>
          <w:color w:val="000000"/>
          <w:sz w:val="24"/>
          <w:szCs w:val="24"/>
        </w:rPr>
        <w:pPrChange w:id="92" w:author="Cain Clark" w:date="2019-04-29T13:03:00Z">
          <w:pPr>
            <w:shd w:val="clear" w:color="auto" w:fill="FFFFFF"/>
            <w:spacing w:before="166" w:beforeAutospacing="1" w:after="166" w:afterAutospacing="1" w:line="360" w:lineRule="auto"/>
            <w:jc w:val="both"/>
          </w:pPr>
        </w:pPrChange>
      </w:pPr>
      <w:r w:rsidRPr="00E27FFD">
        <w:rPr>
          <w:rFonts w:asciiTheme="majorBidi" w:eastAsia="Times New Roman" w:hAnsiTheme="majorBidi" w:cstheme="majorBidi"/>
          <w:b/>
          <w:color w:val="000000"/>
          <w:sz w:val="24"/>
          <w:szCs w:val="24"/>
        </w:rPr>
        <w:lastRenderedPageBreak/>
        <w:t>Introduction</w:t>
      </w:r>
    </w:p>
    <w:p w14:paraId="62F650AC" w14:textId="62DD717A" w:rsidR="00D72E86" w:rsidDel="009A5F6E" w:rsidRDefault="009A5F6E" w:rsidP="00ED2BD1">
      <w:pPr>
        <w:shd w:val="clear" w:color="auto" w:fill="FFFFFF"/>
        <w:spacing w:before="166" w:beforeAutospacing="1" w:after="166" w:afterAutospacing="1" w:line="360" w:lineRule="auto"/>
        <w:jc w:val="both"/>
        <w:rPr>
          <w:del w:id="93" w:author="mah el" w:date="2019-04-29T14:48:00Z"/>
          <w:rFonts w:asciiTheme="majorBidi" w:eastAsia="Times New Roman" w:hAnsiTheme="majorBidi" w:cstheme="majorBidi"/>
          <w:bCs/>
          <w:color w:val="000000"/>
          <w:sz w:val="24"/>
          <w:szCs w:val="24"/>
        </w:rPr>
        <w:pPrChange w:id="94" w:author="Cain Clark" w:date="2019-04-29T13:03:00Z">
          <w:pPr>
            <w:shd w:val="clear" w:color="auto" w:fill="FFFFFF"/>
            <w:spacing w:before="166" w:after="166" w:line="360" w:lineRule="auto"/>
            <w:jc w:val="both"/>
          </w:pPr>
        </w:pPrChange>
      </w:pPr>
      <w:ins w:id="95" w:author="mah el" w:date="2019-04-29T14:49:00Z">
        <w:r w:rsidRPr="009A5F6E">
          <w:rPr>
            <w:rFonts w:asciiTheme="majorBidi" w:eastAsia="Times New Roman" w:hAnsiTheme="majorBidi" w:cstheme="majorBidi"/>
            <w:bCs/>
            <w:color w:val="000000"/>
            <w:sz w:val="24"/>
            <w:szCs w:val="24"/>
          </w:rPr>
          <w:t>The utilization of natural sources for the prevention of chronic diseases has become significant and substantial in recent years (</w:t>
        </w:r>
        <w:proofErr w:type="spellStart"/>
        <w:r w:rsidRPr="009A5F6E">
          <w:rPr>
            <w:rFonts w:asciiTheme="majorBidi" w:eastAsia="Times New Roman" w:hAnsiTheme="majorBidi" w:cstheme="majorBidi"/>
            <w:bCs/>
            <w:color w:val="000000"/>
            <w:sz w:val="24"/>
            <w:szCs w:val="24"/>
          </w:rPr>
          <w:t>Jurikova</w:t>
        </w:r>
        <w:proofErr w:type="spellEnd"/>
        <w:r w:rsidRPr="009A5F6E">
          <w:rPr>
            <w:rFonts w:asciiTheme="majorBidi" w:eastAsia="Times New Roman" w:hAnsiTheme="majorBidi" w:cstheme="majorBidi"/>
            <w:bCs/>
            <w:color w:val="000000"/>
            <w:sz w:val="24"/>
            <w:szCs w:val="24"/>
          </w:rPr>
          <w:t xml:space="preserve"> et al., 2017). In the North America region</w:t>
        </w:r>
      </w:ins>
      <w:ins w:id="96" w:author="Cain Clark" w:date="2019-04-29T12:57:00Z">
        <w:r w:rsidR="00944E64">
          <w:rPr>
            <w:rFonts w:asciiTheme="majorBidi" w:eastAsia="Times New Roman" w:hAnsiTheme="majorBidi" w:cstheme="majorBidi"/>
            <w:bCs/>
            <w:color w:val="000000"/>
            <w:sz w:val="24"/>
            <w:szCs w:val="24"/>
          </w:rPr>
          <w:t>,</w:t>
        </w:r>
      </w:ins>
      <w:ins w:id="97" w:author="mah el" w:date="2019-04-29T14:49:00Z">
        <w:r w:rsidRPr="009A5F6E">
          <w:rPr>
            <w:rFonts w:asciiTheme="majorBidi" w:eastAsia="Times New Roman" w:hAnsiTheme="majorBidi" w:cstheme="majorBidi"/>
            <w:bCs/>
            <w:color w:val="000000"/>
            <w:sz w:val="24"/>
            <w:szCs w:val="24"/>
          </w:rPr>
          <w:t xml:space="preserve"> Aronia genus are traditionally used as medicinal plants in the form of a tea for treatment of cold and influenza. </w:t>
        </w:r>
      </w:ins>
      <w:ins w:id="98" w:author="mah el" w:date="2019-04-29T14:50:00Z">
        <w:r w:rsidRPr="009A5F6E">
          <w:rPr>
            <w:rFonts w:asciiTheme="majorBidi" w:eastAsia="Times New Roman" w:hAnsiTheme="majorBidi" w:cstheme="majorBidi"/>
            <w:bCs/>
            <w:color w:val="000000"/>
            <w:sz w:val="24"/>
            <w:szCs w:val="24"/>
          </w:rPr>
          <w:t xml:space="preserve">Aronia, is a plant which belongs to the family of </w:t>
        </w:r>
        <w:proofErr w:type="spellStart"/>
        <w:r w:rsidRPr="009A5F6E">
          <w:rPr>
            <w:rFonts w:asciiTheme="majorBidi" w:eastAsia="Times New Roman" w:hAnsiTheme="majorBidi" w:cstheme="majorBidi"/>
            <w:bCs/>
            <w:color w:val="000000"/>
            <w:sz w:val="24"/>
            <w:szCs w:val="24"/>
          </w:rPr>
          <w:t>Rosaceae</w:t>
        </w:r>
        <w:proofErr w:type="spellEnd"/>
        <w:r w:rsidRPr="009A5F6E">
          <w:rPr>
            <w:rFonts w:asciiTheme="majorBidi" w:eastAsia="Times New Roman" w:hAnsiTheme="majorBidi" w:cstheme="majorBidi"/>
            <w:bCs/>
            <w:color w:val="000000"/>
            <w:sz w:val="24"/>
            <w:szCs w:val="24"/>
          </w:rPr>
          <w:t xml:space="preserve">, commonly known as chokeberry, and originated from North America and East Canada (Wu, Gu, Prior, &amp; McKay, 2004). </w:t>
        </w:r>
      </w:ins>
      <w:ins w:id="99" w:author="mah el" w:date="2019-04-29T14:49:00Z">
        <w:r w:rsidRPr="009A5F6E">
          <w:rPr>
            <w:rFonts w:asciiTheme="majorBidi" w:eastAsia="Times New Roman" w:hAnsiTheme="majorBidi" w:cstheme="majorBidi"/>
            <w:bCs/>
            <w:color w:val="000000"/>
            <w:sz w:val="24"/>
            <w:szCs w:val="24"/>
          </w:rPr>
          <w:t xml:space="preserve">Aronia </w:t>
        </w:r>
        <w:proofErr w:type="spellStart"/>
        <w:r w:rsidRPr="009A5F6E">
          <w:rPr>
            <w:rFonts w:asciiTheme="majorBidi" w:eastAsia="Times New Roman" w:hAnsiTheme="majorBidi" w:cstheme="majorBidi"/>
            <w:bCs/>
            <w:color w:val="000000"/>
            <w:sz w:val="24"/>
            <w:szCs w:val="24"/>
          </w:rPr>
          <w:t>melanocarpa</w:t>
        </w:r>
        <w:proofErr w:type="spellEnd"/>
        <w:r w:rsidRPr="009A5F6E">
          <w:rPr>
            <w:rFonts w:asciiTheme="majorBidi" w:eastAsia="Times New Roman" w:hAnsiTheme="majorBidi" w:cstheme="majorBidi"/>
            <w:bCs/>
            <w:color w:val="000000"/>
            <w:sz w:val="24"/>
            <w:szCs w:val="24"/>
          </w:rPr>
          <w:t xml:space="preserve"> exhibits strong antioxidant activity and therapeutic activities due to the presence, and the high content, of bioactive components, which are putatively suggested to contribute toward the prevention of chronic illness such as metabolic disorders by balancing the lipid pro</w:t>
        </w:r>
        <w:r>
          <w:rPr>
            <w:rFonts w:asciiTheme="majorBidi" w:eastAsia="Times New Roman" w:hAnsiTheme="majorBidi" w:cstheme="majorBidi"/>
            <w:bCs/>
            <w:color w:val="000000"/>
            <w:sz w:val="24"/>
            <w:szCs w:val="24"/>
          </w:rPr>
          <w:t>ﬁles, fasting plasma glucose</w:t>
        </w:r>
      </w:ins>
      <w:ins w:id="100" w:author="mah el" w:date="2019-04-29T14:52:00Z">
        <w:r>
          <w:rPr>
            <w:rFonts w:asciiTheme="majorBidi" w:eastAsia="Times New Roman" w:hAnsiTheme="majorBidi" w:cstheme="majorBidi"/>
            <w:bCs/>
            <w:color w:val="000000"/>
            <w:sz w:val="24"/>
            <w:szCs w:val="24"/>
          </w:rPr>
          <w:t>,</w:t>
        </w:r>
      </w:ins>
      <w:ins w:id="101" w:author="mah el" w:date="2019-04-29T14:49:00Z">
        <w:r w:rsidRPr="009A5F6E">
          <w:rPr>
            <w:rFonts w:asciiTheme="majorBidi" w:eastAsia="Times New Roman" w:hAnsiTheme="majorBidi" w:cstheme="majorBidi"/>
            <w:bCs/>
            <w:color w:val="000000"/>
            <w:sz w:val="24"/>
            <w:szCs w:val="24"/>
          </w:rPr>
          <w:t xml:space="preserve"> blood pressure levels</w:t>
        </w:r>
        <w:del w:id="102" w:author="Cain Clark" w:date="2019-04-29T12:58:00Z">
          <w:r w:rsidRPr="009A5F6E" w:rsidDel="00944E64">
            <w:rPr>
              <w:rFonts w:asciiTheme="majorBidi" w:eastAsia="Times New Roman" w:hAnsiTheme="majorBidi" w:cstheme="majorBidi"/>
              <w:bCs/>
              <w:color w:val="000000"/>
              <w:sz w:val="24"/>
              <w:szCs w:val="24"/>
            </w:rPr>
            <w:delText xml:space="preserve"> 4</w:delText>
          </w:r>
        </w:del>
      </w:ins>
      <w:ins w:id="103" w:author="mah el" w:date="2019-04-29T14:52:00Z">
        <w:r>
          <w:rPr>
            <w:rFonts w:asciiTheme="majorBidi" w:eastAsia="Times New Roman" w:hAnsiTheme="majorBidi" w:cstheme="majorBidi"/>
            <w:bCs/>
            <w:color w:val="000000"/>
            <w:sz w:val="24"/>
            <w:szCs w:val="24"/>
          </w:rPr>
          <w:t>,</w:t>
        </w:r>
      </w:ins>
      <w:del w:id="104" w:author="mah el" w:date="2019-04-29T14:50:00Z">
        <w:r w:rsidR="00D72E86" w:rsidRPr="00E27FFD" w:rsidDel="009A5F6E">
          <w:rPr>
            <w:rFonts w:asciiTheme="majorBidi" w:eastAsia="Times New Roman" w:hAnsiTheme="majorBidi" w:cstheme="majorBidi"/>
            <w:bCs/>
            <w:color w:val="000000"/>
            <w:sz w:val="24"/>
            <w:szCs w:val="24"/>
          </w:rPr>
          <w:delText xml:space="preserve">Aronia, </w:delText>
        </w:r>
        <w:r w:rsidR="00C27EF2" w:rsidRPr="00E27FFD" w:rsidDel="009A5F6E">
          <w:rPr>
            <w:rFonts w:asciiTheme="majorBidi" w:eastAsia="Times New Roman" w:hAnsiTheme="majorBidi" w:cstheme="majorBidi"/>
            <w:bCs/>
            <w:color w:val="000000"/>
            <w:sz w:val="24"/>
            <w:szCs w:val="24"/>
          </w:rPr>
          <w:delText xml:space="preserve">is </w:delText>
        </w:r>
        <w:r w:rsidR="00D72E86" w:rsidRPr="00E27FFD" w:rsidDel="009A5F6E">
          <w:rPr>
            <w:rFonts w:asciiTheme="majorBidi" w:eastAsia="Times New Roman" w:hAnsiTheme="majorBidi" w:cstheme="majorBidi"/>
            <w:bCs/>
            <w:color w:val="000000"/>
            <w:sz w:val="24"/>
            <w:szCs w:val="24"/>
          </w:rPr>
          <w:delText xml:space="preserve">a plant </w:delText>
        </w:r>
        <w:r w:rsidR="00C27EF2" w:rsidRPr="00E27FFD" w:rsidDel="009A5F6E">
          <w:rPr>
            <w:rFonts w:asciiTheme="majorBidi" w:eastAsia="Times New Roman" w:hAnsiTheme="majorBidi" w:cstheme="majorBidi"/>
            <w:bCs/>
            <w:color w:val="000000"/>
            <w:sz w:val="24"/>
            <w:szCs w:val="24"/>
          </w:rPr>
          <w:delText xml:space="preserve">which </w:delText>
        </w:r>
        <w:r w:rsidR="00D72E86" w:rsidRPr="00E27FFD" w:rsidDel="009A5F6E">
          <w:rPr>
            <w:rFonts w:asciiTheme="majorBidi" w:eastAsia="Times New Roman" w:hAnsiTheme="majorBidi" w:cstheme="majorBidi"/>
            <w:bCs/>
            <w:color w:val="000000"/>
            <w:sz w:val="24"/>
            <w:szCs w:val="24"/>
          </w:rPr>
          <w:delText>belongs to the family of Rosaceae</w:delText>
        </w:r>
        <w:r w:rsidR="00C27EF2" w:rsidRPr="00E27FFD" w:rsidDel="009A5F6E">
          <w:rPr>
            <w:rFonts w:asciiTheme="majorBidi" w:eastAsia="Times New Roman" w:hAnsiTheme="majorBidi" w:cstheme="majorBidi"/>
            <w:bCs/>
            <w:color w:val="000000"/>
            <w:sz w:val="24"/>
            <w:szCs w:val="24"/>
          </w:rPr>
          <w:delText>,</w:delText>
        </w:r>
        <w:r w:rsidR="00D72E86" w:rsidRPr="00E27FFD" w:rsidDel="009A5F6E">
          <w:rPr>
            <w:rFonts w:asciiTheme="majorBidi" w:eastAsia="Times New Roman" w:hAnsiTheme="majorBidi" w:cstheme="majorBidi"/>
            <w:bCs/>
            <w:color w:val="000000"/>
            <w:sz w:val="24"/>
            <w:szCs w:val="24"/>
          </w:rPr>
          <w:delText xml:space="preserve"> commonly known as chokeberry</w:delText>
        </w:r>
        <w:r w:rsidR="00C27EF2" w:rsidRPr="00E27FFD" w:rsidDel="009A5F6E">
          <w:rPr>
            <w:rFonts w:asciiTheme="majorBidi" w:eastAsia="Times New Roman" w:hAnsiTheme="majorBidi" w:cstheme="majorBidi"/>
            <w:bCs/>
            <w:color w:val="000000"/>
            <w:sz w:val="24"/>
            <w:szCs w:val="24"/>
          </w:rPr>
          <w:delText>, and</w:delText>
        </w:r>
        <w:r w:rsidR="00D72E86" w:rsidRPr="00E27FFD" w:rsidDel="009A5F6E">
          <w:rPr>
            <w:rFonts w:asciiTheme="majorBidi" w:eastAsia="Times New Roman" w:hAnsiTheme="majorBidi" w:cstheme="majorBidi"/>
            <w:bCs/>
            <w:color w:val="000000"/>
            <w:sz w:val="24"/>
            <w:szCs w:val="24"/>
          </w:rPr>
          <w:delText xml:space="preserve"> originated from North America and East Canada </w:delText>
        </w:r>
        <w:r w:rsidR="00D72E86" w:rsidRPr="00E27FFD" w:rsidDel="009A5F6E">
          <w:rPr>
            <w:rFonts w:asciiTheme="majorBidi" w:eastAsia="Times New Roman" w:hAnsiTheme="majorBidi" w:cstheme="majorBidi"/>
            <w:bCs/>
            <w:color w:val="000000"/>
            <w:sz w:val="24"/>
            <w:szCs w:val="24"/>
          </w:rPr>
          <w:fldChar w:fldCharType="begin"/>
        </w:r>
        <w:r w:rsidR="005F5F7F" w:rsidDel="009A5F6E">
          <w:rPr>
            <w:rFonts w:asciiTheme="majorBidi" w:eastAsia="Times New Roman" w:hAnsiTheme="majorBidi" w:cstheme="majorBidi"/>
            <w:bCs/>
            <w:color w:val="000000"/>
            <w:sz w:val="24"/>
            <w:szCs w:val="24"/>
          </w:rPr>
          <w:delInstrText xml:space="preserve"> ADDIN EN.CITE &lt;EndNote&gt;&lt;Cite&gt;&lt;Author&gt;Wu&lt;/Author&gt;&lt;Year&gt;2004&lt;/Year&gt;&lt;RecNum&gt;1&lt;/RecNum&gt;&lt;DisplayText&gt;(Wu, Gu, Prior, &amp;amp; McKay, 2004)&lt;/DisplayText&gt;&lt;record&gt;&lt;rec-number&gt;1&lt;/rec-number&gt;&lt;foreign-keys&gt;&lt;key app="EN" db-id="axtvwrwpy9pddce0pvq5fpfvwep0s0fx5apr" timestamp="1556532305"&gt;1&lt;/key&gt;&lt;/foreign-keys&gt;&lt;ref-type name="Journal Article"&gt;17&lt;/ref-type&gt;&lt;contributors&gt;&lt;authors&gt;&lt;author&gt;Wu, Xianli&lt;/author&gt;&lt;author&gt;Gu, Liwei&lt;/author&gt;&lt;author&gt;Prior, Ronald L&lt;/author&gt;&lt;author&gt;McKay, Steve&lt;/author&gt;&lt;/authors&gt;&lt;/contributors&gt;&lt;titles&gt;&lt;title&gt;Characterization of anthocyanins and proanthocyanidins in some cultivars of Ribes, Aronia, and Sambucus and their antioxidant capacity&lt;/title&gt;&lt;secondary-title&gt;Journal of agricultural and food chemistry&lt;/secondary-title&gt;&lt;/titles&gt;&lt;periodical&gt;&lt;full-title&gt;Journal of agricultural and food chemistry&lt;/full-title&gt;&lt;/periodical&gt;&lt;pages&gt;7846-7856&lt;/pages&gt;&lt;volume&gt;52&lt;/volume&gt;&lt;number&gt;26&lt;/number&gt;&lt;dates&gt;&lt;year&gt;2004&lt;/year&gt;&lt;/dates&gt;&lt;isbn&gt;0021-8561&lt;/isbn&gt;&lt;urls&gt;&lt;/urls&gt;&lt;/record&gt;&lt;/Cite&gt;&lt;/EndNote&gt;</w:delInstrText>
        </w:r>
        <w:r w:rsidR="00D72E86" w:rsidRPr="00E27FFD" w:rsidDel="009A5F6E">
          <w:rPr>
            <w:rFonts w:asciiTheme="majorBidi" w:eastAsia="Times New Roman" w:hAnsiTheme="majorBidi" w:cstheme="majorBidi"/>
            <w:bCs/>
            <w:color w:val="000000"/>
            <w:sz w:val="24"/>
            <w:szCs w:val="24"/>
          </w:rPr>
          <w:fldChar w:fldCharType="separate"/>
        </w:r>
        <w:r w:rsidR="00E27FFD" w:rsidRPr="00E27FFD" w:rsidDel="009A5F6E">
          <w:rPr>
            <w:rFonts w:asciiTheme="majorBidi" w:eastAsia="Times New Roman" w:hAnsiTheme="majorBidi" w:cstheme="majorBidi"/>
            <w:bCs/>
            <w:noProof/>
            <w:color w:val="000000"/>
            <w:sz w:val="24"/>
            <w:szCs w:val="24"/>
          </w:rPr>
          <w:delText>(Wu, Gu, Prior, &amp; McKay, 2004)</w:delText>
        </w:r>
        <w:r w:rsidR="00D72E86" w:rsidRPr="00E27FFD" w:rsidDel="009A5F6E">
          <w:rPr>
            <w:rFonts w:asciiTheme="majorBidi" w:eastAsia="Times New Roman" w:hAnsiTheme="majorBidi" w:cstheme="majorBidi"/>
            <w:bCs/>
            <w:color w:val="000000"/>
            <w:sz w:val="24"/>
            <w:szCs w:val="24"/>
          </w:rPr>
          <w:fldChar w:fldCharType="end"/>
        </w:r>
        <w:r w:rsidR="00D72E86" w:rsidRPr="00E27FFD" w:rsidDel="009A5F6E">
          <w:rPr>
            <w:rFonts w:asciiTheme="majorBidi" w:eastAsia="Times New Roman" w:hAnsiTheme="majorBidi" w:cstheme="majorBidi"/>
            <w:bCs/>
            <w:color w:val="000000"/>
            <w:sz w:val="24"/>
            <w:szCs w:val="24"/>
          </w:rPr>
          <w:delText xml:space="preserve">. </w:delText>
        </w:r>
      </w:del>
      <w:del w:id="105" w:author="mah el" w:date="2019-04-29T14:47:00Z">
        <w:r w:rsidR="00D72E86" w:rsidRPr="00E27FFD" w:rsidDel="009A5F6E">
          <w:rPr>
            <w:rFonts w:asciiTheme="majorBidi" w:eastAsia="Times New Roman" w:hAnsiTheme="majorBidi" w:cstheme="majorBidi"/>
            <w:bCs/>
            <w:color w:val="000000"/>
            <w:sz w:val="24"/>
            <w:szCs w:val="24"/>
          </w:rPr>
          <w:delText xml:space="preserve">It is most commonly known to thrive in wet and swampy areas. Aronia genus has three common species which include A. arbutifolia, A. prunifolia and A. melanocarpa </w:delText>
        </w:r>
        <w:r w:rsidR="00D72E86" w:rsidRPr="00E27FFD" w:rsidDel="009A5F6E">
          <w:rPr>
            <w:rFonts w:asciiTheme="majorBidi" w:eastAsia="Times New Roman" w:hAnsiTheme="majorBidi" w:cstheme="majorBidi"/>
            <w:bCs/>
            <w:color w:val="000000"/>
            <w:sz w:val="24"/>
            <w:szCs w:val="24"/>
          </w:rPr>
          <w:fldChar w:fldCharType="begin"/>
        </w:r>
        <w:r w:rsidR="005F5F7F" w:rsidDel="009A5F6E">
          <w:rPr>
            <w:rFonts w:asciiTheme="majorBidi" w:eastAsia="Times New Roman" w:hAnsiTheme="majorBidi" w:cstheme="majorBidi"/>
            <w:bCs/>
            <w:color w:val="000000"/>
            <w:sz w:val="24"/>
            <w:szCs w:val="24"/>
          </w:rPr>
          <w:delInstrText xml:space="preserve"> ADDIN EN.CITE &lt;EndNote&gt;&lt;Cite&gt;&lt;Author&gt;Kulling&lt;/Author&gt;&lt;Year&gt;2008&lt;/Year&gt;&lt;RecNum&gt;2&lt;/RecNum&gt;&lt;DisplayText&gt;(Kulling &amp;amp; Rawel, 2008; Tolić, Jurčević, Krbavčić, Marković, &amp;amp; Vahčić, 2015)&lt;/DisplayText&gt;&lt;record&gt;&lt;rec-number&gt;2&lt;/rec-number&gt;&lt;foreign-keys&gt;&lt;key app="EN" db-id="axtvwrwpy9pddce0pvq5fpfvwep0s0fx5apr" timestamp="1556532305"&gt;2&lt;/key&gt;&lt;/foreign-keys&gt;&lt;ref-type name="Journal Article"&gt;17&lt;/ref-type&gt;&lt;contributors&gt;&lt;authors&gt;&lt;author&gt;Kulling, Sabine E&lt;/author&gt;&lt;author&gt;Rawel, Harshadai M&lt;/author&gt;&lt;/authors&gt;&lt;/contributors&gt;&lt;titles&gt;&lt;title&gt;Chokeberry (Aronia melanocarpa)–A review on the characteristic components and potential health effects&lt;/title&gt;&lt;secondary-title&gt;Planta medica&lt;/secondary-title&gt;&lt;/titles&gt;&lt;periodical&gt;&lt;full-title&gt;Planta medica&lt;/full-title&gt;&lt;/periodical&gt;&lt;pages&gt;1625-1634&lt;/pages&gt;&lt;volume&gt;74&lt;/volume&gt;&lt;number&gt;13&lt;/number&gt;&lt;dates&gt;&lt;year&gt;2008&lt;/year&gt;&lt;/dates&gt;&lt;isbn&gt;0032-0943&lt;/isbn&gt;&lt;urls&gt;&lt;/urls&gt;&lt;/record&gt;&lt;/Cite&gt;&lt;Cite&gt;&lt;Author&gt;Tolić&lt;/Author&gt;&lt;Year&gt;2015&lt;/Year&gt;&lt;RecNum&gt;3&lt;/RecNum&gt;&lt;record&gt;&lt;rec-number&gt;3&lt;/rec-number&gt;&lt;foreign-keys&gt;&lt;key app="EN" db-id="axtvwrwpy9pddce0pvq5fpfvwep0s0fx5apr" timestamp="1556532305"&gt;3&lt;/key&gt;&lt;/foreign-keys&gt;&lt;ref-type name="Journal Article"&gt;17&lt;/ref-type&gt;&lt;contributors&gt;&lt;authors&gt;&lt;author&gt;Tolić, Mandica-Tamara&lt;/author&gt;&lt;author&gt;Jurčević, Irena Landeka&lt;/author&gt;&lt;author&gt;Krbavčić, Ines Panjkota&lt;/author&gt;&lt;author&gt;Marković, Ksenija&lt;/author&gt;&lt;author&gt;Vahčić, Nada&lt;/author&gt;&lt;/authors&gt;&lt;/contributors&gt;&lt;titles&gt;&lt;title&gt;Phenolic content, antioxidant capacity and quality of chokeberry (Aronia melanocarpa) products&lt;/title&gt;&lt;secondary-title&gt;Food technology and biotechnology&lt;/secondary-title&gt;&lt;/titles&gt;&lt;periodical&gt;&lt;full-title&gt;Food technology and biotechnology&lt;/full-title&gt;&lt;/periodical&gt;&lt;pages&gt;171&lt;/pages&gt;&lt;volume&gt;53&lt;/volume&gt;&lt;number&gt;2&lt;/number&gt;&lt;dates&gt;&lt;year&gt;2015&lt;/year&gt;&lt;/dates&gt;&lt;urls&gt;&lt;/urls&gt;&lt;/record&gt;&lt;/Cite&gt;&lt;/EndNote&gt;</w:delInstrText>
        </w:r>
        <w:r w:rsidR="00D72E86" w:rsidRPr="00E27FFD" w:rsidDel="009A5F6E">
          <w:rPr>
            <w:rFonts w:asciiTheme="majorBidi" w:eastAsia="Times New Roman" w:hAnsiTheme="majorBidi" w:cstheme="majorBidi"/>
            <w:bCs/>
            <w:color w:val="000000"/>
            <w:sz w:val="24"/>
            <w:szCs w:val="24"/>
          </w:rPr>
          <w:fldChar w:fldCharType="separate"/>
        </w:r>
        <w:r w:rsidR="00E27FFD" w:rsidRPr="00E27FFD" w:rsidDel="009A5F6E">
          <w:rPr>
            <w:rFonts w:asciiTheme="majorBidi" w:eastAsia="Times New Roman" w:hAnsiTheme="majorBidi" w:cstheme="majorBidi"/>
            <w:bCs/>
            <w:noProof/>
            <w:color w:val="000000"/>
            <w:sz w:val="24"/>
            <w:szCs w:val="24"/>
          </w:rPr>
          <w:delText>(Kulling &amp; Rawel, 2008; Tolić, Jurčević, Krbavčić, Marković, &amp; Vahčić, 2015)</w:delText>
        </w:r>
        <w:r w:rsidR="00D72E86" w:rsidRPr="00E27FFD" w:rsidDel="009A5F6E">
          <w:rPr>
            <w:rFonts w:asciiTheme="majorBidi" w:eastAsia="Times New Roman" w:hAnsiTheme="majorBidi" w:cstheme="majorBidi"/>
            <w:bCs/>
            <w:color w:val="000000"/>
            <w:sz w:val="24"/>
            <w:szCs w:val="24"/>
          </w:rPr>
          <w:fldChar w:fldCharType="end"/>
        </w:r>
        <w:r w:rsidR="00D72E86" w:rsidRPr="00E27FFD" w:rsidDel="009A5F6E">
          <w:rPr>
            <w:rFonts w:asciiTheme="majorBidi" w:eastAsia="Times New Roman" w:hAnsiTheme="majorBidi" w:cstheme="majorBidi"/>
            <w:bCs/>
            <w:color w:val="000000"/>
            <w:sz w:val="24"/>
            <w:szCs w:val="24"/>
          </w:rPr>
          <w:delText xml:space="preserve">. </w:delText>
        </w:r>
      </w:del>
      <w:del w:id="106" w:author="mah el" w:date="2019-04-29T14:48:00Z">
        <w:r w:rsidR="007A7C8A" w:rsidRPr="00E27FFD" w:rsidDel="009A5F6E">
          <w:rPr>
            <w:rFonts w:asciiTheme="majorBidi" w:eastAsia="Times New Roman" w:hAnsiTheme="majorBidi" w:cstheme="majorBidi"/>
            <w:bCs/>
            <w:color w:val="000000"/>
            <w:sz w:val="24"/>
            <w:szCs w:val="24"/>
          </w:rPr>
          <w:delText>Whilst it has been observed that the Aronia plant has no natural predatory challenges and it is cultivated for consumption and ornamental purpose. Aronia</w:delText>
        </w:r>
      </w:del>
      <w:del w:id="107" w:author="mah el" w:date="2019-04-29T14:52:00Z">
        <w:r w:rsidR="007A7C8A" w:rsidRPr="00E27FFD" w:rsidDel="009A5F6E">
          <w:rPr>
            <w:rFonts w:asciiTheme="majorBidi" w:eastAsia="Times New Roman" w:hAnsiTheme="majorBidi" w:cstheme="majorBidi"/>
            <w:bCs/>
            <w:color w:val="000000"/>
            <w:sz w:val="24"/>
            <w:szCs w:val="24"/>
          </w:rPr>
          <w:delText xml:space="preserve"> has been used in the treatment of dyslipidemia,</w:delText>
        </w:r>
      </w:del>
      <w:r w:rsidR="007A7C8A" w:rsidRPr="00E27FFD">
        <w:rPr>
          <w:rFonts w:asciiTheme="majorBidi" w:eastAsia="Times New Roman" w:hAnsiTheme="majorBidi" w:cstheme="majorBidi"/>
          <w:bCs/>
          <w:color w:val="000000"/>
          <w:sz w:val="24"/>
          <w:szCs w:val="24"/>
        </w:rPr>
        <w:t xml:space="preserve"> control of weight gain and reduction of oxidative stress in humans </w:t>
      </w:r>
      <w:r w:rsidR="007A7C8A" w:rsidRPr="00E27FFD">
        <w:rPr>
          <w:rFonts w:asciiTheme="majorBidi" w:eastAsia="Times New Roman" w:hAnsiTheme="majorBidi" w:cstheme="majorBidi"/>
          <w:bCs/>
          <w:color w:val="000000"/>
          <w:sz w:val="24"/>
          <w:szCs w:val="24"/>
        </w:rPr>
        <w:fldChar w:fldCharType="begin"/>
      </w:r>
      <w:r>
        <w:rPr>
          <w:rFonts w:asciiTheme="majorBidi" w:eastAsia="Times New Roman" w:hAnsiTheme="majorBidi" w:cstheme="majorBidi"/>
          <w:bCs/>
          <w:color w:val="000000"/>
          <w:sz w:val="24"/>
          <w:szCs w:val="24"/>
        </w:rPr>
        <w:instrText xml:space="preserve"> ADDIN EN.CITE &lt;EndNote&gt;&lt;Cite&gt;&lt;Author&gt;Valcheva-Kuzmanova&lt;/Author&gt;&lt;Year&gt;2006&lt;/Year&gt;&lt;RecNum&gt;4&lt;/RecNum&gt;&lt;DisplayText&gt;(Kokotkiewicz, Jaremicz, &amp;amp; Luczkiewicz, 2010; SV Valcheva-Kuzmanova &amp;amp; Belcheva, 2006)&lt;/DisplayText&gt;&lt;record&gt;&lt;rec-number&gt;4&lt;/rec-number&gt;&lt;foreign-keys&gt;&lt;key app="EN" db-id="axtvwrwpy9pddce0pvq5fpfvwep0s0fx5apr" timestamp="1556532305"&gt;4&lt;/key&gt;&lt;/foreign-keys&gt;&lt;ref-type name="Journal Article"&gt;17&lt;/ref-type&gt;&lt;contributors&gt;&lt;authors&gt;&lt;author&gt;Valcheva-Kuzmanova, SV&lt;/author&gt;&lt;author&gt;Belcheva, A&lt;/author&gt;&lt;/authors&gt;&lt;/contributors&gt;&lt;titles&gt;&lt;title&gt;Current knowledge of Aronia melanocarpa as a medicinal plant&lt;/title&gt;&lt;secondary-title&gt;Folia medica&lt;/secondary-title&gt;&lt;/titles&gt;&lt;periodical&gt;&lt;full-title&gt;Folia medica&lt;/full-title&gt;&lt;/periodical&gt;&lt;pages&gt;11-17&lt;/pages&gt;&lt;volume&gt;48&lt;/volume&gt;&lt;number&gt;2&lt;/number&gt;&lt;dates&gt;&lt;year&gt;2006&lt;/year&gt;&lt;/dates&gt;&lt;isbn&gt;0204-8043&lt;/isbn&gt;&lt;urls&gt;&lt;/urls&gt;&lt;/record&gt;&lt;/Cite&gt;&lt;Cite&gt;&lt;Author&gt;Kokotkiewicz&lt;/Author&gt;&lt;Year&gt;2010&lt;/Year&gt;&lt;RecNum&gt;5&lt;/RecNum&gt;&lt;record&gt;&lt;rec-number&gt;5&lt;/rec-number&gt;&lt;foreign-keys&gt;&lt;key app="EN" db-id="axtvwrwpy9pddce0pvq5fpfvwep0s0fx5apr" timestamp="1556532306"&gt;5&lt;/key&gt;&lt;/foreign-keys&gt;&lt;ref-type name="Journal Article"&gt;17&lt;/ref-type&gt;&lt;contributors&gt;&lt;authors&gt;&lt;author&gt;Kokotkiewicz, Adam&lt;/author&gt;&lt;author&gt;Jaremicz, Zbigniew&lt;/author&gt;&lt;author&gt;Luczkiewicz, Maria&lt;/author&gt;&lt;/authors&gt;&lt;/contributors&gt;&lt;titles&gt;&lt;title&gt;Aronia plants: a review of traditional use, biological activities, and perspectives for modern medicine&lt;/title&gt;&lt;secondary-title&gt;Journal of medicinal food&lt;/secondary-title&gt;&lt;/titles&gt;&lt;periodical&gt;&lt;full-title&gt;Journal of medicinal food&lt;/full-title&gt;&lt;/periodical&gt;&lt;pages&gt;255-269&lt;/pages&gt;&lt;volume&gt;13&lt;/volume&gt;&lt;number&gt;2&lt;/number&gt;&lt;dates&gt;&lt;year&gt;2010&lt;/year&gt;&lt;/dates&gt;&lt;isbn&gt;1096-620X&lt;/isbn&gt;&lt;urls&gt;&lt;/urls&gt;&lt;/record&gt;&lt;/Cite&gt;&lt;/EndNote&gt;</w:instrText>
      </w:r>
      <w:r w:rsidR="007A7C8A" w:rsidRPr="00E27FFD">
        <w:rPr>
          <w:rFonts w:asciiTheme="majorBidi" w:eastAsia="Times New Roman" w:hAnsiTheme="majorBidi" w:cstheme="majorBidi"/>
          <w:bCs/>
          <w:color w:val="000000"/>
          <w:sz w:val="24"/>
          <w:szCs w:val="24"/>
        </w:rPr>
        <w:fldChar w:fldCharType="separate"/>
      </w:r>
      <w:r w:rsidR="00E27FFD" w:rsidRPr="00E27FFD">
        <w:rPr>
          <w:rFonts w:asciiTheme="majorBidi" w:eastAsia="Times New Roman" w:hAnsiTheme="majorBidi" w:cstheme="majorBidi"/>
          <w:bCs/>
          <w:noProof/>
          <w:color w:val="000000"/>
          <w:sz w:val="24"/>
          <w:szCs w:val="24"/>
        </w:rPr>
        <w:t>(Kokotkiewicz, Jaremicz, &amp; Luczkiewicz, 2010; SV Valcheva-Kuzmanova &amp; Belcheva, 2006)</w:t>
      </w:r>
      <w:r w:rsidR="007A7C8A" w:rsidRPr="00E27FFD">
        <w:rPr>
          <w:rFonts w:asciiTheme="majorBidi" w:eastAsia="Times New Roman" w:hAnsiTheme="majorBidi" w:cstheme="majorBidi"/>
          <w:bCs/>
          <w:color w:val="000000"/>
          <w:sz w:val="24"/>
          <w:szCs w:val="24"/>
        </w:rPr>
        <w:fldChar w:fldCharType="end"/>
      </w:r>
      <w:r w:rsidR="007A7C8A" w:rsidRPr="00E27FFD">
        <w:rPr>
          <w:rFonts w:asciiTheme="majorBidi" w:eastAsia="Times New Roman" w:hAnsiTheme="majorBidi" w:cstheme="majorBidi"/>
          <w:bCs/>
          <w:color w:val="000000"/>
          <w:sz w:val="24"/>
          <w:szCs w:val="24"/>
        </w:rPr>
        <w:t>.</w:t>
      </w:r>
      <w:ins w:id="108" w:author="mah el" w:date="2019-04-29T14:48:00Z">
        <w:r>
          <w:rPr>
            <w:rFonts w:asciiTheme="majorBidi" w:eastAsia="Times New Roman" w:hAnsiTheme="majorBidi" w:cstheme="majorBidi"/>
            <w:bCs/>
            <w:color w:val="000000"/>
            <w:sz w:val="24"/>
            <w:szCs w:val="24"/>
          </w:rPr>
          <w:t xml:space="preserve"> </w:t>
        </w:r>
      </w:ins>
    </w:p>
    <w:p w14:paraId="38C18668" w14:textId="77777777" w:rsidR="009A5F6E" w:rsidRPr="00E27FFD" w:rsidRDefault="009A5F6E" w:rsidP="00ED2BD1">
      <w:pPr>
        <w:shd w:val="clear" w:color="auto" w:fill="FFFFFF"/>
        <w:spacing w:before="166" w:beforeAutospacing="1" w:after="166" w:afterAutospacing="1" w:line="360" w:lineRule="auto"/>
        <w:jc w:val="both"/>
        <w:rPr>
          <w:ins w:id="109" w:author="mah el" w:date="2019-04-29T14:49:00Z"/>
          <w:rFonts w:asciiTheme="majorBidi" w:eastAsia="Times New Roman" w:hAnsiTheme="majorBidi" w:cstheme="majorBidi"/>
          <w:bCs/>
          <w:color w:val="000000"/>
          <w:sz w:val="24"/>
          <w:szCs w:val="24"/>
        </w:rPr>
      </w:pPr>
    </w:p>
    <w:p w14:paraId="1E81AEFA" w14:textId="7AF49ED7" w:rsidR="00D72E86" w:rsidRPr="00E27FFD" w:rsidDel="009A5F6E" w:rsidRDefault="00C27EF2" w:rsidP="00ED2BD1">
      <w:pPr>
        <w:shd w:val="clear" w:color="auto" w:fill="FFFFFF"/>
        <w:spacing w:before="166" w:beforeAutospacing="1" w:after="166" w:afterAutospacing="1" w:line="360" w:lineRule="auto"/>
        <w:jc w:val="both"/>
        <w:rPr>
          <w:del w:id="110" w:author="mah el" w:date="2019-04-29T14:49:00Z"/>
          <w:rFonts w:asciiTheme="majorBidi" w:eastAsia="Times New Roman" w:hAnsiTheme="majorBidi" w:cstheme="majorBidi"/>
          <w:bCs/>
          <w:color w:val="000000"/>
          <w:sz w:val="24"/>
          <w:szCs w:val="24"/>
        </w:rPr>
        <w:pPrChange w:id="111" w:author="Cain Clark" w:date="2019-04-29T13:03:00Z">
          <w:pPr>
            <w:shd w:val="clear" w:color="auto" w:fill="FFFFFF"/>
            <w:spacing w:before="166" w:after="166" w:line="360" w:lineRule="auto"/>
            <w:jc w:val="both"/>
          </w:pPr>
        </w:pPrChange>
      </w:pPr>
      <w:del w:id="112" w:author="mah el" w:date="2019-04-29T14:49:00Z">
        <w:r w:rsidRPr="00E27FFD" w:rsidDel="009A5F6E">
          <w:rPr>
            <w:rFonts w:asciiTheme="majorBidi" w:eastAsia="Times New Roman" w:hAnsiTheme="majorBidi" w:cstheme="majorBidi"/>
            <w:bCs/>
            <w:color w:val="000000"/>
            <w:sz w:val="24"/>
            <w:szCs w:val="24"/>
          </w:rPr>
          <w:delText>The utilization</w:delText>
        </w:r>
        <w:r w:rsidR="00D72E86" w:rsidRPr="00E27FFD" w:rsidDel="009A5F6E">
          <w:rPr>
            <w:rFonts w:asciiTheme="majorBidi" w:eastAsia="Times New Roman" w:hAnsiTheme="majorBidi" w:cstheme="majorBidi"/>
            <w:bCs/>
            <w:color w:val="000000"/>
            <w:sz w:val="24"/>
            <w:szCs w:val="24"/>
          </w:rPr>
          <w:delText xml:space="preserve"> of natural sources </w:delText>
        </w:r>
        <w:r w:rsidRPr="00E27FFD" w:rsidDel="009A5F6E">
          <w:rPr>
            <w:rFonts w:asciiTheme="majorBidi" w:eastAsia="Times New Roman" w:hAnsiTheme="majorBidi" w:cstheme="majorBidi"/>
            <w:bCs/>
            <w:color w:val="000000"/>
            <w:sz w:val="24"/>
            <w:szCs w:val="24"/>
          </w:rPr>
          <w:delText>for</w:delText>
        </w:r>
        <w:r w:rsidR="00D72E86" w:rsidRPr="00E27FFD" w:rsidDel="009A5F6E">
          <w:rPr>
            <w:rFonts w:asciiTheme="majorBidi" w:eastAsia="Times New Roman" w:hAnsiTheme="majorBidi" w:cstheme="majorBidi"/>
            <w:bCs/>
            <w:color w:val="000000"/>
            <w:sz w:val="24"/>
            <w:szCs w:val="24"/>
          </w:rPr>
          <w:delText xml:space="preserve"> the prevention of chronic diseases has become significant and substantial in recent years </w:delText>
        </w:r>
        <w:r w:rsidR="00D72E86" w:rsidRPr="00E27FFD" w:rsidDel="009A5F6E">
          <w:rPr>
            <w:rFonts w:asciiTheme="majorBidi" w:eastAsia="Times New Roman" w:hAnsiTheme="majorBidi" w:cstheme="majorBidi"/>
            <w:bCs/>
            <w:color w:val="000000"/>
            <w:sz w:val="24"/>
            <w:szCs w:val="24"/>
          </w:rPr>
          <w:fldChar w:fldCharType="begin"/>
        </w:r>
        <w:r w:rsidR="009A5F6E" w:rsidDel="009A5F6E">
          <w:rPr>
            <w:rFonts w:asciiTheme="majorBidi" w:eastAsia="Times New Roman" w:hAnsiTheme="majorBidi" w:cstheme="majorBidi"/>
            <w:bCs/>
            <w:color w:val="000000"/>
            <w:sz w:val="24"/>
            <w:szCs w:val="24"/>
          </w:rPr>
          <w:delInstrText xml:space="preserve"> ADDIN EN.CITE &lt;EndNote&gt;&lt;Cite&gt;&lt;Author&gt;Jurikova&lt;/Author&gt;&lt;Year&gt;2017&lt;/Year&gt;&lt;RecNum&gt;6&lt;/RecNum&gt;&lt;DisplayText&gt;(Jurikova et al., 2017)&lt;/DisplayText&gt;&lt;record&gt;&lt;rec-number&gt;6&lt;/rec-number&gt;&lt;foreign-keys&gt;&lt;key app="EN" db-id="axtvwrwpy9pddce0pvq5fpfvwep0s0fx5apr" timestamp="1556532306"&gt;6&lt;/key&gt;&lt;/foreign-keys&gt;&lt;ref-type name="Journal Article"&gt;17&lt;/ref-type&gt;&lt;contributors&gt;&lt;authors&gt;&lt;author&gt;Jurikova, Tunde&lt;/author&gt;&lt;author&gt;Mlcek, Jiri&lt;/author&gt;&lt;author&gt;Skrovankova, Sona&lt;/author&gt;&lt;author&gt;Sumczynski, Daniela&lt;/author&gt;&lt;author&gt;Sochor, Jiri&lt;/author&gt;&lt;author&gt;Hlavacova, Irena&lt;/author&gt;&lt;author&gt;Snopek, Lukas&lt;/author&gt;&lt;author&gt;Orsavova, Jana&lt;/author&gt;&lt;/authors&gt;&lt;/contributors&gt;&lt;titles&gt;&lt;title&gt;Fruits of black chokeberry aronia melanocarpa in the prevention of chronic diseases&lt;/title&gt;&lt;secondary-title&gt;Molecules&lt;/secondary-title&gt;&lt;/titles&gt;&lt;periodical&gt;&lt;full-title&gt;Molecules&lt;/full-title&gt;&lt;/periodical&gt;&lt;pages&gt;944&lt;/pages&gt;&lt;volume&gt;22&lt;/volume&gt;&lt;number&gt;6&lt;/number&gt;&lt;dates&gt;&lt;year&gt;2017&lt;/year&gt;&lt;/dates&gt;&lt;urls&gt;&lt;/urls&gt;&lt;/record&gt;&lt;/Cite&gt;&lt;/EndNote&gt;</w:delInstrText>
        </w:r>
        <w:r w:rsidR="00D72E86" w:rsidRPr="00E27FFD" w:rsidDel="009A5F6E">
          <w:rPr>
            <w:rFonts w:asciiTheme="majorBidi" w:eastAsia="Times New Roman" w:hAnsiTheme="majorBidi" w:cstheme="majorBidi"/>
            <w:bCs/>
            <w:color w:val="000000"/>
            <w:sz w:val="24"/>
            <w:szCs w:val="24"/>
          </w:rPr>
          <w:fldChar w:fldCharType="separate"/>
        </w:r>
        <w:r w:rsidR="00E27FFD" w:rsidRPr="00E27FFD" w:rsidDel="009A5F6E">
          <w:rPr>
            <w:rFonts w:asciiTheme="majorBidi" w:eastAsia="Times New Roman" w:hAnsiTheme="majorBidi" w:cstheme="majorBidi"/>
            <w:bCs/>
            <w:noProof/>
            <w:color w:val="000000"/>
            <w:sz w:val="24"/>
            <w:szCs w:val="24"/>
          </w:rPr>
          <w:delText>(Jurikova et al., 2017)</w:delText>
        </w:r>
        <w:r w:rsidR="00D72E86" w:rsidRPr="00E27FFD" w:rsidDel="009A5F6E">
          <w:rPr>
            <w:rFonts w:asciiTheme="majorBidi" w:eastAsia="Times New Roman" w:hAnsiTheme="majorBidi" w:cstheme="majorBidi"/>
            <w:bCs/>
            <w:color w:val="000000"/>
            <w:sz w:val="24"/>
            <w:szCs w:val="24"/>
          </w:rPr>
          <w:fldChar w:fldCharType="end"/>
        </w:r>
        <w:r w:rsidR="00D72E86" w:rsidRPr="00E27FFD" w:rsidDel="009A5F6E">
          <w:rPr>
            <w:rFonts w:asciiTheme="majorBidi" w:eastAsia="Times New Roman" w:hAnsiTheme="majorBidi" w:cstheme="majorBidi"/>
            <w:bCs/>
            <w:color w:val="000000"/>
            <w:sz w:val="24"/>
            <w:szCs w:val="24"/>
          </w:rPr>
          <w:delText>. In the North America region Aronia g</w:delText>
        </w:r>
        <w:r w:rsidRPr="00E27FFD" w:rsidDel="009A5F6E">
          <w:rPr>
            <w:rFonts w:asciiTheme="majorBidi" w:eastAsia="Times New Roman" w:hAnsiTheme="majorBidi" w:cstheme="majorBidi"/>
            <w:bCs/>
            <w:color w:val="000000"/>
            <w:sz w:val="24"/>
            <w:szCs w:val="24"/>
          </w:rPr>
          <w:delText>enus are traditionally used as</w:delText>
        </w:r>
        <w:r w:rsidR="00D72E86" w:rsidRPr="00E27FFD" w:rsidDel="009A5F6E">
          <w:rPr>
            <w:rFonts w:asciiTheme="majorBidi" w:eastAsia="Times New Roman" w:hAnsiTheme="majorBidi" w:cstheme="majorBidi"/>
            <w:bCs/>
            <w:color w:val="000000"/>
            <w:sz w:val="24"/>
            <w:szCs w:val="24"/>
          </w:rPr>
          <w:delText xml:space="preserve"> medicinal plants in the form of a tea for treatment of cold</w:delText>
        </w:r>
        <w:r w:rsidRPr="00E27FFD" w:rsidDel="009A5F6E">
          <w:rPr>
            <w:rFonts w:asciiTheme="majorBidi" w:eastAsia="Times New Roman" w:hAnsiTheme="majorBidi" w:cstheme="majorBidi"/>
            <w:bCs/>
            <w:color w:val="000000"/>
            <w:sz w:val="24"/>
            <w:szCs w:val="24"/>
          </w:rPr>
          <w:delText xml:space="preserve"> and influenza</w:delText>
        </w:r>
        <w:r w:rsidR="00D72E86" w:rsidRPr="00E27FFD" w:rsidDel="009A5F6E">
          <w:rPr>
            <w:rFonts w:asciiTheme="majorBidi" w:eastAsia="Times New Roman" w:hAnsiTheme="majorBidi" w:cstheme="majorBidi"/>
            <w:bCs/>
            <w:color w:val="000000"/>
            <w:sz w:val="24"/>
            <w:szCs w:val="24"/>
          </w:rPr>
          <w:delText xml:space="preserve">. Application of Aronia melanocorpa has been used </w:delText>
        </w:r>
        <w:r w:rsidRPr="00E27FFD" w:rsidDel="009A5F6E">
          <w:rPr>
            <w:rFonts w:asciiTheme="majorBidi" w:eastAsia="Times New Roman" w:hAnsiTheme="majorBidi" w:cstheme="majorBidi"/>
            <w:bCs/>
            <w:color w:val="000000"/>
            <w:sz w:val="24"/>
            <w:szCs w:val="24"/>
          </w:rPr>
          <w:delText>extensively in</w:delText>
        </w:r>
        <w:r w:rsidR="00D72E86" w:rsidRPr="00E27FFD" w:rsidDel="009A5F6E">
          <w:rPr>
            <w:rFonts w:asciiTheme="majorBidi" w:eastAsia="Times New Roman" w:hAnsiTheme="majorBidi" w:cstheme="majorBidi"/>
            <w:bCs/>
            <w:color w:val="000000"/>
            <w:sz w:val="24"/>
            <w:szCs w:val="24"/>
          </w:rPr>
          <w:delText xml:space="preserve"> large-scale production of preserved food products, wines</w:delText>
        </w:r>
        <w:r w:rsidRPr="00E27FFD" w:rsidDel="009A5F6E">
          <w:rPr>
            <w:rFonts w:asciiTheme="majorBidi" w:eastAsia="Times New Roman" w:hAnsiTheme="majorBidi" w:cstheme="majorBidi"/>
            <w:bCs/>
            <w:color w:val="000000"/>
            <w:sz w:val="24"/>
            <w:szCs w:val="24"/>
          </w:rPr>
          <w:delText>,</w:delText>
        </w:r>
        <w:r w:rsidR="00D72E86" w:rsidRPr="00E27FFD" w:rsidDel="009A5F6E">
          <w:rPr>
            <w:rFonts w:asciiTheme="majorBidi" w:eastAsia="Times New Roman" w:hAnsiTheme="majorBidi" w:cstheme="majorBidi"/>
            <w:bCs/>
            <w:color w:val="000000"/>
            <w:sz w:val="24"/>
            <w:szCs w:val="24"/>
          </w:rPr>
          <w:delText xml:space="preserve"> and as a rich source of natural food coloring in Eastern European countries. </w:delText>
        </w:r>
        <w:r w:rsidRPr="00E27FFD" w:rsidDel="009A5F6E">
          <w:rPr>
            <w:rFonts w:asciiTheme="majorBidi" w:eastAsia="Times New Roman" w:hAnsiTheme="majorBidi" w:cstheme="majorBidi"/>
            <w:bCs/>
            <w:color w:val="000000"/>
            <w:sz w:val="24"/>
            <w:szCs w:val="24"/>
          </w:rPr>
          <w:delText>Additionally, b</w:delText>
        </w:r>
        <w:r w:rsidR="00D72E86" w:rsidRPr="00E27FFD" w:rsidDel="009A5F6E">
          <w:rPr>
            <w:rFonts w:asciiTheme="majorBidi" w:eastAsia="Times New Roman" w:hAnsiTheme="majorBidi" w:cstheme="majorBidi"/>
            <w:bCs/>
            <w:color w:val="000000"/>
            <w:sz w:val="24"/>
            <w:szCs w:val="24"/>
          </w:rPr>
          <w:delText>lack chokeberry</w:delText>
        </w:r>
        <w:r w:rsidRPr="00E27FFD" w:rsidDel="009A5F6E">
          <w:rPr>
            <w:rFonts w:asciiTheme="majorBidi" w:eastAsia="Times New Roman" w:hAnsiTheme="majorBidi" w:cstheme="majorBidi"/>
            <w:bCs/>
            <w:color w:val="000000"/>
            <w:sz w:val="24"/>
            <w:szCs w:val="24"/>
          </w:rPr>
          <w:delText xml:space="preserve"> has</w:delText>
        </w:r>
        <w:r w:rsidR="00D72E86" w:rsidRPr="00E27FFD" w:rsidDel="009A5F6E">
          <w:rPr>
            <w:rFonts w:asciiTheme="majorBidi" w:eastAsia="Times New Roman" w:hAnsiTheme="majorBidi" w:cstheme="majorBidi"/>
            <w:bCs/>
            <w:color w:val="000000"/>
            <w:sz w:val="24"/>
            <w:szCs w:val="24"/>
          </w:rPr>
          <w:delText xml:space="preserve"> also gained popularity </w:delText>
        </w:r>
        <w:r w:rsidRPr="00E27FFD" w:rsidDel="009A5F6E">
          <w:rPr>
            <w:rFonts w:asciiTheme="majorBidi" w:eastAsia="Times New Roman" w:hAnsiTheme="majorBidi" w:cstheme="majorBidi"/>
            <w:bCs/>
            <w:color w:val="000000"/>
            <w:sz w:val="24"/>
            <w:szCs w:val="24"/>
          </w:rPr>
          <w:delText>as a</w:delText>
        </w:r>
        <w:r w:rsidR="00D72E86" w:rsidRPr="00E27FFD" w:rsidDel="009A5F6E">
          <w:rPr>
            <w:rFonts w:asciiTheme="majorBidi" w:eastAsia="Times New Roman" w:hAnsiTheme="majorBidi" w:cstheme="majorBidi"/>
            <w:bCs/>
            <w:color w:val="000000"/>
            <w:sz w:val="24"/>
            <w:szCs w:val="24"/>
          </w:rPr>
          <w:delText xml:space="preserve"> herbal medicine and </w:delText>
        </w:r>
        <w:r w:rsidRPr="00E27FFD" w:rsidDel="009A5F6E">
          <w:rPr>
            <w:rFonts w:asciiTheme="majorBidi" w:eastAsia="Times New Roman" w:hAnsiTheme="majorBidi" w:cstheme="majorBidi"/>
            <w:bCs/>
            <w:color w:val="000000"/>
            <w:sz w:val="24"/>
            <w:szCs w:val="24"/>
          </w:rPr>
          <w:delText xml:space="preserve">is </w:delText>
        </w:r>
        <w:r w:rsidR="00D72E86" w:rsidRPr="00E27FFD" w:rsidDel="009A5F6E">
          <w:rPr>
            <w:rFonts w:asciiTheme="majorBidi" w:eastAsia="Times New Roman" w:hAnsiTheme="majorBidi" w:cstheme="majorBidi"/>
            <w:bCs/>
            <w:color w:val="000000"/>
            <w:sz w:val="24"/>
            <w:szCs w:val="24"/>
          </w:rPr>
          <w:delText xml:space="preserve">often </w:delText>
        </w:r>
        <w:r w:rsidRPr="00E27FFD" w:rsidDel="009A5F6E">
          <w:rPr>
            <w:rFonts w:asciiTheme="majorBidi" w:eastAsia="Times New Roman" w:hAnsiTheme="majorBidi" w:cstheme="majorBidi"/>
            <w:bCs/>
            <w:color w:val="000000"/>
            <w:sz w:val="24"/>
            <w:szCs w:val="24"/>
          </w:rPr>
          <w:delText>administered</w:delText>
        </w:r>
        <w:r w:rsidR="00D72E86" w:rsidRPr="00E27FFD" w:rsidDel="009A5F6E">
          <w:rPr>
            <w:rFonts w:asciiTheme="majorBidi" w:eastAsia="Times New Roman" w:hAnsiTheme="majorBidi" w:cstheme="majorBidi"/>
            <w:bCs/>
            <w:color w:val="000000"/>
            <w:sz w:val="24"/>
            <w:szCs w:val="24"/>
          </w:rPr>
          <w:delText xml:space="preserve"> as a natural anti</w:delText>
        </w:r>
        <w:r w:rsidRPr="00E27FFD" w:rsidDel="009A5F6E">
          <w:rPr>
            <w:rFonts w:asciiTheme="majorBidi" w:eastAsia="Times New Roman" w:hAnsiTheme="majorBidi" w:cstheme="majorBidi"/>
            <w:bCs/>
            <w:color w:val="000000"/>
            <w:sz w:val="24"/>
            <w:szCs w:val="24"/>
          </w:rPr>
          <w:delText>-</w:delText>
        </w:r>
        <w:r w:rsidR="00D72E86" w:rsidRPr="00E27FFD" w:rsidDel="009A5F6E">
          <w:rPr>
            <w:rFonts w:asciiTheme="majorBidi" w:eastAsia="Times New Roman" w:hAnsiTheme="majorBidi" w:cstheme="majorBidi"/>
            <w:bCs/>
            <w:color w:val="000000"/>
            <w:sz w:val="24"/>
            <w:szCs w:val="24"/>
          </w:rPr>
          <w:delText>hypertensive and anti-atherosclerotic drug</w:delText>
        </w:r>
        <w:r w:rsidRPr="00E27FFD" w:rsidDel="009A5F6E">
          <w:rPr>
            <w:rFonts w:asciiTheme="majorBidi" w:eastAsia="Times New Roman" w:hAnsiTheme="majorBidi" w:cstheme="majorBidi"/>
            <w:bCs/>
            <w:color w:val="000000"/>
            <w:sz w:val="24"/>
            <w:szCs w:val="24"/>
          </w:rPr>
          <w:delText>,</w:delText>
        </w:r>
        <w:r w:rsidR="00D72E86" w:rsidRPr="00E27FFD" w:rsidDel="009A5F6E">
          <w:rPr>
            <w:rFonts w:asciiTheme="majorBidi" w:eastAsia="Times New Roman" w:hAnsiTheme="majorBidi" w:cstheme="majorBidi"/>
            <w:bCs/>
            <w:color w:val="000000"/>
            <w:sz w:val="24"/>
            <w:szCs w:val="24"/>
          </w:rPr>
          <w:delText xml:space="preserve"> </w:delText>
        </w:r>
        <w:r w:rsidRPr="00E27FFD" w:rsidDel="009A5F6E">
          <w:rPr>
            <w:rFonts w:asciiTheme="majorBidi" w:eastAsia="Times New Roman" w:hAnsiTheme="majorBidi" w:cstheme="majorBidi"/>
            <w:bCs/>
            <w:color w:val="000000"/>
            <w:sz w:val="24"/>
            <w:szCs w:val="24"/>
          </w:rPr>
          <w:delText>in addition to, purportedly, facilitating the amelioration of</w:delText>
        </w:r>
        <w:r w:rsidR="00D72E86" w:rsidRPr="00E27FFD" w:rsidDel="009A5F6E">
          <w:rPr>
            <w:rFonts w:asciiTheme="majorBidi" w:eastAsia="Times New Roman" w:hAnsiTheme="majorBidi" w:cstheme="majorBidi"/>
            <w:bCs/>
            <w:color w:val="000000"/>
            <w:sz w:val="24"/>
            <w:szCs w:val="24"/>
          </w:rPr>
          <w:delText xml:space="preserve"> conditions such as achlorhydria, avitaminoses, convalescence </w:delText>
        </w:r>
        <w:r w:rsidRPr="00E27FFD" w:rsidDel="009A5F6E">
          <w:rPr>
            <w:rFonts w:asciiTheme="majorBidi" w:eastAsia="Times New Roman" w:hAnsiTheme="majorBidi" w:cstheme="majorBidi"/>
            <w:bCs/>
            <w:color w:val="000000"/>
            <w:sz w:val="24"/>
            <w:szCs w:val="24"/>
          </w:rPr>
          <w:delText>related to</w:delText>
        </w:r>
        <w:r w:rsidR="00D72E86" w:rsidRPr="00E27FFD" w:rsidDel="009A5F6E">
          <w:rPr>
            <w:rFonts w:asciiTheme="majorBidi" w:eastAsia="Times New Roman" w:hAnsiTheme="majorBidi" w:cstheme="majorBidi"/>
            <w:bCs/>
            <w:color w:val="000000"/>
            <w:sz w:val="24"/>
            <w:szCs w:val="24"/>
          </w:rPr>
          <w:delText xml:space="preserve"> infection, home remedy for hemorrhoids</w:delText>
        </w:r>
        <w:r w:rsidRPr="00E27FFD" w:rsidDel="009A5F6E">
          <w:rPr>
            <w:rFonts w:asciiTheme="majorBidi" w:eastAsia="Times New Roman" w:hAnsiTheme="majorBidi" w:cstheme="majorBidi"/>
            <w:bCs/>
            <w:color w:val="000000"/>
            <w:sz w:val="24"/>
            <w:szCs w:val="24"/>
          </w:rPr>
          <w:delText>,</w:delText>
        </w:r>
        <w:r w:rsidR="00D72E86" w:rsidRPr="00E27FFD" w:rsidDel="009A5F6E">
          <w:rPr>
            <w:rFonts w:asciiTheme="majorBidi" w:eastAsia="Times New Roman" w:hAnsiTheme="majorBidi" w:cstheme="majorBidi"/>
            <w:bCs/>
            <w:color w:val="000000"/>
            <w:sz w:val="24"/>
            <w:szCs w:val="24"/>
          </w:rPr>
          <w:delText xml:space="preserve"> and also in alleviating the symptoms of metabolic syndrome </w:delText>
        </w:r>
        <w:r w:rsidR="00D72E86" w:rsidRPr="00E27FFD" w:rsidDel="009A5F6E">
          <w:rPr>
            <w:rFonts w:asciiTheme="majorBidi" w:eastAsia="Times New Roman" w:hAnsiTheme="majorBidi" w:cstheme="majorBidi"/>
            <w:bCs/>
            <w:color w:val="000000"/>
            <w:sz w:val="24"/>
            <w:szCs w:val="24"/>
          </w:rPr>
          <w:fldChar w:fldCharType="begin"/>
        </w:r>
        <w:r w:rsidR="009A5F6E" w:rsidDel="009A5F6E">
          <w:rPr>
            <w:rFonts w:asciiTheme="majorBidi" w:eastAsia="Times New Roman" w:hAnsiTheme="majorBidi" w:cstheme="majorBidi"/>
            <w:bCs/>
            <w:color w:val="000000"/>
            <w:sz w:val="24"/>
            <w:szCs w:val="24"/>
          </w:rPr>
          <w:delInstrText xml:space="preserve"> ADDIN EN.CITE &lt;EndNote&gt;&lt;Cite&gt;&lt;Author&gt;Kokotkiewicz&lt;/Author&gt;&lt;Year&gt;2010&lt;/Year&gt;&lt;RecNum&gt;5&lt;/RecNum&gt;&lt;DisplayText&gt;(Kokotkiewicz et al., 2010)&lt;/DisplayText&gt;&lt;record&gt;&lt;rec-number&gt;5&lt;/rec-number&gt;&lt;foreign-keys&gt;&lt;key app="EN" db-id="axtvwrwpy9pddce0pvq5fpfvwep0s0fx5apr" timestamp="1556532306"&gt;5&lt;/key&gt;&lt;/foreign-keys&gt;&lt;ref-type name="Journal Article"&gt;17&lt;/ref-type&gt;&lt;contributors&gt;&lt;authors&gt;&lt;author&gt;Kokotkiewicz, Adam&lt;/author&gt;&lt;author&gt;Jaremicz, Zbigniew&lt;/author&gt;&lt;author&gt;Luczkiewicz, Maria&lt;/author&gt;&lt;/authors&gt;&lt;/contributors&gt;&lt;titles&gt;&lt;title&gt;Aronia plants: a review of traditional use, biological activities, and perspectives for modern medicine&lt;/title&gt;&lt;secondary-title&gt;Journal of medicinal food&lt;/secondary-title&gt;&lt;/titles&gt;&lt;periodical&gt;&lt;full-title&gt;Journal of medicinal food&lt;/full-title&gt;&lt;/periodical&gt;&lt;pages&gt;255-269&lt;/pages&gt;&lt;volume&gt;13&lt;/volume&gt;&lt;number&gt;2&lt;/number&gt;&lt;dates&gt;&lt;year&gt;2010&lt;/year&gt;&lt;/dates&gt;&lt;isbn&gt;1096-620X&lt;/isbn&gt;&lt;urls&gt;&lt;/urls&gt;&lt;/record&gt;&lt;/Cite&gt;&lt;/EndNote&gt;</w:delInstrText>
        </w:r>
        <w:r w:rsidR="00D72E86" w:rsidRPr="00E27FFD" w:rsidDel="009A5F6E">
          <w:rPr>
            <w:rFonts w:asciiTheme="majorBidi" w:eastAsia="Times New Roman" w:hAnsiTheme="majorBidi" w:cstheme="majorBidi"/>
            <w:bCs/>
            <w:color w:val="000000"/>
            <w:sz w:val="24"/>
            <w:szCs w:val="24"/>
          </w:rPr>
          <w:fldChar w:fldCharType="separate"/>
        </w:r>
        <w:r w:rsidR="00E27FFD" w:rsidRPr="00E27FFD" w:rsidDel="009A5F6E">
          <w:rPr>
            <w:rFonts w:asciiTheme="majorBidi" w:eastAsia="Times New Roman" w:hAnsiTheme="majorBidi" w:cstheme="majorBidi"/>
            <w:bCs/>
            <w:noProof/>
            <w:color w:val="000000"/>
            <w:sz w:val="24"/>
            <w:szCs w:val="24"/>
          </w:rPr>
          <w:delText>(Kokotkiewicz et al., 2010)</w:delText>
        </w:r>
        <w:r w:rsidR="00D72E86" w:rsidRPr="00E27FFD" w:rsidDel="009A5F6E">
          <w:rPr>
            <w:rFonts w:asciiTheme="majorBidi" w:eastAsia="Times New Roman" w:hAnsiTheme="majorBidi" w:cstheme="majorBidi"/>
            <w:bCs/>
            <w:color w:val="000000"/>
            <w:sz w:val="24"/>
            <w:szCs w:val="24"/>
          </w:rPr>
          <w:fldChar w:fldCharType="end"/>
        </w:r>
        <w:r w:rsidR="00D72E86" w:rsidRPr="00E27FFD" w:rsidDel="009A5F6E">
          <w:rPr>
            <w:rFonts w:asciiTheme="majorBidi" w:eastAsia="Times New Roman" w:hAnsiTheme="majorBidi" w:cstheme="majorBidi"/>
            <w:bCs/>
            <w:color w:val="000000"/>
            <w:sz w:val="24"/>
            <w:szCs w:val="24"/>
          </w:rPr>
          <w:delText>. Aronia melanocarpa exhibit</w:delText>
        </w:r>
        <w:r w:rsidRPr="00E27FFD" w:rsidDel="009A5F6E">
          <w:rPr>
            <w:rFonts w:asciiTheme="majorBidi" w:eastAsia="Times New Roman" w:hAnsiTheme="majorBidi" w:cstheme="majorBidi"/>
            <w:bCs/>
            <w:color w:val="000000"/>
            <w:sz w:val="24"/>
            <w:szCs w:val="24"/>
          </w:rPr>
          <w:delText>s</w:delText>
        </w:r>
        <w:r w:rsidR="00D72E86" w:rsidRPr="00E27FFD" w:rsidDel="009A5F6E">
          <w:rPr>
            <w:rFonts w:asciiTheme="majorBidi" w:eastAsia="Times New Roman" w:hAnsiTheme="majorBidi" w:cstheme="majorBidi"/>
            <w:bCs/>
            <w:color w:val="000000"/>
            <w:sz w:val="24"/>
            <w:szCs w:val="24"/>
          </w:rPr>
          <w:delText xml:space="preserve"> strong </w:delText>
        </w:r>
        <w:r w:rsidR="00D72E86" w:rsidRPr="00E27FFD" w:rsidDel="009A5F6E">
          <w:rPr>
            <w:rFonts w:asciiTheme="majorBidi" w:eastAsia="Times New Roman" w:hAnsiTheme="majorBidi" w:cstheme="majorBidi"/>
            <w:bCs/>
            <w:color w:val="000000"/>
            <w:sz w:val="24"/>
            <w:szCs w:val="24"/>
          </w:rPr>
          <w:lastRenderedPageBreak/>
          <w:delText>antioxidant activity and therapeutic activities due to the presence</w:delText>
        </w:r>
        <w:r w:rsidRPr="00E27FFD" w:rsidDel="009A5F6E">
          <w:rPr>
            <w:rFonts w:asciiTheme="majorBidi" w:eastAsia="Times New Roman" w:hAnsiTheme="majorBidi" w:cstheme="majorBidi"/>
            <w:bCs/>
            <w:color w:val="000000"/>
            <w:sz w:val="24"/>
            <w:szCs w:val="24"/>
          </w:rPr>
          <w:delText>,</w:delText>
        </w:r>
        <w:r w:rsidR="00D72E86" w:rsidRPr="00E27FFD" w:rsidDel="009A5F6E">
          <w:rPr>
            <w:rFonts w:asciiTheme="majorBidi" w:eastAsia="Times New Roman" w:hAnsiTheme="majorBidi" w:cstheme="majorBidi"/>
            <w:bCs/>
            <w:color w:val="000000"/>
            <w:sz w:val="24"/>
            <w:szCs w:val="24"/>
          </w:rPr>
          <w:delText xml:space="preserve"> and the high content</w:delText>
        </w:r>
        <w:r w:rsidRPr="00E27FFD" w:rsidDel="009A5F6E">
          <w:rPr>
            <w:rFonts w:asciiTheme="majorBidi" w:eastAsia="Times New Roman" w:hAnsiTheme="majorBidi" w:cstheme="majorBidi"/>
            <w:bCs/>
            <w:color w:val="000000"/>
            <w:sz w:val="24"/>
            <w:szCs w:val="24"/>
          </w:rPr>
          <w:delText>,</w:delText>
        </w:r>
        <w:r w:rsidR="00D72E86" w:rsidRPr="00E27FFD" w:rsidDel="009A5F6E">
          <w:rPr>
            <w:rFonts w:asciiTheme="majorBidi" w:eastAsia="Times New Roman" w:hAnsiTheme="majorBidi" w:cstheme="majorBidi"/>
            <w:bCs/>
            <w:color w:val="000000"/>
            <w:sz w:val="24"/>
            <w:szCs w:val="24"/>
          </w:rPr>
          <w:delText xml:space="preserve"> of bioactive components</w:delText>
        </w:r>
        <w:r w:rsidRPr="00E27FFD" w:rsidDel="009A5F6E">
          <w:rPr>
            <w:rFonts w:asciiTheme="majorBidi" w:eastAsia="Times New Roman" w:hAnsiTheme="majorBidi" w:cstheme="majorBidi"/>
            <w:bCs/>
            <w:color w:val="000000"/>
            <w:sz w:val="24"/>
            <w:szCs w:val="24"/>
          </w:rPr>
          <w:delText>, which are putatively suggested to</w:delText>
        </w:r>
        <w:r w:rsidR="00D72E86" w:rsidRPr="00E27FFD" w:rsidDel="009A5F6E">
          <w:rPr>
            <w:rFonts w:asciiTheme="majorBidi" w:eastAsia="Times New Roman" w:hAnsiTheme="majorBidi" w:cstheme="majorBidi"/>
            <w:bCs/>
            <w:color w:val="000000"/>
            <w:sz w:val="24"/>
            <w:szCs w:val="24"/>
          </w:rPr>
          <w:delText xml:space="preserve"> contribute toward the prevention of chronic illness such as metabolic disorders by balancing the lipid proﬁles, fasting plasma glucose and blood pressure levels </w:delText>
        </w:r>
        <w:r w:rsidRPr="00E27FFD" w:rsidDel="009A5F6E">
          <w:rPr>
            <w:rFonts w:asciiTheme="majorBidi" w:eastAsia="Times New Roman" w:hAnsiTheme="majorBidi" w:cstheme="majorBidi"/>
            <w:bCs/>
            <w:color w:val="000000"/>
            <w:sz w:val="24"/>
            <w:szCs w:val="24"/>
          </w:rPr>
          <w:delText>4</w:delText>
        </w:r>
        <w:r w:rsidR="00D72E86" w:rsidRPr="00E27FFD" w:rsidDel="009A5F6E">
          <w:rPr>
            <w:rFonts w:asciiTheme="majorBidi" w:eastAsia="Times New Roman" w:hAnsiTheme="majorBidi" w:cstheme="majorBidi"/>
            <w:bCs/>
            <w:color w:val="000000"/>
            <w:sz w:val="24"/>
            <w:szCs w:val="24"/>
          </w:rPr>
          <w:delText>.</w:delText>
        </w:r>
      </w:del>
    </w:p>
    <w:p w14:paraId="70227426" w14:textId="01FDAF72" w:rsidR="00D72E86" w:rsidRPr="00E27FFD" w:rsidRDefault="00D72E86" w:rsidP="00ED2BD1">
      <w:pPr>
        <w:shd w:val="clear" w:color="auto" w:fill="FFFFFF"/>
        <w:spacing w:before="166" w:beforeAutospacing="1" w:after="166" w:afterAutospacing="1" w:line="360" w:lineRule="auto"/>
        <w:jc w:val="both"/>
        <w:rPr>
          <w:rFonts w:asciiTheme="majorBidi" w:eastAsia="Times New Roman" w:hAnsiTheme="majorBidi" w:cstheme="majorBidi"/>
          <w:bCs/>
          <w:color w:val="000000"/>
          <w:sz w:val="24"/>
          <w:szCs w:val="24"/>
        </w:rPr>
      </w:pPr>
      <w:r w:rsidRPr="00E27FFD">
        <w:rPr>
          <w:rFonts w:asciiTheme="majorBidi" w:eastAsia="Times New Roman" w:hAnsiTheme="majorBidi" w:cstheme="majorBidi"/>
          <w:bCs/>
          <w:color w:val="000000"/>
          <w:sz w:val="24"/>
          <w:szCs w:val="24"/>
        </w:rPr>
        <w:t xml:space="preserve">The physiochemical properties of Aronia </w:t>
      </w:r>
      <w:r w:rsidR="00C27EF2" w:rsidRPr="00E27FFD">
        <w:rPr>
          <w:rFonts w:asciiTheme="majorBidi" w:eastAsia="Times New Roman" w:hAnsiTheme="majorBidi" w:cstheme="majorBidi"/>
          <w:bCs/>
          <w:color w:val="000000"/>
          <w:sz w:val="24"/>
          <w:szCs w:val="24"/>
        </w:rPr>
        <w:t>includes a</w:t>
      </w:r>
      <w:r w:rsidRPr="00E27FFD">
        <w:rPr>
          <w:rFonts w:asciiTheme="majorBidi" w:eastAsia="Times New Roman" w:hAnsiTheme="majorBidi" w:cstheme="majorBidi"/>
          <w:bCs/>
          <w:color w:val="000000"/>
          <w:sz w:val="24"/>
          <w:szCs w:val="24"/>
        </w:rPr>
        <w:t xml:space="preserve"> high </w:t>
      </w:r>
      <w:r w:rsidR="00F0668E" w:rsidRPr="00E27FFD">
        <w:rPr>
          <w:rFonts w:asciiTheme="majorBidi" w:eastAsia="Times New Roman" w:hAnsiTheme="majorBidi" w:cstheme="majorBidi"/>
          <w:bCs/>
          <w:color w:val="000000"/>
          <w:sz w:val="24"/>
          <w:szCs w:val="24"/>
        </w:rPr>
        <w:t>volume</w:t>
      </w:r>
      <w:r w:rsidRPr="00E27FFD">
        <w:rPr>
          <w:rFonts w:asciiTheme="majorBidi" w:eastAsia="Times New Roman" w:hAnsiTheme="majorBidi" w:cstheme="majorBidi"/>
          <w:bCs/>
          <w:color w:val="000000"/>
          <w:sz w:val="24"/>
          <w:szCs w:val="24"/>
        </w:rPr>
        <w:t xml:space="preserve"> of </w:t>
      </w:r>
      <w:ins w:id="113" w:author="Cain Clark" w:date="2019-04-29T12:58:00Z">
        <w:r w:rsidR="00944E64">
          <w:rPr>
            <w:rFonts w:asciiTheme="majorBidi" w:eastAsia="Times New Roman" w:hAnsiTheme="majorBidi" w:cstheme="majorBidi"/>
            <w:bCs/>
            <w:color w:val="000000"/>
            <w:sz w:val="24"/>
            <w:szCs w:val="24"/>
          </w:rPr>
          <w:t>p</w:t>
        </w:r>
      </w:ins>
      <w:del w:id="114" w:author="Cain Clark" w:date="2019-04-29T12:58:00Z">
        <w:r w:rsidRPr="00E27FFD" w:rsidDel="00944E64">
          <w:rPr>
            <w:rFonts w:asciiTheme="majorBidi" w:eastAsia="Times New Roman" w:hAnsiTheme="majorBidi" w:cstheme="majorBidi"/>
            <w:bCs/>
            <w:color w:val="000000"/>
            <w:sz w:val="24"/>
            <w:szCs w:val="24"/>
          </w:rPr>
          <w:delText>P</w:delText>
        </w:r>
      </w:del>
      <w:r w:rsidRPr="00E27FFD">
        <w:rPr>
          <w:rFonts w:asciiTheme="majorBidi" w:eastAsia="Times New Roman" w:hAnsiTheme="majorBidi" w:cstheme="majorBidi"/>
          <w:bCs/>
          <w:color w:val="000000"/>
          <w:sz w:val="24"/>
          <w:szCs w:val="24"/>
        </w:rPr>
        <w:t>henolic compounds</w:t>
      </w:r>
      <w:r w:rsidR="00C27EF2" w:rsidRPr="00E27FFD">
        <w:rPr>
          <w:rFonts w:asciiTheme="majorBidi" w:eastAsia="Times New Roman" w:hAnsiTheme="majorBidi" w:cstheme="majorBidi"/>
          <w:bCs/>
          <w:color w:val="000000"/>
          <w:sz w:val="24"/>
          <w:szCs w:val="24"/>
        </w:rPr>
        <w:t>,</w:t>
      </w:r>
      <w:r w:rsidRPr="00E27FFD">
        <w:rPr>
          <w:rFonts w:asciiTheme="majorBidi" w:eastAsia="Times New Roman" w:hAnsiTheme="majorBidi" w:cstheme="majorBidi"/>
          <w:bCs/>
          <w:color w:val="000000"/>
          <w:sz w:val="24"/>
          <w:szCs w:val="24"/>
        </w:rPr>
        <w:t xml:space="preserve"> anthocyanins, ascorbic acid, and radical scavenging activity </w:t>
      </w:r>
      <w:r w:rsidRPr="00E27FFD">
        <w:rPr>
          <w:rFonts w:asciiTheme="majorBidi" w:eastAsia="Times New Roman" w:hAnsiTheme="majorBidi" w:cstheme="majorBidi"/>
          <w:bCs/>
          <w:color w:val="000000"/>
          <w:sz w:val="24"/>
          <w:szCs w:val="24"/>
        </w:rPr>
        <w:fldChar w:fldCharType="begin">
          <w:fldData xml:space="preserve">PEVuZE5vdGU+PENpdGU+PEF1dGhvcj5CZW52ZW51dGk8L0F1dGhvcj48WWVhcj4yMDA0PC9ZZWFy
PjxSZWNOdW0+NzwvUmVjTnVtPjxEaXNwbGF5VGV4dD4oQmVudmVudXRpLCBQZWxsYXRpLCBNZWxl
Z2FyaSwgJmFtcDsgQmVydGVsbGksIDIwMDQ7IFJvbWFuaSwgVmlnbm9saW5pLCBJZXJpLCAmYW1w
OyBIZWltbGVyLCAyMDE2OyBYdSwgUWl1LCBSZW4sIEp1LCAmYW1wOyBKaWEsIDIwMTcpPC9EaXNw
bGF5VGV4dD48cmVjb3JkPjxyZWMtbnVtYmVyPjc8L3JlYy1udW1iZXI+PGZvcmVpZ24ta2V5cz48
a2V5IGFwcD0iRU4iIGRiLWlkPSJheHR2d3J3cHk5cGRkY2UwcHZxNWZwZnZ3ZXAwczBmeDVhcHIi
IHRpbWVzdGFtcD0iMTU1NjUzMjMwNiI+Nzwva2V5PjwvZm9yZWlnbi1rZXlzPjxyZWYtdHlwZSBu
YW1lPSJKb3VybmFsIEFydGljbGUiPjE3PC9yZWYtdHlwZT48Y29udHJpYnV0b3JzPjxhdXRob3Jz
PjxhdXRob3I+QmVudmVudXRpLCBTdGVmYW5pYTwvYXV0aG9yPjxhdXRob3I+UGVsbGF0aSwgRmVk
ZXJpY2E8L2F1dGhvcj48YXV0aG9yPk1lbGVnYXJpLCBNZXQgYWw8L2F1dGhvcj48YXV0aG9yPkJl
cnRlbGxpLCBEYXZpZGU8L2F1dGhvcj48L2F1dGhvcnM+PC9jb250cmlidXRvcnM+PHRpdGxlcz48
dGl0bGU+UG9seXBoZW5vbHMsIGFudGhvY3lhbmlucywgYXNjb3JiaWMgYWNpZCwgYW5kIHJhZGlj
YWwgc2NhdmVuZ2luZyBhY3Rpdml0eSBvZiBSdWJ1cywgUmliZXMsIGFuZCBBcm9uaWE8L3RpdGxl
PjxzZWNvbmRhcnktdGl0bGU+Sm91cm5hbCBvZiBGb29kIFNjaWVuY2U8L3NlY29uZGFyeS10aXRs
ZT48L3RpdGxlcz48cGVyaW9kaWNhbD48ZnVsbC10aXRsZT5Kb3VybmFsIG9mIEZvb2QgU2NpZW5j
ZTwvZnVsbC10aXRsZT48L3BlcmlvZGljYWw+PHBhZ2VzPkZDVDE2NC1GQ1QxNjk8L3BhZ2VzPjx2
b2x1bWU+Njk8L3ZvbHVtZT48bnVtYmVyPjM8L251bWJlcj48ZGF0ZXM+PHllYXI+MjAwNDwveWVh
cj48L2RhdGVzPjxpc2JuPjAwMjItMTE0NzwvaXNibj48dXJscz48L3VybHM+PC9yZWNvcmQ+PC9D
aXRlPjxDaXRlPjxBdXRob3I+Um9tYW5pPC9BdXRob3I+PFllYXI+MjAxNjwvWWVhcj48UmVjTnVt
Pjg8L1JlY051bT48cmVjb3JkPjxyZWMtbnVtYmVyPjg8L3JlYy1udW1iZXI+PGZvcmVpZ24ta2V5
cz48a2V5IGFwcD0iRU4iIGRiLWlkPSJheHR2d3J3cHk5cGRkY2UwcHZxNWZwZnZ3ZXAwczBmeDVh
cHIiIHRpbWVzdGFtcD0iMTU1NjUzMjMwNiI+ODwva2V5PjwvZm9yZWlnbi1rZXlzPjxyZWYtdHlw
ZSBuYW1lPSJKb3VybmFsIEFydGljbGUiPjE3PC9yZWYtdHlwZT48Y29udHJpYnV0b3JzPjxhdXRo
b3JzPjxhdXRob3I+Um9tYW5pLCBBbm5hbGlzYTwvYXV0aG9yPjxhdXRob3I+Vmlnbm9saW5pLCBQ
YW1lbGE8L2F1dGhvcj48YXV0aG9yPkllcmksIEZyYW5jZXNjYTwvYXV0aG9yPjxhdXRob3I+SGVp
bWxlciwgRGFuaWVsYTwvYXV0aG9yPjwvYXV0aG9ycz48L2NvbnRyaWJ1dG9ycz48dGl0bGVzPjx0
aXRsZT5Qb2x5cGhlbm9scyBhbmQgVm9sYXRpbGUgQ29tcG91bmRzIGluIENvbW1lcmNpYWwgQ2hv
a2ViZXJyeSAoQXJvbmlhIG1lbGFub2NhcnBhKSBQcm9kdWN0czwvdGl0bGU+PHNlY29uZGFyeS10
aXRsZT5OYXR1cmFsIHByb2R1Y3QgY29tbXVuaWNhdGlvbnM8L3NlY29uZGFyeS10aXRsZT48L3Rp
dGxlcz48cGVyaW9kaWNhbD48ZnVsbC10aXRsZT5OYXR1cmFsIHByb2R1Y3QgY29tbXVuaWNhdGlv
bnM8L2Z1bGwtdGl0bGU+PC9wZXJpb2RpY2FsPjxwYWdlcz45OS0xMDI8L3BhZ2VzPjx2b2x1bWU+
MTE8L3ZvbHVtZT48bnVtYmVyPjE8L251bWJlcj48ZGF0ZXM+PHllYXI+MjAxNjwveWVhcj48L2Rh
dGVzPjxpc2JuPjE5MzQtNTc4WDwvaXNibj48dXJscz48L3VybHM+PC9yZWNvcmQ+PC9DaXRlPjxD
aXRlPjxBdXRob3I+WHU8L0F1dGhvcj48WWVhcj4yMDE3PC9ZZWFyPjxSZWNOdW0+OTwvUmVjTnVt
PjxyZWNvcmQ+PHJlYy1udW1iZXI+OTwvcmVjLW51bWJlcj48Zm9yZWlnbi1rZXlzPjxrZXkgYXBw
PSJFTiIgZGItaWQ9ImF4dHZ3cndweTlwZGRjZTBwdnE1ZnBmdndlcDBzMGZ4NWFwciIgdGltZXN0
YW1wPSIxNTU2NTMyMzA2Ij45PC9rZXk+PC9mb3JlaWduLWtleXM+PHJlZi10eXBlIG5hbWU9Ikpv
dXJuYWwgQXJ0aWNsZSI+MTc8L3JlZi10eXBlPjxjb250cmlidXRvcnM+PGF1dGhvcnM+PGF1dGhv
cj5YdSwgWWFuLXlhbmc8L2F1dGhvcj48YXV0aG9yPlFpdSwgWWFuZzwvYXV0aG9yPjxhdXRob3I+
UmVuLCBIdWk8L2F1dGhvcj48YXV0aG9yPkp1LCBEb25nLWh1PC9hdXRob3I+PGF1dGhvcj5KaWEs
IEhvbmctbGVpPC9hdXRob3I+PC9hdXRob3JzPjwvY29udHJpYnV0b3JzPjx0aXRsZXM+PHRpdGxl
Pk9wdGltaXphdGlvbiBvZiB1bHRyYXNvdW5kLWFzc2lzdGVkIGFxdWVvdXMgdHdvLXBoYXNlIHN5
c3RlbSBleHRyYWN0aW9uIG9mIHBvbHlwaGVub2xpYyBjb21wb3VuZHMgZnJvbSBBcm9uaWEgbWVs
YW5vY2FycGEgcG9tYWNlIGJ5IHJlc3BvbnNlIHN1cmZhY2UgbWV0aG9kb2xvZ3k8L3RpdGxlPjxz
ZWNvbmRhcnktdGl0bGU+UHJlcGFyYXRpdmUgQmlvY2hlbWlzdHJ5IGFuZCBCaW90ZWNobm9sb2d5
PC9zZWNvbmRhcnktdGl0bGU+PC90aXRsZXM+PHBlcmlvZGljYWw+PGZ1bGwtdGl0bGU+UHJlcGFy
YXRpdmUgQmlvY2hlbWlzdHJ5IGFuZCBCaW90ZWNobm9sb2d5PC9mdWxsLXRpdGxlPjwvcGVyaW9k
aWNhbD48cGFnZXM+MzEyLTMyMTwvcGFnZXM+PHZvbHVtZT40Nzwvdm9sdW1lPjxudW1iZXI+Mzwv
bnVtYmVyPjxkYXRlcz48eWVhcj4yMDE3PC95ZWFyPjwvZGF0ZXM+PGlzYm4+MTA4Mi02MDY4PC9p
c2JuPjx1cmxzPjwvdXJscz48L3JlY29yZD48L0NpdGU+PC9FbmROb3RlPn==
</w:fldData>
        </w:fldChar>
      </w:r>
      <w:r w:rsidR="005F5F7F">
        <w:rPr>
          <w:rFonts w:asciiTheme="majorBidi" w:eastAsia="Times New Roman" w:hAnsiTheme="majorBidi" w:cstheme="majorBidi"/>
          <w:bCs/>
          <w:color w:val="000000"/>
          <w:sz w:val="24"/>
          <w:szCs w:val="24"/>
        </w:rPr>
        <w:instrText xml:space="preserve"> ADDIN EN.CITE </w:instrText>
      </w:r>
      <w:r w:rsidR="005F5F7F">
        <w:rPr>
          <w:rFonts w:asciiTheme="majorBidi" w:eastAsia="Times New Roman" w:hAnsiTheme="majorBidi" w:cstheme="majorBidi"/>
          <w:bCs/>
          <w:color w:val="000000"/>
          <w:sz w:val="24"/>
          <w:szCs w:val="24"/>
        </w:rPr>
        <w:fldChar w:fldCharType="begin">
          <w:fldData xml:space="preserve">PEVuZE5vdGU+PENpdGU+PEF1dGhvcj5CZW52ZW51dGk8L0F1dGhvcj48WWVhcj4yMDA0PC9ZZWFy
PjxSZWNOdW0+NzwvUmVjTnVtPjxEaXNwbGF5VGV4dD4oQmVudmVudXRpLCBQZWxsYXRpLCBNZWxl
Z2FyaSwgJmFtcDsgQmVydGVsbGksIDIwMDQ7IFJvbWFuaSwgVmlnbm9saW5pLCBJZXJpLCAmYW1w
OyBIZWltbGVyLCAyMDE2OyBYdSwgUWl1LCBSZW4sIEp1LCAmYW1wOyBKaWEsIDIwMTcpPC9EaXNw
bGF5VGV4dD48cmVjb3JkPjxyZWMtbnVtYmVyPjc8L3JlYy1udW1iZXI+PGZvcmVpZ24ta2V5cz48
a2V5IGFwcD0iRU4iIGRiLWlkPSJheHR2d3J3cHk5cGRkY2UwcHZxNWZwZnZ3ZXAwczBmeDVhcHIi
IHRpbWVzdGFtcD0iMTU1NjUzMjMwNiI+Nzwva2V5PjwvZm9yZWlnbi1rZXlzPjxyZWYtdHlwZSBu
YW1lPSJKb3VybmFsIEFydGljbGUiPjE3PC9yZWYtdHlwZT48Y29udHJpYnV0b3JzPjxhdXRob3Jz
PjxhdXRob3I+QmVudmVudXRpLCBTdGVmYW5pYTwvYXV0aG9yPjxhdXRob3I+UGVsbGF0aSwgRmVk
ZXJpY2E8L2F1dGhvcj48YXV0aG9yPk1lbGVnYXJpLCBNZXQgYWw8L2F1dGhvcj48YXV0aG9yPkJl
cnRlbGxpLCBEYXZpZGU8L2F1dGhvcj48L2F1dGhvcnM+PC9jb250cmlidXRvcnM+PHRpdGxlcz48
dGl0bGU+UG9seXBoZW5vbHMsIGFudGhvY3lhbmlucywgYXNjb3JiaWMgYWNpZCwgYW5kIHJhZGlj
YWwgc2NhdmVuZ2luZyBhY3Rpdml0eSBvZiBSdWJ1cywgUmliZXMsIGFuZCBBcm9uaWE8L3RpdGxl
PjxzZWNvbmRhcnktdGl0bGU+Sm91cm5hbCBvZiBGb29kIFNjaWVuY2U8L3NlY29uZGFyeS10aXRs
ZT48L3RpdGxlcz48cGVyaW9kaWNhbD48ZnVsbC10aXRsZT5Kb3VybmFsIG9mIEZvb2QgU2NpZW5j
ZTwvZnVsbC10aXRsZT48L3BlcmlvZGljYWw+PHBhZ2VzPkZDVDE2NC1GQ1QxNjk8L3BhZ2VzPjx2
b2x1bWU+Njk8L3ZvbHVtZT48bnVtYmVyPjM8L251bWJlcj48ZGF0ZXM+PHllYXI+MjAwNDwveWVh
cj48L2RhdGVzPjxpc2JuPjAwMjItMTE0NzwvaXNibj48dXJscz48L3VybHM+PC9yZWNvcmQ+PC9D
aXRlPjxDaXRlPjxBdXRob3I+Um9tYW5pPC9BdXRob3I+PFllYXI+MjAxNjwvWWVhcj48UmVjTnVt
Pjg8L1JlY051bT48cmVjb3JkPjxyZWMtbnVtYmVyPjg8L3JlYy1udW1iZXI+PGZvcmVpZ24ta2V5
cz48a2V5IGFwcD0iRU4iIGRiLWlkPSJheHR2d3J3cHk5cGRkY2UwcHZxNWZwZnZ3ZXAwczBmeDVh
cHIiIHRpbWVzdGFtcD0iMTU1NjUzMjMwNiI+ODwva2V5PjwvZm9yZWlnbi1rZXlzPjxyZWYtdHlw
ZSBuYW1lPSJKb3VybmFsIEFydGljbGUiPjE3PC9yZWYtdHlwZT48Y29udHJpYnV0b3JzPjxhdXRo
b3JzPjxhdXRob3I+Um9tYW5pLCBBbm5hbGlzYTwvYXV0aG9yPjxhdXRob3I+Vmlnbm9saW5pLCBQ
YW1lbGE8L2F1dGhvcj48YXV0aG9yPkllcmksIEZyYW5jZXNjYTwvYXV0aG9yPjxhdXRob3I+SGVp
bWxlciwgRGFuaWVsYTwvYXV0aG9yPjwvYXV0aG9ycz48L2NvbnRyaWJ1dG9ycz48dGl0bGVzPjx0
aXRsZT5Qb2x5cGhlbm9scyBhbmQgVm9sYXRpbGUgQ29tcG91bmRzIGluIENvbW1lcmNpYWwgQ2hv
a2ViZXJyeSAoQXJvbmlhIG1lbGFub2NhcnBhKSBQcm9kdWN0czwvdGl0bGU+PHNlY29uZGFyeS10
aXRsZT5OYXR1cmFsIHByb2R1Y3QgY29tbXVuaWNhdGlvbnM8L3NlY29uZGFyeS10aXRsZT48L3Rp
dGxlcz48cGVyaW9kaWNhbD48ZnVsbC10aXRsZT5OYXR1cmFsIHByb2R1Y3QgY29tbXVuaWNhdGlv
bnM8L2Z1bGwtdGl0bGU+PC9wZXJpb2RpY2FsPjxwYWdlcz45OS0xMDI8L3BhZ2VzPjx2b2x1bWU+
MTE8L3ZvbHVtZT48bnVtYmVyPjE8L251bWJlcj48ZGF0ZXM+PHllYXI+MjAxNjwveWVhcj48L2Rh
dGVzPjxpc2JuPjE5MzQtNTc4WDwvaXNibj48dXJscz48L3VybHM+PC9yZWNvcmQ+PC9DaXRlPjxD
aXRlPjxBdXRob3I+WHU8L0F1dGhvcj48WWVhcj4yMDE3PC9ZZWFyPjxSZWNOdW0+OTwvUmVjTnVt
PjxyZWNvcmQ+PHJlYy1udW1iZXI+OTwvcmVjLW51bWJlcj48Zm9yZWlnbi1rZXlzPjxrZXkgYXBw
PSJFTiIgZGItaWQ9ImF4dHZ3cndweTlwZGRjZTBwdnE1ZnBmdndlcDBzMGZ4NWFwciIgdGltZXN0
YW1wPSIxNTU2NTMyMzA2Ij45PC9rZXk+PC9mb3JlaWduLWtleXM+PHJlZi10eXBlIG5hbWU9Ikpv
dXJuYWwgQXJ0aWNsZSI+MTc8L3JlZi10eXBlPjxjb250cmlidXRvcnM+PGF1dGhvcnM+PGF1dGhv
cj5YdSwgWWFuLXlhbmc8L2F1dGhvcj48YXV0aG9yPlFpdSwgWWFuZzwvYXV0aG9yPjxhdXRob3I+
UmVuLCBIdWk8L2F1dGhvcj48YXV0aG9yPkp1LCBEb25nLWh1PC9hdXRob3I+PGF1dGhvcj5KaWEs
IEhvbmctbGVpPC9hdXRob3I+PC9hdXRob3JzPjwvY29udHJpYnV0b3JzPjx0aXRsZXM+PHRpdGxl
Pk9wdGltaXphdGlvbiBvZiB1bHRyYXNvdW5kLWFzc2lzdGVkIGFxdWVvdXMgdHdvLXBoYXNlIHN5
c3RlbSBleHRyYWN0aW9uIG9mIHBvbHlwaGVub2xpYyBjb21wb3VuZHMgZnJvbSBBcm9uaWEgbWVs
YW5vY2FycGEgcG9tYWNlIGJ5IHJlc3BvbnNlIHN1cmZhY2UgbWV0aG9kb2xvZ3k8L3RpdGxlPjxz
ZWNvbmRhcnktdGl0bGU+UHJlcGFyYXRpdmUgQmlvY2hlbWlzdHJ5IGFuZCBCaW90ZWNobm9sb2d5
PC9zZWNvbmRhcnktdGl0bGU+PC90aXRsZXM+PHBlcmlvZGljYWw+PGZ1bGwtdGl0bGU+UHJlcGFy
YXRpdmUgQmlvY2hlbWlzdHJ5IGFuZCBCaW90ZWNobm9sb2d5PC9mdWxsLXRpdGxlPjwvcGVyaW9k
aWNhbD48cGFnZXM+MzEyLTMyMTwvcGFnZXM+PHZvbHVtZT40Nzwvdm9sdW1lPjxudW1iZXI+Mzwv
bnVtYmVyPjxkYXRlcz48eWVhcj4yMDE3PC95ZWFyPjwvZGF0ZXM+PGlzYm4+MTA4Mi02MDY4PC9p
c2JuPjx1cmxzPjwvdXJscz48L3JlY29yZD48L0NpdGU+PC9FbmROb3RlPn==
</w:fldData>
        </w:fldChar>
      </w:r>
      <w:r w:rsidR="005F5F7F">
        <w:rPr>
          <w:rFonts w:asciiTheme="majorBidi" w:eastAsia="Times New Roman" w:hAnsiTheme="majorBidi" w:cstheme="majorBidi"/>
          <w:bCs/>
          <w:color w:val="000000"/>
          <w:sz w:val="24"/>
          <w:szCs w:val="24"/>
        </w:rPr>
        <w:instrText xml:space="preserve"> ADDIN EN.CITE.DATA </w:instrText>
      </w:r>
      <w:r w:rsidR="005F5F7F">
        <w:rPr>
          <w:rFonts w:asciiTheme="majorBidi" w:eastAsia="Times New Roman" w:hAnsiTheme="majorBidi" w:cstheme="majorBidi"/>
          <w:bCs/>
          <w:color w:val="000000"/>
          <w:sz w:val="24"/>
          <w:szCs w:val="24"/>
        </w:rPr>
      </w:r>
      <w:r w:rsidR="005F5F7F">
        <w:rPr>
          <w:rFonts w:asciiTheme="majorBidi" w:eastAsia="Times New Roman" w:hAnsiTheme="majorBidi" w:cstheme="majorBidi"/>
          <w:bCs/>
          <w:color w:val="000000"/>
          <w:sz w:val="24"/>
          <w:szCs w:val="24"/>
        </w:rPr>
        <w:fldChar w:fldCharType="end"/>
      </w:r>
      <w:r w:rsidRPr="00E27FFD">
        <w:rPr>
          <w:rFonts w:asciiTheme="majorBidi" w:eastAsia="Times New Roman" w:hAnsiTheme="majorBidi" w:cstheme="majorBidi"/>
          <w:bCs/>
          <w:color w:val="000000"/>
          <w:sz w:val="24"/>
          <w:szCs w:val="24"/>
        </w:rPr>
      </w:r>
      <w:r w:rsidRPr="00E27FFD">
        <w:rPr>
          <w:rFonts w:asciiTheme="majorBidi" w:eastAsia="Times New Roman" w:hAnsiTheme="majorBidi" w:cstheme="majorBidi"/>
          <w:bCs/>
          <w:color w:val="000000"/>
          <w:sz w:val="24"/>
          <w:szCs w:val="24"/>
        </w:rPr>
        <w:fldChar w:fldCharType="separate"/>
      </w:r>
      <w:r w:rsidR="00E27FFD" w:rsidRPr="00E27FFD">
        <w:rPr>
          <w:rFonts w:asciiTheme="majorBidi" w:eastAsia="Times New Roman" w:hAnsiTheme="majorBidi" w:cstheme="majorBidi"/>
          <w:bCs/>
          <w:noProof/>
          <w:color w:val="000000"/>
          <w:sz w:val="24"/>
          <w:szCs w:val="24"/>
        </w:rPr>
        <w:t>(Benvenuti, Pellati, Melegari, &amp; Bertelli, 2004; Romani, Vignolini, Ieri, &amp; Heimler, 2016; Xu, Qiu, Ren, Ju, &amp; Jia, 2017)</w:t>
      </w:r>
      <w:r w:rsidRPr="00E27FFD">
        <w:rPr>
          <w:rFonts w:asciiTheme="majorBidi" w:eastAsia="Times New Roman" w:hAnsiTheme="majorBidi" w:cstheme="majorBidi"/>
          <w:bCs/>
          <w:color w:val="000000"/>
          <w:sz w:val="24"/>
          <w:szCs w:val="24"/>
        </w:rPr>
        <w:fldChar w:fldCharType="end"/>
      </w:r>
      <w:r w:rsidRPr="00E27FFD">
        <w:rPr>
          <w:rFonts w:asciiTheme="majorBidi" w:eastAsia="Times New Roman" w:hAnsiTheme="majorBidi" w:cstheme="majorBidi"/>
          <w:bCs/>
          <w:color w:val="000000"/>
          <w:sz w:val="24"/>
          <w:szCs w:val="24"/>
        </w:rPr>
        <w:t>. The</w:t>
      </w:r>
      <w:r w:rsidR="00C27EF2" w:rsidRPr="00E27FFD">
        <w:rPr>
          <w:rFonts w:asciiTheme="majorBidi" w:eastAsia="Times New Roman" w:hAnsiTheme="majorBidi" w:cstheme="majorBidi"/>
          <w:bCs/>
          <w:color w:val="000000"/>
          <w:sz w:val="24"/>
          <w:szCs w:val="24"/>
        </w:rPr>
        <w:t xml:space="preserve"> </w:t>
      </w:r>
      <w:r w:rsidR="00F0668E" w:rsidRPr="00E27FFD">
        <w:rPr>
          <w:rFonts w:asciiTheme="majorBidi" w:eastAsia="Times New Roman" w:hAnsiTheme="majorBidi" w:cstheme="majorBidi"/>
          <w:bCs/>
          <w:color w:val="000000"/>
          <w:sz w:val="24"/>
          <w:szCs w:val="24"/>
        </w:rPr>
        <w:t>potential</w:t>
      </w:r>
      <w:r w:rsidRPr="00E27FFD">
        <w:rPr>
          <w:rFonts w:asciiTheme="majorBidi" w:eastAsia="Times New Roman" w:hAnsiTheme="majorBidi" w:cstheme="majorBidi"/>
          <w:bCs/>
          <w:color w:val="000000"/>
          <w:sz w:val="24"/>
          <w:szCs w:val="24"/>
        </w:rPr>
        <w:t xml:space="preserve"> role of Aronia berry polyphenol has been studied on the lipid profile and inflammatory biomarkers of smokers </w:t>
      </w:r>
      <w:r w:rsidRPr="00E27FFD">
        <w:rPr>
          <w:rFonts w:asciiTheme="majorBidi" w:eastAsia="Times New Roman" w:hAnsiTheme="majorBidi" w:cstheme="majorBidi"/>
          <w:bCs/>
          <w:color w:val="000000"/>
          <w:sz w:val="24"/>
          <w:szCs w:val="24"/>
        </w:rPr>
        <w:fldChar w:fldCharType="begin"/>
      </w:r>
      <w:r w:rsidR="005F5F7F">
        <w:rPr>
          <w:rFonts w:asciiTheme="majorBidi" w:eastAsia="Times New Roman" w:hAnsiTheme="majorBidi" w:cstheme="majorBidi"/>
          <w:bCs/>
          <w:color w:val="000000"/>
          <w:sz w:val="24"/>
          <w:szCs w:val="24"/>
        </w:rPr>
        <w:instrText xml:space="preserve"> ADDIN EN.CITE &lt;EndNote&gt;&lt;Cite&gt;&lt;Author&gt;Xie&lt;/Author&gt;&lt;Year&gt;2017&lt;/Year&gt;&lt;RecNum&gt;10&lt;/RecNum&gt;&lt;DisplayText&gt;(Liyang Xie et al., 2017)&lt;/DisplayText&gt;&lt;record&gt;&lt;rec-number&gt;10&lt;/rec-number&gt;&lt;foreign-keys&gt;&lt;key app="EN" db-id="axtvwrwpy9pddce0pvq5fpfvwep0s0fx5apr" timestamp="1556532306"&gt;10&lt;/key&gt;&lt;/foreign-keys&gt;&lt;ref-type name="Journal Article"&gt;17&lt;/ref-type&gt;&lt;contributors&gt;&lt;authors&gt;&lt;author&gt;Xie, Liyang&lt;/author&gt;&lt;author&gt;Vance, Terrence&lt;/author&gt;&lt;author&gt;Kim, Bohkyung&lt;/author&gt;&lt;author&gt;Lee, Sang Gil&lt;/author&gt;&lt;author&gt;Caceres, Christian&lt;/author&gt;&lt;author&gt;Wang, Ying&lt;/author&gt;&lt;author&gt;Hubert, Patrice A&lt;/author&gt;&lt;author&gt;Lee, Ji-Young&lt;/author&gt;&lt;author&gt;Chun, Ock K&lt;/author&gt;&lt;author&gt;Bolling, Bradley W&lt;/author&gt;&lt;/authors&gt;&lt;/contributors&gt;&lt;titles&gt;&lt;title&gt;Aronia berry polyphenol consumption reduces plasma total and low-density lipoprotein cholesterol in former smokers without lowering biomarkers of inflammation and oxidative stress: a randomized controlled trial&lt;/title&gt;&lt;secondary-title&gt;Nutrition Research&lt;/secondary-title&gt;&lt;/titles&gt;&lt;periodical&gt;&lt;full-title&gt;Nutrition Research&lt;/full-title&gt;&lt;/periodical&gt;&lt;pages&gt;67-77&lt;/pages&gt;&lt;volume&gt;37&lt;/volume&gt;&lt;dates&gt;&lt;year&gt;2017&lt;/year&gt;&lt;/dates&gt;&lt;isbn&gt;0271-5317&lt;/isbn&gt;&lt;urls&gt;&lt;/urls&gt;&lt;/record&gt;&lt;/Cite&gt;&lt;/EndNote&gt;</w:instrText>
      </w:r>
      <w:r w:rsidRPr="00E27FFD">
        <w:rPr>
          <w:rFonts w:asciiTheme="majorBidi" w:eastAsia="Times New Roman" w:hAnsiTheme="majorBidi" w:cstheme="majorBidi"/>
          <w:bCs/>
          <w:color w:val="000000"/>
          <w:sz w:val="24"/>
          <w:szCs w:val="24"/>
        </w:rPr>
        <w:fldChar w:fldCharType="separate"/>
      </w:r>
      <w:r w:rsidR="00E27FFD" w:rsidRPr="00E27FFD">
        <w:rPr>
          <w:rFonts w:asciiTheme="majorBidi" w:eastAsia="Times New Roman" w:hAnsiTheme="majorBidi" w:cstheme="majorBidi"/>
          <w:bCs/>
          <w:noProof/>
          <w:color w:val="000000"/>
          <w:sz w:val="24"/>
          <w:szCs w:val="24"/>
        </w:rPr>
        <w:t>(Liyang Xie et al., 2017)</w:t>
      </w:r>
      <w:r w:rsidRPr="00E27FFD">
        <w:rPr>
          <w:rFonts w:asciiTheme="majorBidi" w:eastAsia="Times New Roman" w:hAnsiTheme="majorBidi" w:cstheme="majorBidi"/>
          <w:bCs/>
          <w:color w:val="000000"/>
          <w:sz w:val="24"/>
          <w:szCs w:val="24"/>
        </w:rPr>
        <w:fldChar w:fldCharType="end"/>
      </w:r>
      <w:r w:rsidR="00F0668E" w:rsidRPr="00E27FFD">
        <w:rPr>
          <w:rFonts w:asciiTheme="majorBidi" w:eastAsia="Times New Roman" w:hAnsiTheme="majorBidi" w:cstheme="majorBidi"/>
          <w:bCs/>
          <w:color w:val="000000"/>
          <w:sz w:val="24"/>
          <w:szCs w:val="24"/>
        </w:rPr>
        <w:t xml:space="preserve">, where </w:t>
      </w:r>
      <w:proofErr w:type="spellStart"/>
      <w:r w:rsidR="00F0668E" w:rsidRPr="00E27FFD">
        <w:rPr>
          <w:rFonts w:asciiTheme="majorBidi" w:eastAsia="Times New Roman" w:hAnsiTheme="majorBidi" w:cstheme="majorBidi"/>
          <w:bCs/>
          <w:color w:val="000000"/>
          <w:sz w:val="24"/>
          <w:szCs w:val="24"/>
        </w:rPr>
        <w:t>Xie</w:t>
      </w:r>
      <w:proofErr w:type="spellEnd"/>
      <w:r w:rsidR="00F0668E" w:rsidRPr="00E27FFD">
        <w:rPr>
          <w:rFonts w:asciiTheme="majorBidi" w:eastAsia="Times New Roman" w:hAnsiTheme="majorBidi" w:cstheme="majorBidi"/>
          <w:bCs/>
          <w:color w:val="000000"/>
          <w:sz w:val="24"/>
          <w:szCs w:val="24"/>
        </w:rPr>
        <w:t xml:space="preserve"> et al </w:t>
      </w:r>
      <w:r w:rsidR="00F0668E" w:rsidRPr="00E27FFD">
        <w:rPr>
          <w:rFonts w:asciiTheme="majorBidi" w:eastAsia="Times New Roman" w:hAnsiTheme="majorBidi" w:cstheme="majorBidi"/>
          <w:bCs/>
          <w:color w:val="000000"/>
          <w:sz w:val="24"/>
          <w:szCs w:val="24"/>
        </w:rPr>
        <w:fldChar w:fldCharType="begin"/>
      </w:r>
      <w:r w:rsidR="005F5F7F">
        <w:rPr>
          <w:rFonts w:asciiTheme="majorBidi" w:eastAsia="Times New Roman" w:hAnsiTheme="majorBidi" w:cstheme="majorBidi"/>
          <w:bCs/>
          <w:color w:val="000000"/>
          <w:sz w:val="24"/>
          <w:szCs w:val="24"/>
        </w:rPr>
        <w:instrText xml:space="preserve"> ADDIN EN.CITE &lt;EndNote&gt;&lt;Cite&gt;&lt;Author&gt;Xie&lt;/Author&gt;&lt;Year&gt;2017&lt;/Year&gt;&lt;RecNum&gt;10&lt;/RecNum&gt;&lt;DisplayText&gt;(Liyang Xie et al., 2017)&lt;/DisplayText&gt;&lt;record&gt;&lt;rec-number&gt;10&lt;/rec-number&gt;&lt;foreign-keys&gt;&lt;key app="EN" db-id="axtvwrwpy9pddce0pvq5fpfvwep0s0fx5apr" timestamp="1556532306"&gt;10&lt;/key&gt;&lt;/foreign-keys&gt;&lt;ref-type name="Journal Article"&gt;17&lt;/ref-type&gt;&lt;contributors&gt;&lt;authors&gt;&lt;author&gt;Xie, Liyang&lt;/author&gt;&lt;author&gt;Vance, Terrence&lt;/author&gt;&lt;author&gt;Kim, Bohkyung&lt;/author&gt;&lt;author&gt;Lee, Sang Gil&lt;/author&gt;&lt;author&gt;Caceres, Christian&lt;/author&gt;&lt;author&gt;Wang, Ying&lt;/author&gt;&lt;author&gt;Hubert, Patrice A&lt;/author&gt;&lt;author&gt;Lee, Ji-Young&lt;/author&gt;&lt;author&gt;Chun, Ock K&lt;/author&gt;&lt;author&gt;Bolling, Bradley W&lt;/author&gt;&lt;/authors&gt;&lt;/contributors&gt;&lt;titles&gt;&lt;title&gt;Aronia berry polyphenol consumption reduces plasma total and low-density lipoprotein cholesterol in former smokers without lowering biomarkers of inflammation and oxidative stress: a randomized controlled trial&lt;/title&gt;&lt;secondary-title&gt;Nutrition Research&lt;/secondary-title&gt;&lt;/titles&gt;&lt;periodical&gt;&lt;full-title&gt;Nutrition Research&lt;/full-title&gt;&lt;/periodical&gt;&lt;pages&gt;67-77&lt;/pages&gt;&lt;volume&gt;37&lt;/volume&gt;&lt;dates&gt;&lt;year&gt;2017&lt;/year&gt;&lt;/dates&gt;&lt;isbn&gt;0271-5317&lt;/isbn&gt;&lt;urls&gt;&lt;/urls&gt;&lt;/record&gt;&lt;/Cite&gt;&lt;/EndNote&gt;</w:instrText>
      </w:r>
      <w:r w:rsidR="00F0668E" w:rsidRPr="00E27FFD">
        <w:rPr>
          <w:rFonts w:asciiTheme="majorBidi" w:eastAsia="Times New Roman" w:hAnsiTheme="majorBidi" w:cstheme="majorBidi"/>
          <w:bCs/>
          <w:color w:val="000000"/>
          <w:sz w:val="24"/>
          <w:szCs w:val="24"/>
        </w:rPr>
        <w:fldChar w:fldCharType="separate"/>
      </w:r>
      <w:r w:rsidR="00E27FFD" w:rsidRPr="00E27FFD">
        <w:rPr>
          <w:rFonts w:asciiTheme="majorBidi" w:eastAsia="Times New Roman" w:hAnsiTheme="majorBidi" w:cstheme="majorBidi"/>
          <w:bCs/>
          <w:noProof/>
          <w:color w:val="000000"/>
          <w:sz w:val="24"/>
          <w:szCs w:val="24"/>
        </w:rPr>
        <w:t>(Liyang Xie et al., 2017)</w:t>
      </w:r>
      <w:r w:rsidR="00F0668E" w:rsidRPr="00E27FFD">
        <w:rPr>
          <w:rFonts w:asciiTheme="majorBidi" w:eastAsia="Times New Roman" w:hAnsiTheme="majorBidi" w:cstheme="majorBidi"/>
          <w:bCs/>
          <w:color w:val="000000"/>
          <w:sz w:val="24"/>
          <w:szCs w:val="24"/>
        </w:rPr>
        <w:fldChar w:fldCharType="end"/>
      </w:r>
      <w:r w:rsidR="00F0668E" w:rsidRPr="00E27FFD">
        <w:rPr>
          <w:rFonts w:asciiTheme="majorBidi" w:eastAsia="Times New Roman" w:hAnsiTheme="majorBidi" w:cstheme="majorBidi"/>
          <w:bCs/>
          <w:color w:val="000000"/>
          <w:sz w:val="24"/>
          <w:szCs w:val="24"/>
        </w:rPr>
        <w:t xml:space="preserve"> noted significant reductions in total cholesterol and low-density lipoproteins</w:t>
      </w:r>
      <w:r w:rsidRPr="00E27FFD">
        <w:rPr>
          <w:rFonts w:asciiTheme="majorBidi" w:eastAsia="Times New Roman" w:hAnsiTheme="majorBidi" w:cstheme="majorBidi"/>
          <w:bCs/>
          <w:color w:val="000000"/>
          <w:sz w:val="24"/>
          <w:szCs w:val="24"/>
        </w:rPr>
        <w:t>. Phenolic compounds are a group of hydroxylated molecules that are considered to have various biological properties, such as anti-proliferative, anti-viral, anti-diabetic, anticarcinogen, anti-microbial and anti-inflammatory</w:t>
      </w:r>
      <w:ins w:id="115" w:author="Cain Clark" w:date="2019-04-29T12:58:00Z">
        <w:r w:rsidR="00944E64">
          <w:rPr>
            <w:rFonts w:asciiTheme="majorBidi" w:eastAsia="Times New Roman" w:hAnsiTheme="majorBidi" w:cstheme="majorBidi"/>
            <w:bCs/>
            <w:color w:val="000000"/>
            <w:sz w:val="24"/>
            <w:szCs w:val="24"/>
          </w:rPr>
          <w:t xml:space="preserve"> </w:t>
        </w:r>
      </w:ins>
      <w:r w:rsidRPr="00E27FFD">
        <w:rPr>
          <w:rFonts w:asciiTheme="majorBidi" w:eastAsia="Times New Roman" w:hAnsiTheme="majorBidi" w:cstheme="majorBidi"/>
          <w:bCs/>
          <w:color w:val="000000"/>
          <w:sz w:val="24"/>
          <w:szCs w:val="24"/>
        </w:rPr>
        <w:fldChar w:fldCharType="begin"/>
      </w:r>
      <w:r w:rsidR="005F5F7F">
        <w:rPr>
          <w:rFonts w:asciiTheme="majorBidi" w:eastAsia="Times New Roman" w:hAnsiTheme="majorBidi" w:cstheme="majorBidi"/>
          <w:bCs/>
          <w:color w:val="000000"/>
          <w:sz w:val="24"/>
          <w:szCs w:val="24"/>
        </w:rPr>
        <w:instrText xml:space="preserve"> ADDIN EN.CITE &lt;EndNote&gt;&lt;Cite&gt;&lt;Author&gt;Simeonov&lt;/Author&gt;&lt;Year&gt;2002&lt;/Year&gt;&lt;RecNum&gt;11&lt;/RecNum&gt;&lt;DisplayText&gt;(Hudec et al., 2006; Simeonov et al., 2002)&lt;/DisplayText&gt;&lt;record&gt;&lt;rec-number&gt;11&lt;/rec-number&gt;&lt;foreign-keys&gt;&lt;key app="EN" db-id="axtvwrwpy9pddce0pvq5fpfvwep0s0fx5apr" timestamp="1556532306"&gt;11&lt;/key&gt;&lt;/foreign-keys&gt;&lt;ref-type name="Journal Article"&gt;17&lt;/ref-type&gt;&lt;contributors&gt;&lt;authors&gt;&lt;author&gt;Simeonov, SB&lt;/author&gt;&lt;author&gt;Botushanov, NP&lt;/author&gt;&lt;author&gt;Karahanian, EB&lt;/author&gt;&lt;author&gt;Pavlova, MB&lt;/author&gt;&lt;author&gt;Husianitis, HK&lt;/author&gt;&lt;author&gt;Troev, DM&lt;/author&gt;&lt;/authors&gt;&lt;/contributors&gt;&lt;titles&gt;&lt;title&gt;Effects of Aronia melanocarpa juice as part of the dietary regimen in patients with diabetes mellitus&lt;/title&gt;&lt;secondary-title&gt;Folia medica&lt;/secondary-title&gt;&lt;/titles&gt;&lt;periodical&gt;&lt;full-title&gt;Folia medica&lt;/full-title&gt;&lt;/periodical&gt;&lt;pages&gt;20-23&lt;/pages&gt;&lt;volume&gt;44&lt;/volume&gt;&lt;number&gt;3&lt;/number&gt;&lt;dates&gt;&lt;year&gt;2002&lt;/year&gt;&lt;/dates&gt;&lt;isbn&gt;0204-8043&lt;/isbn&gt;&lt;urls&gt;&lt;/urls&gt;&lt;/record&gt;&lt;/Cite&gt;&lt;Cite&gt;&lt;Author&gt;Hudec&lt;/Author&gt;&lt;Year&gt;2006&lt;/Year&gt;&lt;RecNum&gt;12&lt;/RecNum&gt;&lt;record&gt;&lt;rec-number&gt;12&lt;/rec-number&gt;&lt;foreign-keys&gt;&lt;key app="EN" db-id="axtvwrwpy9pddce0pvq5fpfvwep0s0fx5apr" timestamp="1556532306"&gt;12&lt;/key&gt;&lt;/foreign-keys&gt;&lt;ref-type name="Journal Article"&gt;17&lt;/ref-type&gt;&lt;contributors&gt;&lt;authors&gt;&lt;author&gt;Hudec, Jozef&lt;/author&gt;&lt;author&gt;Bakoš, Dušan&lt;/author&gt;&lt;author&gt;Mravec, Dušan&lt;/author&gt;&lt;author&gt;Kobida, L&amp;apos;ubomír&lt;/author&gt;&lt;author&gt;Burdová, Maria&lt;/author&gt;&lt;author&gt;Turianica, Ivan&lt;/author&gt;&lt;author&gt;Hlušek, Jaroslav&lt;/author&gt;&lt;/authors&gt;&lt;/contributors&gt;&lt;titles&gt;&lt;title&gt;Content of phenolic compounds and free polyamines in black chokeberry (Aronia melanocarpa) after application of polyamine biosynthesis regulators&lt;/title&gt;&lt;secondary-title&gt;Journal of agricultural and food chemistry&lt;/secondary-title&gt;&lt;/titles&gt;&lt;periodical&gt;&lt;full-title&gt;Journal of agricultural and food chemistry&lt;/full-title&gt;&lt;/periodical&gt;&lt;pages&gt;3625-3628&lt;/pages&gt;&lt;volume&gt;54&lt;/volume&gt;&lt;number&gt;10&lt;/number&gt;&lt;dates&gt;&lt;year&gt;2006&lt;/year&gt;&lt;/dates&gt;&lt;isbn&gt;0021-8561&lt;/isbn&gt;&lt;urls&gt;&lt;/urls&gt;&lt;/record&gt;&lt;/Cite&gt;&lt;/EndNote&gt;</w:instrText>
      </w:r>
      <w:r w:rsidRPr="00E27FFD">
        <w:rPr>
          <w:rFonts w:asciiTheme="majorBidi" w:eastAsia="Times New Roman" w:hAnsiTheme="majorBidi" w:cstheme="majorBidi"/>
          <w:bCs/>
          <w:color w:val="000000"/>
          <w:sz w:val="24"/>
          <w:szCs w:val="24"/>
        </w:rPr>
        <w:fldChar w:fldCharType="separate"/>
      </w:r>
      <w:r w:rsidR="00E27FFD" w:rsidRPr="00E27FFD">
        <w:rPr>
          <w:rFonts w:asciiTheme="majorBidi" w:eastAsia="Times New Roman" w:hAnsiTheme="majorBidi" w:cstheme="majorBidi"/>
          <w:bCs/>
          <w:noProof/>
          <w:color w:val="000000"/>
          <w:sz w:val="24"/>
          <w:szCs w:val="24"/>
        </w:rPr>
        <w:t>(Hudec et al., 2006; Simeonov et al., 2002)</w:t>
      </w:r>
      <w:r w:rsidRPr="00E27FFD">
        <w:rPr>
          <w:rFonts w:asciiTheme="majorBidi" w:eastAsia="Times New Roman" w:hAnsiTheme="majorBidi" w:cstheme="majorBidi"/>
          <w:bCs/>
          <w:color w:val="000000"/>
          <w:sz w:val="24"/>
          <w:szCs w:val="24"/>
        </w:rPr>
        <w:fldChar w:fldCharType="end"/>
      </w:r>
      <w:r w:rsidRPr="00E27FFD">
        <w:rPr>
          <w:rFonts w:asciiTheme="majorBidi" w:eastAsia="Times New Roman" w:hAnsiTheme="majorBidi" w:cstheme="majorBidi"/>
          <w:bCs/>
          <w:color w:val="000000"/>
          <w:sz w:val="24"/>
          <w:szCs w:val="24"/>
        </w:rPr>
        <w:t xml:space="preserve">. </w:t>
      </w:r>
      <w:del w:id="116" w:author="mah el" w:date="2019-04-29T15:00:00Z">
        <w:r w:rsidR="00F0668E" w:rsidRPr="00E27FFD" w:rsidDel="0094292B">
          <w:rPr>
            <w:rFonts w:asciiTheme="majorBidi" w:eastAsia="Times New Roman" w:hAnsiTheme="majorBidi" w:cstheme="majorBidi"/>
            <w:bCs/>
            <w:color w:val="000000"/>
            <w:sz w:val="24"/>
            <w:szCs w:val="24"/>
          </w:rPr>
          <w:delText xml:space="preserve">Although the structure of Phenolic compounds may vary, </w:delText>
        </w:r>
        <w:r w:rsidRPr="00E27FFD" w:rsidDel="0094292B">
          <w:rPr>
            <w:rFonts w:asciiTheme="majorBidi" w:eastAsia="Times New Roman" w:hAnsiTheme="majorBidi" w:cstheme="majorBidi"/>
            <w:bCs/>
            <w:color w:val="000000"/>
            <w:sz w:val="24"/>
            <w:szCs w:val="24"/>
          </w:rPr>
          <w:delText xml:space="preserve"> in general</w:delText>
        </w:r>
        <w:r w:rsidR="00F0668E" w:rsidRPr="00E27FFD" w:rsidDel="0094292B">
          <w:rPr>
            <w:rFonts w:asciiTheme="majorBidi" w:eastAsia="Times New Roman" w:hAnsiTheme="majorBidi" w:cstheme="majorBidi"/>
            <w:bCs/>
            <w:color w:val="000000"/>
            <w:sz w:val="24"/>
            <w:szCs w:val="24"/>
          </w:rPr>
          <w:delText>, they</w:delText>
        </w:r>
        <w:r w:rsidRPr="00E27FFD" w:rsidDel="0094292B">
          <w:rPr>
            <w:rFonts w:asciiTheme="majorBidi" w:eastAsia="Times New Roman" w:hAnsiTheme="majorBidi" w:cstheme="majorBidi"/>
            <w:bCs/>
            <w:color w:val="000000"/>
            <w:sz w:val="24"/>
            <w:szCs w:val="24"/>
          </w:rPr>
          <w:delText xml:space="preserve"> contain an aromatic ring with one or more hydroxyl groups </w:delText>
        </w:r>
        <w:r w:rsidRPr="00E27FFD" w:rsidDel="0094292B">
          <w:rPr>
            <w:rFonts w:asciiTheme="majorBidi" w:eastAsia="Times New Roman" w:hAnsiTheme="majorBidi" w:cstheme="majorBidi"/>
            <w:bCs/>
            <w:color w:val="000000"/>
            <w:sz w:val="24"/>
            <w:szCs w:val="24"/>
          </w:rPr>
          <w:fldChar w:fldCharType="begin"/>
        </w:r>
        <w:r w:rsidR="005F5F7F" w:rsidDel="0094292B">
          <w:rPr>
            <w:rFonts w:asciiTheme="majorBidi" w:eastAsia="Times New Roman" w:hAnsiTheme="majorBidi" w:cstheme="majorBidi"/>
            <w:bCs/>
            <w:color w:val="000000"/>
            <w:sz w:val="24"/>
            <w:szCs w:val="24"/>
          </w:rPr>
          <w:delInstrText xml:space="preserve"> ADDIN EN.CITE &lt;EndNote&gt;&lt;Cite&gt;&lt;Author&gt;Jakobek&lt;/Author&gt;&lt;Year&gt;2011&lt;/Year&gt;&lt;RecNum&gt;13&lt;/RecNum&gt;&lt;DisplayText&gt;(Jakobek, Šeruga, &amp;amp; Krivak, 2011)&lt;/DisplayText&gt;&lt;record&gt;&lt;rec-number&gt;13&lt;/rec-number&gt;&lt;foreign-keys&gt;&lt;key app="EN" db-id="axtvwrwpy9pddce0pvq5fpfvwep0s0fx5apr" timestamp="1556532306"&gt;13&lt;/key&gt;&lt;/foreign-keys&gt;&lt;ref-type name="Journal Article"&gt;17&lt;/ref-type&gt;&lt;contributors&gt;&lt;authors&gt;&lt;author&gt;Jakobek, Lidija&lt;/author&gt;&lt;author&gt;Šeruga, Marijan&lt;/author&gt;&lt;author&gt;Krivak, Petra&lt;/author&gt;&lt;/authors&gt;&lt;/contributors&gt;&lt;titles&gt;&lt;title&gt;The influence of interactions among phenolic compounds on the antiradical activity of chokeberries (Aronia melanocarpa)&lt;/title&gt;&lt;secondary-title&gt;International journal of food sciences and nutrition&lt;/secondary-title&gt;&lt;/titles&gt;&lt;periodical&gt;&lt;full-title&gt;International journal of food sciences and nutrition&lt;/full-title&gt;&lt;/periodical&gt;&lt;pages&gt;345-352&lt;/pages&gt;&lt;volume&gt;62&lt;/volume&gt;&lt;number&gt;4&lt;/number&gt;&lt;dates&gt;&lt;year&gt;2011&lt;/year&gt;&lt;/dates&gt;&lt;isbn&gt;0963-7486&lt;/isbn&gt;&lt;urls&gt;&lt;/urls&gt;&lt;/record&gt;&lt;/Cite&gt;&lt;/EndNote&gt;</w:delInstrText>
        </w:r>
        <w:r w:rsidRPr="00E27FFD" w:rsidDel="0094292B">
          <w:rPr>
            <w:rFonts w:asciiTheme="majorBidi" w:eastAsia="Times New Roman" w:hAnsiTheme="majorBidi" w:cstheme="majorBidi"/>
            <w:bCs/>
            <w:color w:val="000000"/>
            <w:sz w:val="24"/>
            <w:szCs w:val="24"/>
          </w:rPr>
          <w:fldChar w:fldCharType="separate"/>
        </w:r>
        <w:r w:rsidR="00E27FFD" w:rsidRPr="00E27FFD" w:rsidDel="0094292B">
          <w:rPr>
            <w:rFonts w:asciiTheme="majorBidi" w:eastAsia="Times New Roman" w:hAnsiTheme="majorBidi" w:cstheme="majorBidi"/>
            <w:bCs/>
            <w:noProof/>
            <w:color w:val="000000"/>
            <w:sz w:val="24"/>
            <w:szCs w:val="24"/>
          </w:rPr>
          <w:delText>(Jakobek, Šeruga, &amp; Krivak, 2011)</w:delText>
        </w:r>
        <w:r w:rsidRPr="00E27FFD" w:rsidDel="0094292B">
          <w:rPr>
            <w:rFonts w:asciiTheme="majorBidi" w:eastAsia="Times New Roman" w:hAnsiTheme="majorBidi" w:cstheme="majorBidi"/>
            <w:bCs/>
            <w:color w:val="000000"/>
            <w:sz w:val="24"/>
            <w:szCs w:val="24"/>
          </w:rPr>
          <w:fldChar w:fldCharType="end"/>
        </w:r>
        <w:r w:rsidRPr="00E27FFD" w:rsidDel="0094292B">
          <w:rPr>
            <w:rFonts w:asciiTheme="majorBidi" w:eastAsia="Times New Roman" w:hAnsiTheme="majorBidi" w:cstheme="majorBidi"/>
            <w:bCs/>
            <w:color w:val="000000"/>
            <w:sz w:val="24"/>
            <w:szCs w:val="24"/>
          </w:rPr>
          <w:delText xml:space="preserve">. </w:delText>
        </w:r>
      </w:del>
      <w:r w:rsidRPr="00E27FFD">
        <w:rPr>
          <w:rFonts w:asciiTheme="majorBidi" w:eastAsia="Times New Roman" w:hAnsiTheme="majorBidi" w:cstheme="majorBidi"/>
          <w:bCs/>
          <w:color w:val="000000"/>
          <w:sz w:val="24"/>
          <w:szCs w:val="24"/>
        </w:rPr>
        <w:t xml:space="preserve">A study by </w:t>
      </w:r>
      <w:del w:id="117" w:author="mah el" w:date="2019-04-29T14:54:00Z">
        <w:r w:rsidRPr="00E27FFD" w:rsidDel="009A5F6E">
          <w:rPr>
            <w:rFonts w:asciiTheme="majorBidi" w:eastAsia="Times New Roman" w:hAnsiTheme="majorBidi" w:cstheme="majorBidi"/>
            <w:bCs/>
            <w:color w:val="000000"/>
            <w:sz w:val="24"/>
            <w:szCs w:val="24"/>
          </w:rPr>
          <w:delText xml:space="preserve">Braunlich et al 2013 </w:delText>
        </w:r>
        <w:r w:rsidR="00F0668E" w:rsidRPr="00E27FFD" w:rsidDel="009A5F6E">
          <w:rPr>
            <w:rFonts w:asciiTheme="majorBidi" w:eastAsia="Times New Roman" w:hAnsiTheme="majorBidi" w:cstheme="majorBidi"/>
            <w:bCs/>
            <w:color w:val="000000"/>
            <w:sz w:val="24"/>
            <w:szCs w:val="24"/>
          </w:rPr>
          <w:delText>supports the</w:delText>
        </w:r>
        <w:r w:rsidRPr="00E27FFD" w:rsidDel="009A5F6E">
          <w:rPr>
            <w:rFonts w:asciiTheme="majorBidi" w:eastAsia="Times New Roman" w:hAnsiTheme="majorBidi" w:cstheme="majorBidi"/>
            <w:bCs/>
            <w:color w:val="000000"/>
            <w:sz w:val="24"/>
            <w:szCs w:val="24"/>
          </w:rPr>
          <w:delText xml:space="preserve"> anti-microbial </w:delText>
        </w:r>
        <w:r w:rsidR="00F0668E" w:rsidRPr="00E27FFD" w:rsidDel="009A5F6E">
          <w:rPr>
            <w:rFonts w:asciiTheme="majorBidi" w:eastAsia="Times New Roman" w:hAnsiTheme="majorBidi" w:cstheme="majorBidi"/>
            <w:bCs/>
            <w:color w:val="000000"/>
            <w:sz w:val="24"/>
            <w:szCs w:val="24"/>
          </w:rPr>
          <w:delText>potential</w:delText>
        </w:r>
        <w:r w:rsidRPr="00E27FFD" w:rsidDel="009A5F6E">
          <w:rPr>
            <w:rFonts w:asciiTheme="majorBidi" w:eastAsia="Times New Roman" w:hAnsiTheme="majorBidi" w:cstheme="majorBidi"/>
            <w:bCs/>
            <w:color w:val="000000"/>
            <w:sz w:val="24"/>
            <w:szCs w:val="24"/>
          </w:rPr>
          <w:delText xml:space="preserve"> of Aronia melanocarpa</w:delText>
        </w:r>
        <w:r w:rsidR="00F0668E" w:rsidRPr="00E27FFD" w:rsidDel="009A5F6E">
          <w:rPr>
            <w:rFonts w:asciiTheme="majorBidi" w:eastAsia="Times New Roman" w:hAnsiTheme="majorBidi" w:cstheme="majorBidi"/>
            <w:bCs/>
            <w:color w:val="000000"/>
            <w:sz w:val="24"/>
            <w:szCs w:val="24"/>
          </w:rPr>
          <w:delText>,</w:delText>
        </w:r>
        <w:r w:rsidRPr="00E27FFD" w:rsidDel="009A5F6E">
          <w:rPr>
            <w:rFonts w:asciiTheme="majorBidi" w:eastAsia="Times New Roman" w:hAnsiTheme="majorBidi" w:cstheme="majorBidi"/>
            <w:bCs/>
            <w:color w:val="000000"/>
            <w:sz w:val="24"/>
            <w:szCs w:val="24"/>
          </w:rPr>
          <w:delText xml:space="preserve"> </w:delText>
        </w:r>
        <w:r w:rsidR="00F0668E" w:rsidRPr="00E27FFD" w:rsidDel="009A5F6E">
          <w:rPr>
            <w:rFonts w:asciiTheme="majorBidi" w:eastAsia="Times New Roman" w:hAnsiTheme="majorBidi" w:cstheme="majorBidi"/>
            <w:bCs/>
            <w:color w:val="000000"/>
            <w:sz w:val="24"/>
            <w:szCs w:val="24"/>
          </w:rPr>
          <w:delText>demonstrating</w:delText>
        </w:r>
        <w:r w:rsidRPr="00E27FFD" w:rsidDel="009A5F6E">
          <w:rPr>
            <w:rFonts w:asciiTheme="majorBidi" w:eastAsia="Times New Roman" w:hAnsiTheme="majorBidi" w:cstheme="majorBidi"/>
            <w:bCs/>
            <w:color w:val="000000"/>
            <w:sz w:val="24"/>
            <w:szCs w:val="24"/>
          </w:rPr>
          <w:delText xml:space="preserve"> that the genus has the ability to inhibit bacterial growth </w:delText>
        </w:r>
        <w:r w:rsidRPr="00E27FFD" w:rsidDel="009A5F6E">
          <w:rPr>
            <w:rFonts w:asciiTheme="majorBidi" w:eastAsia="Times New Roman" w:hAnsiTheme="majorBidi" w:cstheme="majorBidi"/>
            <w:bCs/>
            <w:color w:val="000000"/>
            <w:sz w:val="24"/>
            <w:szCs w:val="24"/>
          </w:rPr>
          <w:fldChar w:fldCharType="begin"/>
        </w:r>
        <w:r w:rsidR="005F5F7F" w:rsidDel="009A5F6E">
          <w:rPr>
            <w:rFonts w:asciiTheme="majorBidi" w:eastAsia="Times New Roman" w:hAnsiTheme="majorBidi" w:cstheme="majorBidi"/>
            <w:bCs/>
            <w:color w:val="000000"/>
            <w:sz w:val="24"/>
            <w:szCs w:val="24"/>
          </w:rPr>
          <w:delInstrText xml:space="preserve"> ADDIN EN.CITE &lt;EndNote&gt;&lt;Cite&gt;&lt;Author&gt;Bräunlich&lt;/Author&gt;&lt;Year&gt;2013&lt;/Year&gt;&lt;RecNum&gt;14&lt;/RecNum&gt;&lt;DisplayText&gt;(Bräunlich et al., 2013)&lt;/DisplayText&gt;&lt;record&gt;&lt;rec-number&gt;14&lt;/rec-number&gt;&lt;foreign-keys&gt;&lt;key app="EN" db-id="axtvwrwpy9pddce0pvq5fpfvwep0s0fx5apr" timestamp="1556532306"&gt;14&lt;/key&gt;&lt;/foreign-keys&gt;&lt;ref-type name="Journal Article"&gt;17&lt;/ref-type&gt;&lt;contributors&gt;&lt;authors&gt;&lt;author&gt;Bräunlich, Marie&lt;/author&gt;&lt;author&gt;Økstad, Ole A&lt;/author&gt;&lt;author&gt;Slimestad, Rune&lt;/author&gt;&lt;author&gt;Wangensteen, Helle&lt;/author&gt;&lt;author&gt;Malterud, Karl E&lt;/author&gt;&lt;author&gt;Barsett, Hilde&lt;/author&gt;&lt;/authors&gt;&lt;/contributors&gt;&lt;titles&gt;&lt;title&gt;Effects of Aronia melanocarpa constituents on biofilm formation of Escherichia coli and Bacillus cereus&lt;/title&gt;&lt;secondary-title&gt;Molecules&lt;/secondary-title&gt;&lt;/titles&gt;&lt;periodical&gt;&lt;full-title&gt;Molecules&lt;/full-title&gt;&lt;/periodical&gt;&lt;pages&gt;14989-14999&lt;/pages&gt;&lt;volume&gt;18&lt;/volume&gt;&lt;number&gt;12&lt;/number&gt;&lt;dates&gt;&lt;year&gt;2013&lt;/year&gt;&lt;/dates&gt;&lt;urls&gt;&lt;/urls&gt;&lt;/record&gt;&lt;/Cite&gt;&lt;/EndNote&gt;</w:delInstrText>
        </w:r>
        <w:r w:rsidRPr="00E27FFD" w:rsidDel="009A5F6E">
          <w:rPr>
            <w:rFonts w:asciiTheme="majorBidi" w:eastAsia="Times New Roman" w:hAnsiTheme="majorBidi" w:cstheme="majorBidi"/>
            <w:bCs/>
            <w:color w:val="000000"/>
            <w:sz w:val="24"/>
            <w:szCs w:val="24"/>
          </w:rPr>
          <w:fldChar w:fldCharType="separate"/>
        </w:r>
        <w:r w:rsidR="00E27FFD" w:rsidRPr="00E27FFD" w:rsidDel="009A5F6E">
          <w:rPr>
            <w:rFonts w:asciiTheme="majorBidi" w:eastAsia="Times New Roman" w:hAnsiTheme="majorBidi" w:cstheme="majorBidi"/>
            <w:bCs/>
            <w:noProof/>
            <w:color w:val="000000"/>
            <w:sz w:val="24"/>
            <w:szCs w:val="24"/>
          </w:rPr>
          <w:delText>(Bräunlich et al., 2013)</w:delText>
        </w:r>
        <w:r w:rsidRPr="00E27FFD" w:rsidDel="009A5F6E">
          <w:rPr>
            <w:rFonts w:asciiTheme="majorBidi" w:eastAsia="Times New Roman" w:hAnsiTheme="majorBidi" w:cstheme="majorBidi"/>
            <w:bCs/>
            <w:color w:val="000000"/>
            <w:sz w:val="24"/>
            <w:szCs w:val="24"/>
          </w:rPr>
          <w:fldChar w:fldCharType="end"/>
        </w:r>
        <w:r w:rsidRPr="00E27FFD" w:rsidDel="009A5F6E">
          <w:rPr>
            <w:rFonts w:asciiTheme="majorBidi" w:eastAsia="Times New Roman" w:hAnsiTheme="majorBidi" w:cstheme="majorBidi"/>
            <w:bCs/>
            <w:color w:val="000000"/>
            <w:sz w:val="24"/>
            <w:szCs w:val="24"/>
          </w:rPr>
          <w:delText>.</w:delText>
        </w:r>
        <w:r w:rsidR="00F0668E" w:rsidRPr="00E27FFD" w:rsidDel="009A5F6E">
          <w:rPr>
            <w:rFonts w:asciiTheme="majorBidi" w:eastAsia="Times New Roman" w:hAnsiTheme="majorBidi" w:cstheme="majorBidi"/>
            <w:bCs/>
            <w:color w:val="000000"/>
            <w:sz w:val="24"/>
            <w:szCs w:val="24"/>
          </w:rPr>
          <w:delText xml:space="preserve"> Further,</w:delText>
        </w:r>
        <w:r w:rsidRPr="00E27FFD" w:rsidDel="009A5F6E">
          <w:rPr>
            <w:rFonts w:asciiTheme="majorBidi" w:eastAsia="Times New Roman" w:hAnsiTheme="majorBidi" w:cstheme="majorBidi"/>
            <w:bCs/>
            <w:color w:val="000000"/>
            <w:sz w:val="24"/>
            <w:szCs w:val="24"/>
          </w:rPr>
          <w:delText xml:space="preserve"> </w:delText>
        </w:r>
      </w:del>
      <w:proofErr w:type="spellStart"/>
      <w:r w:rsidRPr="00E27FFD">
        <w:rPr>
          <w:rFonts w:asciiTheme="majorBidi" w:eastAsia="Times New Roman" w:hAnsiTheme="majorBidi" w:cstheme="majorBidi"/>
          <w:bCs/>
          <w:color w:val="000000"/>
          <w:sz w:val="24"/>
          <w:szCs w:val="24"/>
        </w:rPr>
        <w:t>Broncel</w:t>
      </w:r>
      <w:proofErr w:type="spellEnd"/>
      <w:r w:rsidRPr="00E27FFD">
        <w:rPr>
          <w:rFonts w:asciiTheme="majorBidi" w:eastAsia="Times New Roman" w:hAnsiTheme="majorBidi" w:cstheme="majorBidi"/>
          <w:bCs/>
          <w:color w:val="000000"/>
          <w:sz w:val="24"/>
          <w:szCs w:val="24"/>
        </w:rPr>
        <w:t xml:space="preserve"> et al.,</w:t>
      </w:r>
      <w:r w:rsidR="00F0668E" w:rsidRPr="00E27FFD">
        <w:rPr>
          <w:rFonts w:asciiTheme="majorBidi" w:eastAsia="Times New Roman" w:hAnsiTheme="majorBidi" w:cstheme="majorBidi"/>
          <w:bCs/>
          <w:color w:val="000000"/>
          <w:sz w:val="24"/>
          <w:szCs w:val="24"/>
        </w:rPr>
        <w:t xml:space="preserve"> </w:t>
      </w:r>
      <w:r w:rsidR="00F0668E" w:rsidRPr="00E27FFD">
        <w:rPr>
          <w:rFonts w:asciiTheme="majorBidi" w:eastAsia="Times New Roman" w:hAnsiTheme="majorBidi" w:cstheme="majorBidi"/>
          <w:bCs/>
          <w:color w:val="000000"/>
          <w:sz w:val="24"/>
          <w:szCs w:val="24"/>
        </w:rPr>
        <w:fldChar w:fldCharType="begin"/>
      </w:r>
      <w:r w:rsidR="005F5F7F">
        <w:rPr>
          <w:rFonts w:asciiTheme="majorBidi" w:eastAsia="Times New Roman" w:hAnsiTheme="majorBidi" w:cstheme="majorBidi"/>
          <w:bCs/>
          <w:color w:val="000000"/>
          <w:sz w:val="24"/>
          <w:szCs w:val="24"/>
        </w:rPr>
        <w:instrText xml:space="preserve"> ADDIN EN.CITE &lt;EndNote&gt;&lt;Cite&gt;&lt;Author&gt;Broncel&lt;/Author&gt;&lt;Year&gt;2009&lt;/Year&gt;&lt;RecNum&gt;15&lt;/RecNum&gt;&lt;DisplayText&gt;(Marlena Broncel et al., 2009)&lt;/DisplayText&gt;&lt;record&gt;&lt;rec-number&gt;15&lt;/rec-number&gt;&lt;foreign-keys&gt;&lt;key app="EN" db-id="axtvwrwpy9pddce0pvq5fpfvwep0s0fx5apr" timestamp="1556532307"&gt;15&lt;/key&gt;&lt;/foreign-keys&gt;&lt;ref-type name="Journal Article"&gt;17&lt;/ref-type&gt;&lt;contributors&gt;&lt;authors&gt;&lt;author&gt;Broncel, Marlena&lt;/author&gt;&lt;author&gt;Kozirog, Marzena&lt;/author&gt;&lt;author&gt;Duchnowicz, Piotr&lt;/author&gt;&lt;author&gt;Koter-Michalak, Maria&lt;/author&gt;&lt;author&gt;Sikora, Joanna&lt;/author&gt;&lt;author&gt;Chojnowska-Jezierska, Julita&lt;/author&gt;&lt;/authors&gt;&lt;/contributors&gt;&lt;titles&gt;&lt;title&gt;Aronia melanocarpa extract reduces blood pressure, serum endothelin, lipid, and oxidative stress marker levels in patients with metabolic syndrome&lt;/title&gt;&lt;secondary-title&gt;Medical Science Monitor&lt;/secondary-title&gt;&lt;/titles&gt;&lt;periodical&gt;&lt;full-title&gt;Medical Science Monitor&lt;/full-title&gt;&lt;/periodical&gt;&lt;pages&gt;CR28-CR34&lt;/pages&gt;&lt;volume&gt;16&lt;/volume&gt;&lt;number&gt;1&lt;/number&gt;&lt;dates&gt;&lt;year&gt;2009&lt;/year&gt;&lt;/dates&gt;&lt;isbn&gt;1234-1010&lt;/isbn&gt;&lt;urls&gt;&lt;/urls&gt;&lt;/record&gt;&lt;/Cite&gt;&lt;/EndNote&gt;</w:instrText>
      </w:r>
      <w:r w:rsidR="00F0668E" w:rsidRPr="00E27FFD">
        <w:rPr>
          <w:rFonts w:asciiTheme="majorBidi" w:eastAsia="Times New Roman" w:hAnsiTheme="majorBidi" w:cstheme="majorBidi"/>
          <w:bCs/>
          <w:color w:val="000000"/>
          <w:sz w:val="24"/>
          <w:szCs w:val="24"/>
        </w:rPr>
        <w:fldChar w:fldCharType="separate"/>
      </w:r>
      <w:r w:rsidR="00E27FFD" w:rsidRPr="00E27FFD">
        <w:rPr>
          <w:rFonts w:asciiTheme="majorBidi" w:eastAsia="Times New Roman" w:hAnsiTheme="majorBidi" w:cstheme="majorBidi"/>
          <w:bCs/>
          <w:noProof/>
          <w:color w:val="000000"/>
          <w:sz w:val="24"/>
          <w:szCs w:val="24"/>
        </w:rPr>
        <w:t>(Marlena Broncel et al., 2009)</w:t>
      </w:r>
      <w:r w:rsidR="00F0668E" w:rsidRPr="00E27FFD">
        <w:rPr>
          <w:rFonts w:asciiTheme="majorBidi" w:eastAsia="Times New Roman" w:hAnsiTheme="majorBidi" w:cstheme="majorBidi"/>
          <w:bCs/>
          <w:color w:val="000000"/>
          <w:sz w:val="24"/>
          <w:szCs w:val="24"/>
        </w:rPr>
        <w:fldChar w:fldCharType="end"/>
      </w:r>
      <w:r w:rsidRPr="00E27FFD">
        <w:rPr>
          <w:rFonts w:asciiTheme="majorBidi" w:eastAsia="Times New Roman" w:hAnsiTheme="majorBidi" w:cstheme="majorBidi"/>
          <w:bCs/>
          <w:color w:val="000000"/>
          <w:sz w:val="24"/>
          <w:szCs w:val="24"/>
        </w:rPr>
        <w:t xml:space="preserve"> revealed that an incre</w:t>
      </w:r>
      <w:r w:rsidR="00F0668E" w:rsidRPr="00E27FFD">
        <w:rPr>
          <w:rFonts w:asciiTheme="majorBidi" w:eastAsia="Times New Roman" w:hAnsiTheme="majorBidi" w:cstheme="majorBidi"/>
          <w:bCs/>
          <w:color w:val="000000"/>
          <w:sz w:val="24"/>
          <w:szCs w:val="24"/>
        </w:rPr>
        <w:t>ased intake of polyphenol, from Aronia berry, for 2 months, reduced biomarkers of cardio</w:t>
      </w:r>
      <w:r w:rsidRPr="00E27FFD">
        <w:rPr>
          <w:rFonts w:asciiTheme="majorBidi" w:eastAsia="Times New Roman" w:hAnsiTheme="majorBidi" w:cstheme="majorBidi"/>
          <w:bCs/>
          <w:color w:val="000000"/>
          <w:sz w:val="24"/>
          <w:szCs w:val="24"/>
        </w:rPr>
        <w:t>vascular diseases (CVD) risk</w:t>
      </w:r>
      <w:r w:rsidR="00F0668E" w:rsidRPr="00E27FFD">
        <w:rPr>
          <w:rFonts w:asciiTheme="majorBidi" w:eastAsia="Times New Roman" w:hAnsiTheme="majorBidi" w:cstheme="majorBidi"/>
          <w:bCs/>
          <w:color w:val="000000"/>
          <w:sz w:val="24"/>
          <w:szCs w:val="24"/>
        </w:rPr>
        <w:t xml:space="preserve">. </w:t>
      </w:r>
      <w:del w:id="118" w:author="mah el" w:date="2019-04-29T14:56:00Z">
        <w:r w:rsidR="00F0668E" w:rsidRPr="00E27FFD" w:rsidDel="009A5F6E">
          <w:rPr>
            <w:rFonts w:asciiTheme="majorBidi" w:eastAsia="Times New Roman" w:hAnsiTheme="majorBidi" w:cstheme="majorBidi"/>
            <w:bCs/>
            <w:color w:val="000000"/>
            <w:sz w:val="24"/>
            <w:szCs w:val="24"/>
          </w:rPr>
          <w:delText>The 300mg A</w:delText>
        </w:r>
        <w:r w:rsidRPr="00E27FFD" w:rsidDel="009A5F6E">
          <w:rPr>
            <w:rFonts w:asciiTheme="majorBidi" w:eastAsia="Times New Roman" w:hAnsiTheme="majorBidi" w:cstheme="majorBidi"/>
            <w:bCs/>
            <w:color w:val="000000"/>
            <w:sz w:val="24"/>
            <w:szCs w:val="24"/>
          </w:rPr>
          <w:delText>ronia extract</w:delText>
        </w:r>
        <w:r w:rsidR="00F0668E" w:rsidRPr="00E27FFD" w:rsidDel="009A5F6E">
          <w:rPr>
            <w:rFonts w:asciiTheme="majorBidi" w:eastAsia="Times New Roman" w:hAnsiTheme="majorBidi" w:cstheme="majorBidi"/>
            <w:bCs/>
            <w:color w:val="000000"/>
            <w:sz w:val="24"/>
            <w:szCs w:val="24"/>
          </w:rPr>
          <w:delText xml:space="preserve">, utilized in </w:delText>
        </w:r>
        <w:r w:rsidR="00F0668E" w:rsidRPr="00E27FFD" w:rsidDel="009A5F6E">
          <w:rPr>
            <w:rFonts w:asciiTheme="majorBidi" w:eastAsia="Times New Roman" w:hAnsiTheme="majorBidi" w:cstheme="majorBidi"/>
            <w:bCs/>
            <w:color w:val="000000"/>
            <w:sz w:val="24"/>
            <w:szCs w:val="24"/>
          </w:rPr>
          <w:fldChar w:fldCharType="begin"/>
        </w:r>
        <w:r w:rsidR="005F5F7F" w:rsidDel="009A5F6E">
          <w:rPr>
            <w:rFonts w:asciiTheme="majorBidi" w:eastAsia="Times New Roman" w:hAnsiTheme="majorBidi" w:cstheme="majorBidi"/>
            <w:bCs/>
            <w:color w:val="000000"/>
            <w:sz w:val="24"/>
            <w:szCs w:val="24"/>
          </w:rPr>
          <w:delInstrText xml:space="preserve"> ADDIN EN.CITE &lt;EndNote&gt;&lt;Cite&gt;&lt;Author&gt;Broncel&lt;/Author&gt;&lt;Year&gt;2009&lt;/Year&gt;&lt;RecNum&gt;15&lt;/RecNum&gt;&lt;DisplayText&gt;(Marlena Broncel et al., 2009)&lt;/DisplayText&gt;&lt;record&gt;&lt;rec-number&gt;15&lt;/rec-number&gt;&lt;foreign-keys&gt;&lt;key app="EN" db-id="axtvwrwpy9pddce0pvq5fpfvwep0s0fx5apr" timestamp="1556532307"&gt;15&lt;/key&gt;&lt;/foreign-keys&gt;&lt;ref-type name="Journal Article"&gt;17&lt;/ref-type&gt;&lt;contributors&gt;&lt;authors&gt;&lt;author&gt;Broncel, Marlena&lt;/author&gt;&lt;author&gt;Kozirog, Marzena&lt;/author&gt;&lt;author&gt;Duchnowicz, Piotr&lt;/author&gt;&lt;author&gt;Koter-Michalak, Maria&lt;/author&gt;&lt;author&gt;Sikora, Joanna&lt;/author&gt;&lt;author&gt;Chojnowska-Jezierska, Julita&lt;/author&gt;&lt;/authors&gt;&lt;/contributors&gt;&lt;titles&gt;&lt;title&gt;Aronia melanocarpa extract reduces blood pressure, serum endothelin, lipid, and oxidative stress marker levels in patients with metabolic syndrome&lt;/title&gt;&lt;secondary-title&gt;Medical Science Monitor&lt;/secondary-title&gt;&lt;/titles&gt;&lt;periodical&gt;&lt;full-title&gt;Medical Science Monitor&lt;/full-title&gt;&lt;/periodical&gt;&lt;pages&gt;CR28-CR34&lt;/pages&gt;&lt;volume&gt;16&lt;/volume&gt;&lt;number&gt;1&lt;/number&gt;&lt;dates&gt;&lt;year&gt;2009&lt;/year&gt;&lt;/dates&gt;&lt;isbn&gt;1234-1010&lt;/isbn&gt;&lt;urls&gt;&lt;/urls&gt;&lt;/record&gt;&lt;/Cite&gt;&lt;/EndNote&gt;</w:delInstrText>
        </w:r>
        <w:r w:rsidR="00F0668E" w:rsidRPr="00E27FFD" w:rsidDel="009A5F6E">
          <w:rPr>
            <w:rFonts w:asciiTheme="majorBidi" w:eastAsia="Times New Roman" w:hAnsiTheme="majorBidi" w:cstheme="majorBidi"/>
            <w:bCs/>
            <w:color w:val="000000"/>
            <w:sz w:val="24"/>
            <w:szCs w:val="24"/>
          </w:rPr>
          <w:fldChar w:fldCharType="separate"/>
        </w:r>
        <w:r w:rsidR="00E27FFD" w:rsidRPr="00E27FFD" w:rsidDel="009A5F6E">
          <w:rPr>
            <w:rFonts w:asciiTheme="majorBidi" w:eastAsia="Times New Roman" w:hAnsiTheme="majorBidi" w:cstheme="majorBidi"/>
            <w:bCs/>
            <w:noProof/>
            <w:color w:val="000000"/>
            <w:sz w:val="24"/>
            <w:szCs w:val="24"/>
          </w:rPr>
          <w:delText>(Marlena Broncel et al., 2009)</w:delText>
        </w:r>
        <w:r w:rsidR="00F0668E" w:rsidRPr="00E27FFD" w:rsidDel="009A5F6E">
          <w:rPr>
            <w:rFonts w:asciiTheme="majorBidi" w:eastAsia="Times New Roman" w:hAnsiTheme="majorBidi" w:cstheme="majorBidi"/>
            <w:bCs/>
            <w:color w:val="000000"/>
            <w:sz w:val="24"/>
            <w:szCs w:val="24"/>
          </w:rPr>
          <w:fldChar w:fldCharType="end"/>
        </w:r>
        <w:r w:rsidR="00F0668E" w:rsidRPr="00E27FFD" w:rsidDel="009A5F6E">
          <w:rPr>
            <w:rFonts w:asciiTheme="majorBidi" w:eastAsia="Times New Roman" w:hAnsiTheme="majorBidi" w:cstheme="majorBidi"/>
            <w:bCs/>
            <w:color w:val="000000"/>
            <w:sz w:val="24"/>
            <w:szCs w:val="24"/>
          </w:rPr>
          <w:delText>,</w:delText>
        </w:r>
        <w:r w:rsidRPr="00E27FFD" w:rsidDel="009A5F6E">
          <w:rPr>
            <w:rFonts w:asciiTheme="majorBidi" w:eastAsia="Times New Roman" w:hAnsiTheme="majorBidi" w:cstheme="majorBidi"/>
            <w:bCs/>
            <w:color w:val="000000"/>
            <w:sz w:val="24"/>
            <w:szCs w:val="24"/>
          </w:rPr>
          <w:delText xml:space="preserve"> decreased blood pressure (BP), total cholesterol (TC), low density lipoprotein cholesterol (LDL-C), and total triglyceride (TG), and increased antioxidant enzyme activity in adults with metabolic syndrome </w:delText>
        </w:r>
        <w:r w:rsidRPr="00E27FFD" w:rsidDel="009A5F6E">
          <w:rPr>
            <w:rFonts w:asciiTheme="majorBidi" w:eastAsia="Times New Roman" w:hAnsiTheme="majorBidi" w:cstheme="majorBidi"/>
            <w:bCs/>
            <w:color w:val="000000"/>
            <w:sz w:val="24"/>
            <w:szCs w:val="24"/>
          </w:rPr>
          <w:fldChar w:fldCharType="begin"/>
        </w:r>
        <w:r w:rsidR="005F5F7F" w:rsidDel="009A5F6E">
          <w:rPr>
            <w:rFonts w:asciiTheme="majorBidi" w:eastAsia="Times New Roman" w:hAnsiTheme="majorBidi" w:cstheme="majorBidi"/>
            <w:bCs/>
            <w:color w:val="000000"/>
            <w:sz w:val="24"/>
            <w:szCs w:val="24"/>
          </w:rPr>
          <w:delInstrText xml:space="preserve"> ADDIN EN.CITE &lt;EndNote&gt;&lt;Cite&gt;&lt;Author&gt;Broncel&lt;/Author&gt;&lt;Year&gt;2009&lt;/Year&gt;&lt;RecNum&gt;15&lt;/RecNum&gt;&lt;DisplayText&gt;(Marlena Broncel et al., 2009)&lt;/DisplayText&gt;&lt;record&gt;&lt;rec-number&gt;15&lt;/rec-number&gt;&lt;foreign-keys&gt;&lt;key app="EN" db-id="axtvwrwpy9pddce0pvq5fpfvwep0s0fx5apr" timestamp="1556532307"&gt;15&lt;/key&gt;&lt;/foreign-keys&gt;&lt;ref-type name="Journal Article"&gt;17&lt;/ref-type&gt;&lt;contributors&gt;&lt;authors&gt;&lt;author&gt;Broncel, Marlena&lt;/author&gt;&lt;author&gt;Kozirog, Marzena&lt;/author&gt;&lt;author&gt;Duchnowicz, Piotr&lt;/author&gt;&lt;author&gt;Koter-Michalak, Maria&lt;/author&gt;&lt;author&gt;Sikora, Joanna&lt;/author&gt;&lt;author&gt;Chojnowska-Jezierska, Julita&lt;/author&gt;&lt;/authors&gt;&lt;/contributors&gt;&lt;titles&gt;&lt;title&gt;Aronia melanocarpa extract reduces blood pressure, serum endothelin, lipid, and oxidative stress marker levels in patients with metabolic syndrome&lt;/title&gt;&lt;secondary-title&gt;Medical Science Monitor&lt;/secondary-title&gt;&lt;/titles&gt;&lt;periodical&gt;&lt;full-title&gt;Medical Science Monitor&lt;/full-title&gt;&lt;/periodical&gt;&lt;pages&gt;CR28-CR34&lt;/pages&gt;&lt;volume&gt;16&lt;/volume&gt;&lt;number&gt;1&lt;/number&gt;&lt;dates&gt;&lt;year&gt;2009&lt;/year&gt;&lt;/dates&gt;&lt;isbn&gt;1234-1010&lt;/isbn&gt;&lt;urls&gt;&lt;/urls&gt;&lt;/record&gt;&lt;/Cite&gt;&lt;/EndNote&gt;</w:delInstrText>
        </w:r>
        <w:r w:rsidRPr="00E27FFD" w:rsidDel="009A5F6E">
          <w:rPr>
            <w:rFonts w:asciiTheme="majorBidi" w:eastAsia="Times New Roman" w:hAnsiTheme="majorBidi" w:cstheme="majorBidi"/>
            <w:bCs/>
            <w:color w:val="000000"/>
            <w:sz w:val="24"/>
            <w:szCs w:val="24"/>
          </w:rPr>
          <w:fldChar w:fldCharType="separate"/>
        </w:r>
        <w:r w:rsidR="00E27FFD" w:rsidRPr="00E27FFD" w:rsidDel="009A5F6E">
          <w:rPr>
            <w:rFonts w:asciiTheme="majorBidi" w:eastAsia="Times New Roman" w:hAnsiTheme="majorBidi" w:cstheme="majorBidi"/>
            <w:bCs/>
            <w:noProof/>
            <w:color w:val="000000"/>
            <w:sz w:val="24"/>
            <w:szCs w:val="24"/>
          </w:rPr>
          <w:delText>(Marlena Broncel et al., 2009)</w:delText>
        </w:r>
        <w:r w:rsidRPr="00E27FFD" w:rsidDel="009A5F6E">
          <w:rPr>
            <w:rFonts w:asciiTheme="majorBidi" w:eastAsia="Times New Roman" w:hAnsiTheme="majorBidi" w:cstheme="majorBidi"/>
            <w:bCs/>
            <w:color w:val="000000"/>
            <w:sz w:val="24"/>
            <w:szCs w:val="24"/>
          </w:rPr>
          <w:fldChar w:fldCharType="end"/>
        </w:r>
        <w:r w:rsidRPr="00E27FFD" w:rsidDel="009A5F6E">
          <w:rPr>
            <w:rFonts w:asciiTheme="majorBidi" w:eastAsia="Times New Roman" w:hAnsiTheme="majorBidi" w:cstheme="majorBidi"/>
            <w:bCs/>
            <w:color w:val="000000"/>
            <w:sz w:val="24"/>
            <w:szCs w:val="24"/>
          </w:rPr>
          <w:delText xml:space="preserve">. </w:delText>
        </w:r>
      </w:del>
      <w:r w:rsidR="007A7C8A" w:rsidRPr="00E27FFD">
        <w:rPr>
          <w:rFonts w:asciiTheme="majorBidi" w:eastAsia="Times New Roman" w:hAnsiTheme="majorBidi" w:cstheme="majorBidi"/>
          <w:bCs/>
          <w:color w:val="000000"/>
          <w:sz w:val="24"/>
          <w:szCs w:val="24"/>
        </w:rPr>
        <w:t>Further evidence of the efficacy of Aronia (or its species) was highlighted in a</w:t>
      </w:r>
      <w:r w:rsidRPr="00E27FFD">
        <w:rPr>
          <w:rFonts w:asciiTheme="majorBidi" w:eastAsia="Times New Roman" w:hAnsiTheme="majorBidi" w:cstheme="majorBidi"/>
          <w:bCs/>
          <w:color w:val="000000"/>
          <w:sz w:val="24"/>
          <w:szCs w:val="24"/>
        </w:rPr>
        <w:t xml:space="preserve"> study by </w:t>
      </w:r>
      <w:proofErr w:type="spellStart"/>
      <w:r w:rsidRPr="00E27FFD">
        <w:rPr>
          <w:rFonts w:asciiTheme="majorBidi" w:eastAsia="Times New Roman" w:hAnsiTheme="majorBidi" w:cstheme="majorBidi"/>
          <w:bCs/>
          <w:color w:val="303030"/>
          <w:sz w:val="24"/>
          <w:szCs w:val="24"/>
        </w:rPr>
        <w:t>Duchnowicz</w:t>
      </w:r>
      <w:proofErr w:type="spellEnd"/>
      <w:r w:rsidRPr="00E27FFD">
        <w:rPr>
          <w:rFonts w:asciiTheme="majorBidi" w:eastAsia="Times New Roman" w:hAnsiTheme="majorBidi" w:cstheme="majorBidi"/>
          <w:bCs/>
          <w:color w:val="000000"/>
          <w:sz w:val="24"/>
          <w:szCs w:val="24"/>
        </w:rPr>
        <w:t xml:space="preserve"> et al</w:t>
      </w:r>
      <w:r w:rsidR="00F0668E" w:rsidRPr="00E27FFD">
        <w:rPr>
          <w:rFonts w:asciiTheme="majorBidi" w:eastAsia="Times New Roman" w:hAnsiTheme="majorBidi" w:cstheme="majorBidi"/>
          <w:bCs/>
          <w:color w:val="000000"/>
          <w:sz w:val="24"/>
          <w:szCs w:val="24"/>
        </w:rPr>
        <w:t xml:space="preserve"> </w:t>
      </w:r>
      <w:r w:rsidR="00F0668E" w:rsidRPr="00E27FFD">
        <w:rPr>
          <w:rFonts w:asciiTheme="majorBidi" w:eastAsia="Times New Roman" w:hAnsiTheme="majorBidi" w:cstheme="majorBidi"/>
          <w:bCs/>
          <w:color w:val="000000"/>
          <w:sz w:val="24"/>
          <w:szCs w:val="24"/>
        </w:rPr>
        <w:fldChar w:fldCharType="begin"/>
      </w:r>
      <w:r w:rsidR="005F5F7F">
        <w:rPr>
          <w:rFonts w:asciiTheme="majorBidi" w:eastAsia="Times New Roman" w:hAnsiTheme="majorBidi" w:cstheme="majorBidi"/>
          <w:bCs/>
          <w:color w:val="000000"/>
          <w:sz w:val="24"/>
          <w:szCs w:val="24"/>
        </w:rPr>
        <w:instrText xml:space="preserve"> ADDIN EN.CITE &lt;EndNote&gt;&lt;Cite&gt;&lt;Author&gt;Duchnowicz&lt;/Author&gt;&lt;Year&gt;2018&lt;/Year&gt;&lt;RecNum&gt;16&lt;/RecNum&gt;&lt;DisplayText&gt;(Piotr Duchnowicz, Anna Ziobro, Elżbieta Rapacka, Maria Koter-Michalak, &amp;amp; Bożena Bukowska, 2018)&lt;/DisplayText&gt;&lt;record&gt;&lt;rec-number&gt;16&lt;/rec-number&gt;&lt;foreign-keys&gt;&lt;key app="EN" db-id="axtvwrwpy9pddce0pvq5fpfvwep0s0fx5apr" timestamp="1556532307"&gt;16&lt;/key&gt;&lt;/foreign-keys&gt;&lt;ref-type name="Journal Article"&gt;17&lt;/ref-type&gt;&lt;contributors&gt;&lt;authors&gt;&lt;author&gt;Duchnowicz, Piotr&lt;/author&gt;&lt;author&gt;Ziobro, Anna&lt;/author&gt;&lt;author&gt;Rapacka, Elżbieta&lt;/author&gt;&lt;author&gt;Koter-Michalak, Maria&lt;/author&gt;&lt;author&gt;Bukowska, Bożena&lt;/author&gt;&lt;/authors&gt;&lt;/contributors&gt;&lt;titles&gt;&lt;title&gt;Changes in Cholinesterase Activity in Blood of Adolescent with Metabolic Syndrome after Supplementation with Extract from Aronia melanocarpa&lt;/title&gt;&lt;secondary-title&gt;BioMed research international&lt;/secondary-title&gt;&lt;/titles&gt;&lt;periodical&gt;&lt;full-title&gt;BioMed research international&lt;/full-title&gt;&lt;/periodical&gt;&lt;volume&gt;2018&lt;/volume&gt;&lt;dates&gt;&lt;year&gt;2018&lt;/year&gt;&lt;/dates&gt;&lt;isbn&gt;2314-6133&lt;/isbn&gt;&lt;urls&gt;&lt;/urls&gt;&lt;/record&gt;&lt;/Cite&gt;&lt;/EndNote&gt;</w:instrText>
      </w:r>
      <w:r w:rsidR="00F0668E" w:rsidRPr="00E27FFD">
        <w:rPr>
          <w:rFonts w:asciiTheme="majorBidi" w:eastAsia="Times New Roman" w:hAnsiTheme="majorBidi" w:cstheme="majorBidi"/>
          <w:bCs/>
          <w:color w:val="000000"/>
          <w:sz w:val="24"/>
          <w:szCs w:val="24"/>
        </w:rPr>
        <w:fldChar w:fldCharType="separate"/>
      </w:r>
      <w:r w:rsidR="00E27FFD" w:rsidRPr="00E27FFD">
        <w:rPr>
          <w:rFonts w:asciiTheme="majorBidi" w:eastAsia="Times New Roman" w:hAnsiTheme="majorBidi" w:cstheme="majorBidi"/>
          <w:bCs/>
          <w:noProof/>
          <w:color w:val="000000"/>
          <w:sz w:val="24"/>
          <w:szCs w:val="24"/>
        </w:rPr>
        <w:t>(Piotr Duchnowicz, Anna Ziobro, Elżbieta Rapacka, Maria Koter-Michalak, &amp; Bożena Bukowska, 2018)</w:t>
      </w:r>
      <w:r w:rsidR="00F0668E" w:rsidRPr="00E27FFD">
        <w:rPr>
          <w:rFonts w:asciiTheme="majorBidi" w:eastAsia="Times New Roman" w:hAnsiTheme="majorBidi" w:cstheme="majorBidi"/>
          <w:bCs/>
          <w:color w:val="000000"/>
          <w:sz w:val="24"/>
          <w:szCs w:val="24"/>
        </w:rPr>
        <w:fldChar w:fldCharType="end"/>
      </w:r>
      <w:r w:rsidR="007A7C8A" w:rsidRPr="00E27FFD">
        <w:rPr>
          <w:rFonts w:asciiTheme="majorBidi" w:eastAsia="Times New Roman" w:hAnsiTheme="majorBidi" w:cstheme="majorBidi"/>
          <w:bCs/>
          <w:color w:val="000000"/>
          <w:sz w:val="24"/>
          <w:szCs w:val="24"/>
        </w:rPr>
        <w:t xml:space="preserve">, whom </w:t>
      </w:r>
      <w:r w:rsidRPr="00E27FFD">
        <w:rPr>
          <w:rFonts w:asciiTheme="majorBidi" w:eastAsia="Times New Roman" w:hAnsiTheme="majorBidi" w:cstheme="majorBidi"/>
          <w:bCs/>
          <w:color w:val="000000"/>
          <w:sz w:val="24"/>
          <w:szCs w:val="24"/>
        </w:rPr>
        <w:t>reported that two months post chokeberry extract supplementation</w:t>
      </w:r>
      <w:r w:rsidR="00F0668E" w:rsidRPr="00E27FFD">
        <w:rPr>
          <w:rFonts w:asciiTheme="majorBidi" w:eastAsia="Times New Roman" w:hAnsiTheme="majorBidi" w:cstheme="majorBidi"/>
          <w:bCs/>
          <w:color w:val="000000"/>
          <w:sz w:val="24"/>
          <w:szCs w:val="24"/>
        </w:rPr>
        <w:t>, the l</w:t>
      </w:r>
      <w:r w:rsidRPr="00E27FFD">
        <w:rPr>
          <w:rFonts w:asciiTheme="majorBidi" w:eastAsia="Times New Roman" w:hAnsiTheme="majorBidi" w:cstheme="majorBidi"/>
          <w:bCs/>
          <w:color w:val="000000"/>
          <w:sz w:val="24"/>
          <w:szCs w:val="24"/>
        </w:rPr>
        <w:t xml:space="preserve">ipid peroxidation </w:t>
      </w:r>
      <w:r w:rsidR="00F0668E" w:rsidRPr="00E27FFD">
        <w:rPr>
          <w:rFonts w:asciiTheme="majorBidi" w:eastAsia="Times New Roman" w:hAnsiTheme="majorBidi" w:cstheme="majorBidi"/>
          <w:bCs/>
          <w:color w:val="000000"/>
          <w:sz w:val="24"/>
          <w:szCs w:val="24"/>
        </w:rPr>
        <w:t>in</w:t>
      </w:r>
      <w:r w:rsidRPr="00E27FFD">
        <w:rPr>
          <w:rFonts w:asciiTheme="majorBidi" w:eastAsia="Times New Roman" w:hAnsiTheme="majorBidi" w:cstheme="majorBidi"/>
          <w:bCs/>
          <w:color w:val="000000"/>
          <w:sz w:val="24"/>
          <w:szCs w:val="24"/>
        </w:rPr>
        <w:t xml:space="preserve"> children with metabolic syndrome declined by 48% from baseline</w:t>
      </w:r>
      <w:r w:rsidR="007A7C8A" w:rsidRPr="00E27FFD">
        <w:rPr>
          <w:rFonts w:asciiTheme="majorBidi" w:eastAsia="Times New Roman" w:hAnsiTheme="majorBidi" w:cstheme="majorBidi"/>
          <w:bCs/>
          <w:color w:val="000000"/>
          <w:sz w:val="24"/>
          <w:szCs w:val="24"/>
        </w:rPr>
        <w:t>,</w:t>
      </w:r>
      <w:r w:rsidRPr="00E27FFD">
        <w:rPr>
          <w:rFonts w:asciiTheme="majorBidi" w:eastAsia="Times New Roman" w:hAnsiTheme="majorBidi" w:cstheme="majorBidi"/>
          <w:bCs/>
          <w:color w:val="000000"/>
          <w:sz w:val="24"/>
          <w:szCs w:val="24"/>
        </w:rPr>
        <w:t xml:space="preserve"> total cholesterol level </w:t>
      </w:r>
      <w:r w:rsidR="007A7C8A" w:rsidRPr="00E27FFD">
        <w:rPr>
          <w:rFonts w:asciiTheme="majorBidi" w:eastAsia="Times New Roman" w:hAnsiTheme="majorBidi" w:cstheme="majorBidi"/>
          <w:bCs/>
          <w:color w:val="000000"/>
          <w:sz w:val="24"/>
          <w:szCs w:val="24"/>
        </w:rPr>
        <w:t xml:space="preserve">was reduced </w:t>
      </w:r>
      <w:r w:rsidRPr="00E27FFD">
        <w:rPr>
          <w:rFonts w:asciiTheme="majorBidi" w:eastAsia="Times New Roman" w:hAnsiTheme="majorBidi" w:cstheme="majorBidi"/>
          <w:bCs/>
          <w:color w:val="000000"/>
          <w:sz w:val="24"/>
          <w:szCs w:val="24"/>
        </w:rPr>
        <w:t>by 4% and LDL-cholesterol level by 5%</w:t>
      </w:r>
      <w:r w:rsidR="007A7C8A" w:rsidRPr="00E27FFD">
        <w:rPr>
          <w:rFonts w:asciiTheme="majorBidi" w:eastAsia="Times New Roman" w:hAnsiTheme="majorBidi" w:cstheme="majorBidi"/>
          <w:bCs/>
          <w:color w:val="000000"/>
          <w:sz w:val="24"/>
          <w:szCs w:val="24"/>
        </w:rPr>
        <w:t>,</w:t>
      </w:r>
      <w:r w:rsidRPr="00E27FFD">
        <w:rPr>
          <w:rFonts w:asciiTheme="majorBidi" w:eastAsia="Times New Roman" w:hAnsiTheme="majorBidi" w:cstheme="majorBidi"/>
          <w:bCs/>
          <w:color w:val="000000"/>
          <w:sz w:val="24"/>
          <w:szCs w:val="24"/>
        </w:rPr>
        <w:t xml:space="preserve"> </w:t>
      </w:r>
      <w:r w:rsidR="007A7C8A" w:rsidRPr="00E27FFD">
        <w:rPr>
          <w:rFonts w:asciiTheme="majorBidi" w:eastAsia="Times New Roman" w:hAnsiTheme="majorBidi" w:cstheme="majorBidi"/>
          <w:bCs/>
          <w:color w:val="000000"/>
          <w:sz w:val="24"/>
          <w:szCs w:val="24"/>
        </w:rPr>
        <w:t>with a concomitant</w:t>
      </w:r>
      <w:r w:rsidRPr="00E27FFD">
        <w:rPr>
          <w:rFonts w:asciiTheme="majorBidi" w:eastAsia="Times New Roman" w:hAnsiTheme="majorBidi" w:cstheme="majorBidi"/>
          <w:bCs/>
          <w:color w:val="000000"/>
          <w:sz w:val="24"/>
          <w:szCs w:val="24"/>
        </w:rPr>
        <w:t xml:space="preserve"> increase</w:t>
      </w:r>
      <w:r w:rsidR="007A7C8A" w:rsidRPr="00E27FFD">
        <w:rPr>
          <w:rFonts w:asciiTheme="majorBidi" w:eastAsia="Times New Roman" w:hAnsiTheme="majorBidi" w:cstheme="majorBidi"/>
          <w:bCs/>
          <w:color w:val="000000"/>
          <w:sz w:val="24"/>
          <w:szCs w:val="24"/>
        </w:rPr>
        <w:t xml:space="preserve"> in HDL-cholesterol level by 3%, whilst</w:t>
      </w:r>
      <w:r w:rsidRPr="00E27FFD">
        <w:rPr>
          <w:rFonts w:asciiTheme="majorBidi" w:eastAsia="Times New Roman" w:hAnsiTheme="majorBidi" w:cstheme="majorBidi"/>
          <w:bCs/>
          <w:color w:val="000000"/>
          <w:sz w:val="24"/>
          <w:szCs w:val="24"/>
        </w:rPr>
        <w:t xml:space="preserve"> Triacylglycerol levels decreased by 12% </w:t>
      </w:r>
      <w:r w:rsidR="005A2327" w:rsidRPr="00E27FFD">
        <w:rPr>
          <w:rFonts w:asciiTheme="majorBidi" w:eastAsia="Times New Roman" w:hAnsiTheme="majorBidi" w:cstheme="majorBidi"/>
          <w:bCs/>
          <w:color w:val="000000"/>
          <w:sz w:val="24"/>
          <w:szCs w:val="24"/>
        </w:rPr>
        <w:fldChar w:fldCharType="begin"/>
      </w:r>
      <w:r w:rsidR="005F5F7F">
        <w:rPr>
          <w:rFonts w:asciiTheme="majorBidi" w:eastAsia="Times New Roman" w:hAnsiTheme="majorBidi" w:cstheme="majorBidi"/>
          <w:bCs/>
          <w:color w:val="000000"/>
          <w:sz w:val="24"/>
          <w:szCs w:val="24"/>
        </w:rPr>
        <w:instrText xml:space="preserve"> ADDIN EN.CITE &lt;EndNote&gt;&lt;Cite&gt;&lt;Author&gt;Duchnowicz&lt;/Author&gt;&lt;Year&gt;2018&lt;/Year&gt;&lt;RecNum&gt;16&lt;/RecNum&gt;&lt;DisplayText&gt;(Piotr Duchnowicz et al., 2018)&lt;/DisplayText&gt;&lt;record&gt;&lt;rec-number&gt;16&lt;/rec-number&gt;&lt;foreign-keys&gt;&lt;key app="EN" db-id="axtvwrwpy9pddce0pvq5fpfvwep0s0fx5apr" timestamp="1556532307"&gt;16&lt;/key&gt;&lt;/foreign-keys&gt;&lt;ref-type name="Journal Article"&gt;17&lt;/ref-type&gt;&lt;contributors&gt;&lt;authors&gt;&lt;author&gt;Duchnowicz, Piotr&lt;/author&gt;&lt;author&gt;Ziobro, Anna&lt;/author&gt;&lt;author&gt;Rapacka, Elżbieta&lt;/author&gt;&lt;author&gt;Koter-Michalak, Maria&lt;/author&gt;&lt;author&gt;Bukowska, Bożena&lt;/author&gt;&lt;/authors&gt;&lt;/contributors&gt;&lt;titles&gt;&lt;title&gt;Changes in Cholinesterase Activity in Blood of Adolescent with Metabolic Syndrome after Supplementation with Extract from Aronia melanocarpa&lt;/title&gt;&lt;secondary-title&gt;BioMed research international&lt;/secondary-title&gt;&lt;/titles&gt;&lt;periodical&gt;&lt;full-title&gt;BioMed research international&lt;/full-title&gt;&lt;/periodical&gt;&lt;volume&gt;2018&lt;/volume&gt;&lt;dates&gt;&lt;year&gt;2018&lt;/year&gt;&lt;/dates&gt;&lt;isbn&gt;2314-6133&lt;/isbn&gt;&lt;urls&gt;&lt;/urls&gt;&lt;/record&gt;&lt;/Cite&gt;&lt;/EndNote&gt;</w:instrText>
      </w:r>
      <w:r w:rsidR="005A2327" w:rsidRPr="00E27FFD">
        <w:rPr>
          <w:rFonts w:asciiTheme="majorBidi" w:eastAsia="Times New Roman" w:hAnsiTheme="majorBidi" w:cstheme="majorBidi"/>
          <w:bCs/>
          <w:color w:val="000000"/>
          <w:sz w:val="24"/>
          <w:szCs w:val="24"/>
        </w:rPr>
        <w:fldChar w:fldCharType="separate"/>
      </w:r>
      <w:r w:rsidR="00E27FFD" w:rsidRPr="00E27FFD">
        <w:rPr>
          <w:rFonts w:asciiTheme="majorBidi" w:eastAsia="Times New Roman" w:hAnsiTheme="majorBidi" w:cstheme="majorBidi"/>
          <w:bCs/>
          <w:noProof/>
          <w:color w:val="000000"/>
          <w:sz w:val="24"/>
          <w:szCs w:val="24"/>
        </w:rPr>
        <w:t>(Piotr Duchnowicz et al., 2018)</w:t>
      </w:r>
      <w:r w:rsidR="005A2327" w:rsidRPr="00E27FFD">
        <w:rPr>
          <w:rFonts w:asciiTheme="majorBidi" w:eastAsia="Times New Roman" w:hAnsiTheme="majorBidi" w:cstheme="majorBidi"/>
          <w:bCs/>
          <w:color w:val="000000"/>
          <w:sz w:val="24"/>
          <w:szCs w:val="24"/>
        </w:rPr>
        <w:fldChar w:fldCharType="end"/>
      </w:r>
      <w:r w:rsidRPr="00E27FFD">
        <w:rPr>
          <w:rFonts w:asciiTheme="majorBidi" w:eastAsia="Times New Roman" w:hAnsiTheme="majorBidi" w:cstheme="majorBidi"/>
          <w:bCs/>
          <w:color w:val="000000"/>
          <w:sz w:val="24"/>
          <w:szCs w:val="24"/>
        </w:rPr>
        <w:t>.</w:t>
      </w:r>
    </w:p>
    <w:p w14:paraId="74CED302" w14:textId="2C0555C9" w:rsidR="00D72E86" w:rsidRPr="00E27FFD" w:rsidRDefault="005A2327" w:rsidP="00271A29">
      <w:pPr>
        <w:shd w:val="clear" w:color="auto" w:fill="FFFFFF"/>
        <w:spacing w:before="166" w:beforeAutospacing="1" w:after="166" w:afterAutospacing="1" w:line="360" w:lineRule="auto"/>
        <w:jc w:val="both"/>
        <w:rPr>
          <w:rFonts w:asciiTheme="majorBidi" w:eastAsia="Times New Roman" w:hAnsiTheme="majorBidi" w:cstheme="majorBidi"/>
          <w:bCs/>
          <w:color w:val="000000"/>
          <w:sz w:val="24"/>
          <w:szCs w:val="24"/>
        </w:rPr>
      </w:pPr>
      <w:r w:rsidRPr="00E27FFD">
        <w:rPr>
          <w:rFonts w:asciiTheme="majorBidi" w:eastAsia="Times New Roman" w:hAnsiTheme="majorBidi" w:cstheme="majorBidi"/>
          <w:bCs/>
          <w:color w:val="000000"/>
          <w:sz w:val="24"/>
          <w:szCs w:val="24"/>
        </w:rPr>
        <w:t>The</w:t>
      </w:r>
      <w:r w:rsidR="007A7C8A" w:rsidRPr="00E27FFD">
        <w:rPr>
          <w:rFonts w:asciiTheme="majorBidi" w:eastAsia="Times New Roman" w:hAnsiTheme="majorBidi" w:cstheme="majorBidi"/>
          <w:bCs/>
          <w:color w:val="000000"/>
          <w:sz w:val="24"/>
          <w:szCs w:val="24"/>
        </w:rPr>
        <w:t xml:space="preserve"> </w:t>
      </w:r>
      <w:r w:rsidR="008C1BF5" w:rsidRPr="00E27FFD">
        <w:rPr>
          <w:rFonts w:asciiTheme="majorBidi" w:eastAsia="Times New Roman" w:hAnsiTheme="majorBidi" w:cstheme="majorBidi"/>
          <w:bCs/>
          <w:color w:val="000000"/>
          <w:sz w:val="24"/>
          <w:szCs w:val="24"/>
        </w:rPr>
        <w:t xml:space="preserve">crux of the </w:t>
      </w:r>
      <w:r w:rsidR="007A7C8A" w:rsidRPr="00E27FFD">
        <w:rPr>
          <w:rFonts w:asciiTheme="majorBidi" w:eastAsia="Times New Roman" w:hAnsiTheme="majorBidi" w:cstheme="majorBidi"/>
          <w:bCs/>
          <w:color w:val="000000"/>
          <w:sz w:val="24"/>
          <w:szCs w:val="24"/>
        </w:rPr>
        <w:t>purported</w:t>
      </w:r>
      <w:r w:rsidRPr="00E27FFD">
        <w:rPr>
          <w:rFonts w:asciiTheme="majorBidi" w:eastAsia="Times New Roman" w:hAnsiTheme="majorBidi" w:cstheme="majorBidi"/>
          <w:bCs/>
          <w:color w:val="000000"/>
          <w:sz w:val="24"/>
          <w:szCs w:val="24"/>
        </w:rPr>
        <w:t xml:space="preserve"> health benefits of Aronia berry</w:t>
      </w:r>
      <w:r w:rsidR="007A7C8A" w:rsidRPr="00E27FFD">
        <w:rPr>
          <w:rFonts w:asciiTheme="majorBidi" w:eastAsia="Times New Roman" w:hAnsiTheme="majorBidi" w:cstheme="majorBidi"/>
          <w:bCs/>
          <w:color w:val="000000"/>
          <w:sz w:val="24"/>
          <w:szCs w:val="24"/>
        </w:rPr>
        <w:t xml:space="preserve"> supplementation</w:t>
      </w:r>
      <w:r w:rsidRPr="00E27FFD">
        <w:rPr>
          <w:rFonts w:asciiTheme="majorBidi" w:eastAsia="Times New Roman" w:hAnsiTheme="majorBidi" w:cstheme="majorBidi"/>
          <w:bCs/>
          <w:color w:val="000000"/>
          <w:sz w:val="24"/>
          <w:szCs w:val="24"/>
        </w:rPr>
        <w:t xml:space="preserve"> </w:t>
      </w:r>
      <w:r w:rsidR="008C1BF5" w:rsidRPr="00E27FFD">
        <w:rPr>
          <w:rFonts w:asciiTheme="majorBidi" w:eastAsia="Times New Roman" w:hAnsiTheme="majorBidi" w:cstheme="majorBidi"/>
          <w:bCs/>
          <w:color w:val="000000"/>
          <w:sz w:val="24"/>
          <w:szCs w:val="24"/>
        </w:rPr>
        <w:t>relate</w:t>
      </w:r>
      <w:ins w:id="119" w:author="Cain Clark" w:date="2019-04-29T12:59:00Z">
        <w:r w:rsidR="00944E64">
          <w:rPr>
            <w:rFonts w:asciiTheme="majorBidi" w:eastAsia="Times New Roman" w:hAnsiTheme="majorBidi" w:cstheme="majorBidi"/>
            <w:bCs/>
            <w:color w:val="000000"/>
            <w:sz w:val="24"/>
            <w:szCs w:val="24"/>
          </w:rPr>
          <w:t>s</w:t>
        </w:r>
      </w:ins>
      <w:r w:rsidR="008C1BF5" w:rsidRPr="00E27FFD">
        <w:rPr>
          <w:rFonts w:asciiTheme="majorBidi" w:eastAsia="Times New Roman" w:hAnsiTheme="majorBidi" w:cstheme="majorBidi"/>
          <w:bCs/>
          <w:color w:val="000000"/>
          <w:sz w:val="24"/>
          <w:szCs w:val="24"/>
        </w:rPr>
        <w:t xml:space="preserve"> to</w:t>
      </w:r>
      <w:r w:rsidRPr="00E27FFD">
        <w:rPr>
          <w:rFonts w:asciiTheme="majorBidi" w:eastAsia="Times New Roman" w:hAnsiTheme="majorBidi" w:cstheme="majorBidi"/>
          <w:bCs/>
          <w:color w:val="000000"/>
          <w:sz w:val="24"/>
          <w:szCs w:val="24"/>
        </w:rPr>
        <w:t xml:space="preserve"> the abundant</w:t>
      </w:r>
      <w:r w:rsidR="007A7C8A" w:rsidRPr="00E27FFD">
        <w:rPr>
          <w:rFonts w:asciiTheme="majorBidi" w:eastAsia="Times New Roman" w:hAnsiTheme="majorBidi" w:cstheme="majorBidi"/>
          <w:bCs/>
          <w:color w:val="000000"/>
          <w:sz w:val="24"/>
          <w:szCs w:val="24"/>
        </w:rPr>
        <w:t xml:space="preserve"> concentrations of</w:t>
      </w:r>
      <w:r w:rsidRPr="00E27FFD">
        <w:rPr>
          <w:rFonts w:asciiTheme="majorBidi" w:eastAsia="Times New Roman" w:hAnsiTheme="majorBidi" w:cstheme="majorBidi"/>
          <w:bCs/>
          <w:color w:val="000000"/>
          <w:sz w:val="24"/>
          <w:szCs w:val="24"/>
        </w:rPr>
        <w:t xml:space="preserve"> polyphenols, anthocyanins, hydroxycinnamic acids, and </w:t>
      </w:r>
      <w:proofErr w:type="spellStart"/>
      <w:r w:rsidRPr="00E27FFD">
        <w:rPr>
          <w:rFonts w:asciiTheme="majorBidi" w:eastAsia="Times New Roman" w:hAnsiTheme="majorBidi" w:cstheme="majorBidi"/>
          <w:bCs/>
          <w:color w:val="000000"/>
          <w:sz w:val="24"/>
          <w:szCs w:val="24"/>
        </w:rPr>
        <w:t>proanthocyanidins</w:t>
      </w:r>
      <w:proofErr w:type="spellEnd"/>
      <w:r w:rsidRPr="00E27FFD">
        <w:rPr>
          <w:rFonts w:asciiTheme="majorBidi" w:eastAsia="Times New Roman" w:hAnsiTheme="majorBidi" w:cstheme="majorBidi"/>
          <w:bCs/>
          <w:color w:val="000000"/>
          <w:sz w:val="24"/>
          <w:szCs w:val="24"/>
        </w:rPr>
        <w:t xml:space="preserve"> </w:t>
      </w:r>
      <w:r w:rsidRPr="00E27FFD">
        <w:rPr>
          <w:rFonts w:asciiTheme="majorBidi" w:eastAsia="Times New Roman" w:hAnsiTheme="majorBidi" w:cstheme="majorBidi"/>
          <w:bCs/>
          <w:color w:val="000000"/>
          <w:sz w:val="24"/>
          <w:szCs w:val="24"/>
        </w:rPr>
        <w:lastRenderedPageBreak/>
        <w:t xml:space="preserve">present </w:t>
      </w:r>
      <w:r w:rsidR="007A7C8A" w:rsidRPr="00E27FFD">
        <w:rPr>
          <w:rFonts w:asciiTheme="majorBidi" w:eastAsia="Times New Roman" w:hAnsiTheme="majorBidi" w:cstheme="majorBidi"/>
          <w:bCs/>
          <w:color w:val="000000"/>
          <w:sz w:val="24"/>
          <w:szCs w:val="24"/>
        </w:rPr>
        <w:t>with</w:t>
      </w:r>
      <w:r w:rsidR="008C1BF5" w:rsidRPr="00E27FFD">
        <w:rPr>
          <w:rFonts w:asciiTheme="majorBidi" w:eastAsia="Times New Roman" w:hAnsiTheme="majorBidi" w:cstheme="majorBidi"/>
          <w:bCs/>
          <w:color w:val="000000"/>
          <w:sz w:val="24"/>
          <w:szCs w:val="24"/>
        </w:rPr>
        <w:t>in it.  Aronia berry has</w:t>
      </w:r>
      <w:r w:rsidRPr="00E27FFD">
        <w:rPr>
          <w:rFonts w:asciiTheme="majorBidi" w:eastAsia="Times New Roman" w:hAnsiTheme="majorBidi" w:cstheme="majorBidi"/>
          <w:bCs/>
          <w:color w:val="000000"/>
          <w:sz w:val="24"/>
          <w:szCs w:val="24"/>
        </w:rPr>
        <w:t xml:space="preserve"> been reported to play a role in the control of hyperglycemia</w:t>
      </w:r>
      <w:r w:rsidR="008C1BF5" w:rsidRPr="00E27FFD">
        <w:rPr>
          <w:rFonts w:asciiTheme="majorBidi" w:eastAsia="Times New Roman" w:hAnsiTheme="majorBidi" w:cstheme="majorBidi"/>
          <w:bCs/>
          <w:color w:val="000000"/>
          <w:sz w:val="24"/>
          <w:szCs w:val="24"/>
        </w:rPr>
        <w:t xml:space="preserve"> and,</w:t>
      </w:r>
      <w:r w:rsidRPr="00E27FFD">
        <w:rPr>
          <w:rFonts w:asciiTheme="majorBidi" w:eastAsia="Times New Roman" w:hAnsiTheme="majorBidi" w:cstheme="majorBidi"/>
          <w:bCs/>
          <w:color w:val="000000"/>
          <w:sz w:val="24"/>
          <w:szCs w:val="24"/>
        </w:rPr>
        <w:t xml:space="preserve"> i</w:t>
      </w:r>
      <w:r w:rsidR="00D72E86" w:rsidRPr="00E27FFD">
        <w:rPr>
          <w:rFonts w:asciiTheme="majorBidi" w:eastAsia="Times New Roman" w:hAnsiTheme="majorBidi" w:cstheme="majorBidi"/>
          <w:bCs/>
          <w:color w:val="000000"/>
          <w:sz w:val="24"/>
          <w:szCs w:val="24"/>
        </w:rPr>
        <w:t>nvariably</w:t>
      </w:r>
      <w:r w:rsidR="008C1BF5" w:rsidRPr="00E27FFD">
        <w:rPr>
          <w:rFonts w:asciiTheme="majorBidi" w:eastAsia="Times New Roman" w:hAnsiTheme="majorBidi" w:cstheme="majorBidi"/>
          <w:bCs/>
          <w:color w:val="000000"/>
          <w:sz w:val="24"/>
          <w:szCs w:val="24"/>
        </w:rPr>
        <w:t>,</w:t>
      </w:r>
      <w:r w:rsidR="00D72E86" w:rsidRPr="00E27FFD">
        <w:rPr>
          <w:rFonts w:asciiTheme="majorBidi" w:eastAsia="Times New Roman" w:hAnsiTheme="majorBidi" w:cstheme="majorBidi"/>
          <w:bCs/>
          <w:color w:val="000000"/>
          <w:sz w:val="24"/>
          <w:szCs w:val="24"/>
        </w:rPr>
        <w:t xml:space="preserve"> </w:t>
      </w:r>
      <w:r w:rsidR="008C1BF5" w:rsidRPr="00E27FFD">
        <w:rPr>
          <w:rFonts w:asciiTheme="majorBidi" w:eastAsia="Times New Roman" w:hAnsiTheme="majorBidi" w:cstheme="majorBidi"/>
          <w:bCs/>
          <w:color w:val="000000"/>
          <w:sz w:val="24"/>
          <w:szCs w:val="24"/>
        </w:rPr>
        <w:t>positively influencing</w:t>
      </w:r>
      <w:r w:rsidR="00D72E86" w:rsidRPr="00E27FFD">
        <w:rPr>
          <w:rFonts w:asciiTheme="majorBidi" w:eastAsia="Times New Roman" w:hAnsiTheme="majorBidi" w:cstheme="majorBidi"/>
          <w:bCs/>
          <w:color w:val="000000"/>
          <w:sz w:val="24"/>
          <w:szCs w:val="24"/>
        </w:rPr>
        <w:t xml:space="preserve"> blood pressure </w:t>
      </w:r>
      <w:r w:rsidRPr="00E27FFD">
        <w:rPr>
          <w:rFonts w:asciiTheme="majorBidi" w:eastAsia="Times New Roman" w:hAnsiTheme="majorBidi" w:cstheme="majorBidi"/>
          <w:bCs/>
          <w:color w:val="000000"/>
          <w:sz w:val="24"/>
          <w:szCs w:val="24"/>
        </w:rPr>
        <w:fldChar w:fldCharType="begin">
          <w:fldData xml:space="preserve">PEVuZE5vdGU+PENpdGU+PEF1dGhvcj5WYWxjaGV2YS1LdXptYW5vdmE8L0F1dGhvcj48WWVhcj4y
MDA3PC9ZZWFyPjxSZWNOdW0+MTc8L1JlY051bT48RGlzcGxheVRleHQ+KEJhbmphcmkgZXQgYWwu
LCAyMDE3OyBTIFZhbGNoZXZhLUt1em1hbm92YSwgS3V6bWFub3YsIFRhbmNoZXZhLCAmYW1wOyBC
ZWxjaGV2YSwgMjAwNzsgWWFtYW5lIGV0IGFsLiwgMjAxNik8L0Rpc3BsYXlUZXh0PjxyZWNvcmQ+
PHJlYy1udW1iZXI+MTc8L3JlYy1udW1iZXI+PGZvcmVpZ24ta2V5cz48a2V5IGFwcD0iRU4iIGRi
LWlkPSJheHR2d3J3cHk5cGRkY2UwcHZxNWZwZnZ3ZXAwczBmeDVhcHIiIHRpbWVzdGFtcD0iMTU1
NjUzMjMwNyI+MTc8L2tleT48L2ZvcmVpZ24ta2V5cz48cmVmLXR5cGUgbmFtZT0iSm91cm5hbCBB
cnRpY2xlIj4xNzwvcmVmLXR5cGU+PGNvbnRyaWJ1dG9ycz48YXV0aG9ycz48YXV0aG9yPlZhbGNo
ZXZhLUt1em1hbm92YSwgUzwvYXV0aG9yPjxhdXRob3I+S3V6bWFub3YsIEs8L2F1dGhvcj48YXV0
aG9yPlRhbmNoZXZhLCBTPC9hdXRob3I+PGF1dGhvcj5CZWxjaGV2YSwgQTwvYXV0aG9yPjwvYXV0
aG9ycz48L2NvbnRyaWJ1dG9ycz48dGl0bGVzPjx0aXRsZT5IeXBvZ2x5Y2VtaWMgYW5kIGh5cG9s
aXBpZGVtaWMgZWZmZWN0cyBvZiBBcm9uaWEgbWVsYW5vY2FycGEgZnJ1aXQganVpY2UgaW4gc3Ry
ZXB0b3pvdG9jaW4taW5kdWNlZCBkaWFiZXRpYyByYXRzPC90aXRsZT48c2Vjb25kYXJ5LXRpdGxl
Pk1ldGhvZHMgYW5kIEZpbmRpbmdzIGluIEV4cGVyaW1lbnRhbCBhbmQgQ2xpbmljYWwgUGhhcm1h
Y29sb2d5PC9zZWNvbmRhcnktdGl0bGU+PC90aXRsZXM+PHBlcmlvZGljYWw+PGZ1bGwtdGl0bGU+
TWV0aG9kcyBhbmQgRmluZGluZ3MgaW4gRXhwZXJpbWVudGFsIGFuZCBDbGluaWNhbCBQaGFybWFj
b2xvZ3k8L2Z1bGwtdGl0bGU+PC9wZXJpb2RpY2FsPjxwYWdlcz4xMDEtMTA2PC9wYWdlcz48dm9s
dW1lPjI5PC92b2x1bWU+PG51bWJlcj4yPC9udW1iZXI+PGRhdGVzPjx5ZWFyPjIwMDc8L3llYXI+
PC9kYXRlcz48aXNibj4wMzc5LTAzNTU8L2lzYm4+PHVybHM+PC91cmxzPjwvcmVjb3JkPjwvQ2l0
ZT48Q2l0ZT48QXV0aG9yPllhbWFuZTwvQXV0aG9yPjxZZWFyPjIwMTY8L1llYXI+PFJlY051bT4x
ODwvUmVjTnVtPjxyZWNvcmQ+PHJlYy1udW1iZXI+MTg8L3JlYy1udW1iZXI+PGZvcmVpZ24ta2V5
cz48a2V5IGFwcD0iRU4iIGRiLWlkPSJheHR2d3J3cHk5cGRkY2UwcHZxNWZwZnZ3ZXAwczBmeDVh
cHIiIHRpbWVzdGFtcD0iMTU1NjUzMjMwNyI+MTg8L2tleT48L2ZvcmVpZ24ta2V5cz48cmVmLXR5
cGUgbmFtZT0iSm91cm5hbCBBcnRpY2xlIj4xNzwvcmVmLXR5cGU+PGNvbnRyaWJ1dG9ycz48YXV0
aG9ycz48YXV0aG9yPllhbWFuZSwgVGFrdXlhPC9hdXRob3I+PGF1dGhvcj5Lb3p1a2EsIE1peXVr
aTwvYXV0aG9yPjxhdXRob3I+S29uZGEsIERhaXN1a2U8L2F1dGhvcj48YXV0aG9yPk5ha2Fubywg
WW9zaGloaXNhPC9hdXRob3I+PGF1dGhvcj5OYWthZ2FraSwgVGFrZW5vcmk8L2F1dGhvcj48YXV0
aG9yPk9oa3VibywgSXdhbzwvYXV0aG9yPjxhdXRob3I+QXJpZ2EsIEhpcm95b3NoaTwvYXV0aG9y
PjwvYXV0aG9ycz48L2NvbnRyaWJ1dG9ycz48dGl0bGVzPjx0aXRsZT5JbXByb3ZlbWVudCBvZiBi
bG9vZCBnbHVjb3NlIGxldmVscyBhbmQgb2Jlc2l0eSBpbiBtaWNlIGdpdmVuIGFyb25pYSBqdWlj
ZSBieSBpbmhpYml0aW9uIG9mIGRpcGVwdGlkeWwgcGVwdGlkYXNlIElWIGFuZCDOsS1nbHVjb3Np
ZGFzZTwvdGl0bGU+PHNlY29uZGFyeS10aXRsZT5UaGUgSm91cm5hbCBvZiBudXRyaXRpb25hbCBi
aW9jaGVtaXN0cnk8L3NlY29uZGFyeS10aXRsZT48L3RpdGxlcz48cGVyaW9kaWNhbD48ZnVsbC10
aXRsZT5UaGUgSm91cm5hbCBvZiBudXRyaXRpb25hbCBiaW9jaGVtaXN0cnk8L2Z1bGwtdGl0bGU+
PC9wZXJpb2RpY2FsPjxwYWdlcz4xMDYtMTEyPC9wYWdlcz48dm9sdW1lPjMxPC92b2x1bWU+PGRh
dGVzPjx5ZWFyPjIwMTY8L3llYXI+PC9kYXRlcz48aXNibj4wOTU1LTI4NjM8L2lzYm4+PHVybHM+
PC91cmxzPjwvcmVjb3JkPjwvQ2l0ZT48Q2l0ZT48QXV0aG9yPkJhbmphcmk8L0F1dGhvcj48WWVh
cj4yMDE3PC9ZZWFyPjxSZWNOdW0+MTk8L1JlY051bT48cmVjb3JkPjxyZWMtbnVtYmVyPjE5PC9y
ZWMtbnVtYmVyPjxmb3JlaWduLWtleXM+PGtleSBhcHA9IkVOIiBkYi1pZD0iYXh0dndyd3B5OXBk
ZGNlMHB2cTVmcGZ2d2VwMHMwZng1YXByIiB0aW1lc3RhbXA9IjE1NTY1MzIzMDciPjE5PC9rZXk+
PC9mb3JlaWduLWtleXM+PHJlZi10eXBlIG5hbWU9IkpvdXJuYWwgQXJ0aWNsZSI+MTc8L3JlZi10
eXBlPjxjb250cmlidXRvcnM+PGF1dGhvcnM+PGF1dGhvcj5CYW5qYXJpLCBJbmVzPC9hdXRob3I+
PGF1dGhvcj5NaXNpciwgQW5kcmVqYTwvYXV0aG9yPjxhdXRob3I+xaBhdmlraW4sIEthdGFyaW5h
PC9hdXRob3I+PGF1dGhvcj5Kb2tpxIcsIFN0ZWxhPC9hdXRob3I+PGF1dGhvcj5Nb2xuYXIsIE1h
amE8L2F1dGhvcj48YXV0aG9yPkRlIFpveXNhLCBIS1M8L2F1dGhvcj48YXV0aG9yPldhaXN1bmRh
cmEsIFZpZHVyYW5nYSBZPC9hdXRob3I+PC9hdXRob3JzPjwvY29udHJpYnV0b3JzPjx0aXRsZXM+
PHRpdGxlPkFudGlkaWFiZXRpYyBlZmZlY3RzIG9mIEFyb25pYSBtZWxhbm9jYXJwYSBhbmQgaXRz
IG90aGVyIHRoZXJhcGV1dGljIHByb3BlcnRpZXM8L3RpdGxlPjxzZWNvbmRhcnktdGl0bGU+RnJv
bnRpZXJzIGluIG51dHJpdGlvbjwvc2Vjb25kYXJ5LXRpdGxlPjwvdGl0bGVzPjxwZXJpb2RpY2Fs
PjxmdWxsLXRpdGxlPkZyb250aWVycyBpbiBudXRyaXRpb248L2Z1bGwtdGl0bGU+PC9wZXJpb2Rp
Y2FsPjxwYWdlcz41MzwvcGFnZXM+PHZvbHVtZT40PC92b2x1bWU+PGRhdGVzPjx5ZWFyPjIwMTc8
L3llYXI+PC9kYXRlcz48aXNibj4yMjk2LTg2MVg8L2lzYm4+PHVybHM+PC91cmxzPjwvcmVjb3Jk
PjwvQ2l0ZT48L0VuZE5vdGU+
</w:fldData>
        </w:fldChar>
      </w:r>
      <w:r w:rsidR="005F5F7F">
        <w:rPr>
          <w:rFonts w:asciiTheme="majorBidi" w:eastAsia="Times New Roman" w:hAnsiTheme="majorBidi" w:cstheme="majorBidi"/>
          <w:bCs/>
          <w:color w:val="000000"/>
          <w:sz w:val="24"/>
          <w:szCs w:val="24"/>
        </w:rPr>
        <w:instrText xml:space="preserve"> ADDIN EN.CITE </w:instrText>
      </w:r>
      <w:r w:rsidR="005F5F7F">
        <w:rPr>
          <w:rFonts w:asciiTheme="majorBidi" w:eastAsia="Times New Roman" w:hAnsiTheme="majorBidi" w:cstheme="majorBidi"/>
          <w:bCs/>
          <w:color w:val="000000"/>
          <w:sz w:val="24"/>
          <w:szCs w:val="24"/>
        </w:rPr>
        <w:fldChar w:fldCharType="begin">
          <w:fldData xml:space="preserve">PEVuZE5vdGU+PENpdGU+PEF1dGhvcj5WYWxjaGV2YS1LdXptYW5vdmE8L0F1dGhvcj48WWVhcj4y
MDA3PC9ZZWFyPjxSZWNOdW0+MTc8L1JlY051bT48RGlzcGxheVRleHQ+KEJhbmphcmkgZXQgYWwu
LCAyMDE3OyBTIFZhbGNoZXZhLUt1em1hbm92YSwgS3V6bWFub3YsIFRhbmNoZXZhLCAmYW1wOyBC
ZWxjaGV2YSwgMjAwNzsgWWFtYW5lIGV0IGFsLiwgMjAxNik8L0Rpc3BsYXlUZXh0PjxyZWNvcmQ+
PHJlYy1udW1iZXI+MTc8L3JlYy1udW1iZXI+PGZvcmVpZ24ta2V5cz48a2V5IGFwcD0iRU4iIGRi
LWlkPSJheHR2d3J3cHk5cGRkY2UwcHZxNWZwZnZ3ZXAwczBmeDVhcHIiIHRpbWVzdGFtcD0iMTU1
NjUzMjMwNyI+MTc8L2tleT48L2ZvcmVpZ24ta2V5cz48cmVmLXR5cGUgbmFtZT0iSm91cm5hbCBB
cnRpY2xlIj4xNzwvcmVmLXR5cGU+PGNvbnRyaWJ1dG9ycz48YXV0aG9ycz48YXV0aG9yPlZhbGNo
ZXZhLUt1em1hbm92YSwgUzwvYXV0aG9yPjxhdXRob3I+S3V6bWFub3YsIEs8L2F1dGhvcj48YXV0
aG9yPlRhbmNoZXZhLCBTPC9hdXRob3I+PGF1dGhvcj5CZWxjaGV2YSwgQTwvYXV0aG9yPjwvYXV0
aG9ycz48L2NvbnRyaWJ1dG9ycz48dGl0bGVzPjx0aXRsZT5IeXBvZ2x5Y2VtaWMgYW5kIGh5cG9s
aXBpZGVtaWMgZWZmZWN0cyBvZiBBcm9uaWEgbWVsYW5vY2FycGEgZnJ1aXQganVpY2UgaW4gc3Ry
ZXB0b3pvdG9jaW4taW5kdWNlZCBkaWFiZXRpYyByYXRzPC90aXRsZT48c2Vjb25kYXJ5LXRpdGxl
Pk1ldGhvZHMgYW5kIEZpbmRpbmdzIGluIEV4cGVyaW1lbnRhbCBhbmQgQ2xpbmljYWwgUGhhcm1h
Y29sb2d5PC9zZWNvbmRhcnktdGl0bGU+PC90aXRsZXM+PHBlcmlvZGljYWw+PGZ1bGwtdGl0bGU+
TWV0aG9kcyBhbmQgRmluZGluZ3MgaW4gRXhwZXJpbWVudGFsIGFuZCBDbGluaWNhbCBQaGFybWFj
b2xvZ3k8L2Z1bGwtdGl0bGU+PC9wZXJpb2RpY2FsPjxwYWdlcz4xMDEtMTA2PC9wYWdlcz48dm9s
dW1lPjI5PC92b2x1bWU+PG51bWJlcj4yPC9udW1iZXI+PGRhdGVzPjx5ZWFyPjIwMDc8L3llYXI+
PC9kYXRlcz48aXNibj4wMzc5LTAzNTU8L2lzYm4+PHVybHM+PC91cmxzPjwvcmVjb3JkPjwvQ2l0
ZT48Q2l0ZT48QXV0aG9yPllhbWFuZTwvQXV0aG9yPjxZZWFyPjIwMTY8L1llYXI+PFJlY051bT4x
ODwvUmVjTnVtPjxyZWNvcmQ+PHJlYy1udW1iZXI+MTg8L3JlYy1udW1iZXI+PGZvcmVpZ24ta2V5
cz48a2V5IGFwcD0iRU4iIGRiLWlkPSJheHR2d3J3cHk5cGRkY2UwcHZxNWZwZnZ3ZXAwczBmeDVh
cHIiIHRpbWVzdGFtcD0iMTU1NjUzMjMwNyI+MTg8L2tleT48L2ZvcmVpZ24ta2V5cz48cmVmLXR5
cGUgbmFtZT0iSm91cm5hbCBBcnRpY2xlIj4xNzwvcmVmLXR5cGU+PGNvbnRyaWJ1dG9ycz48YXV0
aG9ycz48YXV0aG9yPllhbWFuZSwgVGFrdXlhPC9hdXRob3I+PGF1dGhvcj5Lb3p1a2EsIE1peXVr
aTwvYXV0aG9yPjxhdXRob3I+S29uZGEsIERhaXN1a2U8L2F1dGhvcj48YXV0aG9yPk5ha2Fubywg
WW9zaGloaXNhPC9hdXRob3I+PGF1dGhvcj5OYWthZ2FraSwgVGFrZW5vcmk8L2F1dGhvcj48YXV0
aG9yPk9oa3VibywgSXdhbzwvYXV0aG9yPjxhdXRob3I+QXJpZ2EsIEhpcm95b3NoaTwvYXV0aG9y
PjwvYXV0aG9ycz48L2NvbnRyaWJ1dG9ycz48dGl0bGVzPjx0aXRsZT5JbXByb3ZlbWVudCBvZiBi
bG9vZCBnbHVjb3NlIGxldmVscyBhbmQgb2Jlc2l0eSBpbiBtaWNlIGdpdmVuIGFyb25pYSBqdWlj
ZSBieSBpbmhpYml0aW9uIG9mIGRpcGVwdGlkeWwgcGVwdGlkYXNlIElWIGFuZCDOsS1nbHVjb3Np
ZGFzZTwvdGl0bGU+PHNlY29uZGFyeS10aXRsZT5UaGUgSm91cm5hbCBvZiBudXRyaXRpb25hbCBi
aW9jaGVtaXN0cnk8L3NlY29uZGFyeS10aXRsZT48L3RpdGxlcz48cGVyaW9kaWNhbD48ZnVsbC10
aXRsZT5UaGUgSm91cm5hbCBvZiBudXRyaXRpb25hbCBiaW9jaGVtaXN0cnk8L2Z1bGwtdGl0bGU+
PC9wZXJpb2RpY2FsPjxwYWdlcz4xMDYtMTEyPC9wYWdlcz48dm9sdW1lPjMxPC92b2x1bWU+PGRh
dGVzPjx5ZWFyPjIwMTY8L3llYXI+PC9kYXRlcz48aXNibj4wOTU1LTI4NjM8L2lzYm4+PHVybHM+
PC91cmxzPjwvcmVjb3JkPjwvQ2l0ZT48Q2l0ZT48QXV0aG9yPkJhbmphcmk8L0F1dGhvcj48WWVh
cj4yMDE3PC9ZZWFyPjxSZWNOdW0+MTk8L1JlY051bT48cmVjb3JkPjxyZWMtbnVtYmVyPjE5PC9y
ZWMtbnVtYmVyPjxmb3JlaWduLWtleXM+PGtleSBhcHA9IkVOIiBkYi1pZD0iYXh0dndyd3B5OXBk
ZGNlMHB2cTVmcGZ2d2VwMHMwZng1YXByIiB0aW1lc3RhbXA9IjE1NTY1MzIzMDciPjE5PC9rZXk+
PC9mb3JlaWduLWtleXM+PHJlZi10eXBlIG5hbWU9IkpvdXJuYWwgQXJ0aWNsZSI+MTc8L3JlZi10
eXBlPjxjb250cmlidXRvcnM+PGF1dGhvcnM+PGF1dGhvcj5CYW5qYXJpLCBJbmVzPC9hdXRob3I+
PGF1dGhvcj5NaXNpciwgQW5kcmVqYTwvYXV0aG9yPjxhdXRob3I+xaBhdmlraW4sIEthdGFyaW5h
PC9hdXRob3I+PGF1dGhvcj5Kb2tpxIcsIFN0ZWxhPC9hdXRob3I+PGF1dGhvcj5Nb2xuYXIsIE1h
amE8L2F1dGhvcj48YXV0aG9yPkRlIFpveXNhLCBIS1M8L2F1dGhvcj48YXV0aG9yPldhaXN1bmRh
cmEsIFZpZHVyYW5nYSBZPC9hdXRob3I+PC9hdXRob3JzPjwvY29udHJpYnV0b3JzPjx0aXRsZXM+
PHRpdGxlPkFudGlkaWFiZXRpYyBlZmZlY3RzIG9mIEFyb25pYSBtZWxhbm9jYXJwYSBhbmQgaXRz
IG90aGVyIHRoZXJhcGV1dGljIHByb3BlcnRpZXM8L3RpdGxlPjxzZWNvbmRhcnktdGl0bGU+RnJv
bnRpZXJzIGluIG51dHJpdGlvbjwvc2Vjb25kYXJ5LXRpdGxlPjwvdGl0bGVzPjxwZXJpb2RpY2Fs
PjxmdWxsLXRpdGxlPkZyb250aWVycyBpbiBudXRyaXRpb248L2Z1bGwtdGl0bGU+PC9wZXJpb2Rp
Y2FsPjxwYWdlcz41MzwvcGFnZXM+PHZvbHVtZT40PC92b2x1bWU+PGRhdGVzPjx5ZWFyPjIwMTc8
L3llYXI+PC9kYXRlcz48aXNibj4yMjk2LTg2MVg8L2lzYm4+PHVybHM+PC91cmxzPjwvcmVjb3Jk
PjwvQ2l0ZT48L0VuZE5vdGU+
</w:fldData>
        </w:fldChar>
      </w:r>
      <w:r w:rsidR="005F5F7F">
        <w:rPr>
          <w:rFonts w:asciiTheme="majorBidi" w:eastAsia="Times New Roman" w:hAnsiTheme="majorBidi" w:cstheme="majorBidi"/>
          <w:bCs/>
          <w:color w:val="000000"/>
          <w:sz w:val="24"/>
          <w:szCs w:val="24"/>
        </w:rPr>
        <w:instrText xml:space="preserve"> ADDIN EN.CITE.DATA </w:instrText>
      </w:r>
      <w:r w:rsidR="005F5F7F">
        <w:rPr>
          <w:rFonts w:asciiTheme="majorBidi" w:eastAsia="Times New Roman" w:hAnsiTheme="majorBidi" w:cstheme="majorBidi"/>
          <w:bCs/>
          <w:color w:val="000000"/>
          <w:sz w:val="24"/>
          <w:szCs w:val="24"/>
        </w:rPr>
      </w:r>
      <w:r w:rsidR="005F5F7F">
        <w:rPr>
          <w:rFonts w:asciiTheme="majorBidi" w:eastAsia="Times New Roman" w:hAnsiTheme="majorBidi" w:cstheme="majorBidi"/>
          <w:bCs/>
          <w:color w:val="000000"/>
          <w:sz w:val="24"/>
          <w:szCs w:val="24"/>
        </w:rPr>
        <w:fldChar w:fldCharType="end"/>
      </w:r>
      <w:r w:rsidRPr="00E27FFD">
        <w:rPr>
          <w:rFonts w:asciiTheme="majorBidi" w:eastAsia="Times New Roman" w:hAnsiTheme="majorBidi" w:cstheme="majorBidi"/>
          <w:bCs/>
          <w:color w:val="000000"/>
          <w:sz w:val="24"/>
          <w:szCs w:val="24"/>
        </w:rPr>
      </w:r>
      <w:r w:rsidRPr="00E27FFD">
        <w:rPr>
          <w:rFonts w:asciiTheme="majorBidi" w:eastAsia="Times New Roman" w:hAnsiTheme="majorBidi" w:cstheme="majorBidi"/>
          <w:bCs/>
          <w:color w:val="000000"/>
          <w:sz w:val="24"/>
          <w:szCs w:val="24"/>
        </w:rPr>
        <w:fldChar w:fldCharType="separate"/>
      </w:r>
      <w:r w:rsidR="00E27FFD" w:rsidRPr="00E27FFD">
        <w:rPr>
          <w:rFonts w:asciiTheme="majorBidi" w:eastAsia="Times New Roman" w:hAnsiTheme="majorBidi" w:cstheme="majorBidi"/>
          <w:bCs/>
          <w:noProof/>
          <w:color w:val="000000"/>
          <w:sz w:val="24"/>
          <w:szCs w:val="24"/>
        </w:rPr>
        <w:t>(Banjari et al., 2017; S Valcheva-Kuzmanova, Kuzmanov, Tancheva, &amp; Belcheva, 2007; Yamane et al., 2016)</w:t>
      </w:r>
      <w:r w:rsidRPr="00E27FFD">
        <w:rPr>
          <w:rFonts w:asciiTheme="majorBidi" w:eastAsia="Times New Roman" w:hAnsiTheme="majorBidi" w:cstheme="majorBidi"/>
          <w:bCs/>
          <w:color w:val="000000"/>
          <w:sz w:val="24"/>
          <w:szCs w:val="24"/>
        </w:rPr>
        <w:fldChar w:fldCharType="end"/>
      </w:r>
      <w:r w:rsidR="00D72E86" w:rsidRPr="00E27FFD">
        <w:rPr>
          <w:rFonts w:asciiTheme="majorBidi" w:eastAsia="Times New Roman" w:hAnsiTheme="majorBidi" w:cstheme="majorBidi"/>
          <w:bCs/>
          <w:color w:val="000000"/>
          <w:sz w:val="24"/>
          <w:szCs w:val="24"/>
        </w:rPr>
        <w:t>. T</w:t>
      </w:r>
      <w:r w:rsidR="008C1BF5" w:rsidRPr="00E27FFD">
        <w:rPr>
          <w:rFonts w:asciiTheme="majorBidi" w:eastAsia="Times New Roman" w:hAnsiTheme="majorBidi" w:cstheme="majorBidi"/>
          <w:bCs/>
          <w:color w:val="000000"/>
          <w:sz w:val="24"/>
          <w:szCs w:val="24"/>
        </w:rPr>
        <w:t>herefore, the aim of t</w:t>
      </w:r>
      <w:r w:rsidR="00D72E86" w:rsidRPr="00E27FFD">
        <w:rPr>
          <w:rFonts w:asciiTheme="majorBidi" w:eastAsia="Times New Roman" w:hAnsiTheme="majorBidi" w:cstheme="majorBidi"/>
          <w:bCs/>
          <w:color w:val="000000"/>
          <w:sz w:val="24"/>
          <w:szCs w:val="24"/>
        </w:rPr>
        <w:t xml:space="preserve">his </w:t>
      </w:r>
      <w:del w:id="120" w:author="mah el" w:date="2019-04-29T15:01:00Z">
        <w:r w:rsidR="00D72E86" w:rsidRPr="00E27FFD" w:rsidDel="0094292B">
          <w:rPr>
            <w:rFonts w:asciiTheme="majorBidi" w:eastAsia="Times New Roman" w:hAnsiTheme="majorBidi" w:cstheme="majorBidi"/>
            <w:bCs/>
            <w:color w:val="000000"/>
            <w:sz w:val="24"/>
            <w:szCs w:val="24"/>
          </w:rPr>
          <w:delText xml:space="preserve">systematic review and dose-response </w:delText>
        </w:r>
      </w:del>
      <w:r w:rsidR="00D72E86" w:rsidRPr="00E27FFD">
        <w:rPr>
          <w:rFonts w:asciiTheme="majorBidi" w:eastAsia="Times New Roman" w:hAnsiTheme="majorBidi" w:cstheme="majorBidi"/>
          <w:bCs/>
          <w:color w:val="000000"/>
          <w:sz w:val="24"/>
          <w:szCs w:val="24"/>
        </w:rPr>
        <w:t xml:space="preserve">meta-analysis </w:t>
      </w:r>
      <w:ins w:id="121" w:author="Cain Clark" w:date="2019-04-29T12:59:00Z">
        <w:r w:rsidR="00944E64">
          <w:rPr>
            <w:rFonts w:asciiTheme="majorBidi" w:eastAsia="Times New Roman" w:hAnsiTheme="majorBidi" w:cstheme="majorBidi"/>
            <w:bCs/>
            <w:color w:val="000000"/>
            <w:sz w:val="24"/>
            <w:szCs w:val="24"/>
          </w:rPr>
          <w:t>wa</w:t>
        </w:r>
      </w:ins>
      <w:del w:id="122" w:author="Cain Clark" w:date="2019-04-29T12:59:00Z">
        <w:r w:rsidR="008C1BF5" w:rsidRPr="00E27FFD" w:rsidDel="00944E64">
          <w:rPr>
            <w:rFonts w:asciiTheme="majorBidi" w:eastAsia="Times New Roman" w:hAnsiTheme="majorBidi" w:cstheme="majorBidi"/>
            <w:bCs/>
            <w:color w:val="000000"/>
            <w:sz w:val="24"/>
            <w:szCs w:val="24"/>
          </w:rPr>
          <w:delText>i</w:delText>
        </w:r>
      </w:del>
      <w:r w:rsidR="008C1BF5" w:rsidRPr="00E27FFD">
        <w:rPr>
          <w:rFonts w:asciiTheme="majorBidi" w:eastAsia="Times New Roman" w:hAnsiTheme="majorBidi" w:cstheme="majorBidi"/>
          <w:bCs/>
          <w:color w:val="000000"/>
          <w:sz w:val="24"/>
          <w:szCs w:val="24"/>
        </w:rPr>
        <w:t>s</w:t>
      </w:r>
      <w:r w:rsidR="00D72E86" w:rsidRPr="00E27FFD">
        <w:rPr>
          <w:rFonts w:asciiTheme="majorBidi" w:eastAsia="Times New Roman" w:hAnsiTheme="majorBidi" w:cstheme="majorBidi"/>
          <w:bCs/>
          <w:color w:val="000000"/>
          <w:sz w:val="24"/>
          <w:szCs w:val="24"/>
        </w:rPr>
        <w:t xml:space="preserve"> to summarize the results from existing evidence on the effect of Aronia </w:t>
      </w:r>
      <w:r w:rsidR="005E659F" w:rsidRPr="00E27FFD">
        <w:rPr>
          <w:rFonts w:asciiTheme="majorBidi" w:eastAsia="Times New Roman" w:hAnsiTheme="majorBidi" w:cstheme="majorBidi"/>
          <w:bCs/>
          <w:color w:val="000000"/>
          <w:sz w:val="24"/>
          <w:szCs w:val="24"/>
        </w:rPr>
        <w:t>consumption on</w:t>
      </w:r>
      <w:r w:rsidR="00D72E86" w:rsidRPr="00E27FFD">
        <w:rPr>
          <w:rFonts w:asciiTheme="majorBidi" w:eastAsia="Times New Roman" w:hAnsiTheme="majorBidi" w:cstheme="majorBidi"/>
          <w:bCs/>
          <w:color w:val="000000"/>
          <w:sz w:val="24"/>
          <w:szCs w:val="24"/>
        </w:rPr>
        <w:t xml:space="preserve"> lipid profile, blood pressure, and biomarkers of inflammation.</w:t>
      </w:r>
    </w:p>
    <w:p w14:paraId="3D81E1A6" w14:textId="77777777" w:rsidR="006024CC" w:rsidRPr="00E27FFD" w:rsidRDefault="006024CC" w:rsidP="00271A29">
      <w:pPr>
        <w:autoSpaceDE w:val="0"/>
        <w:autoSpaceDN w:val="0"/>
        <w:adjustRightInd w:val="0"/>
        <w:spacing w:after="0" w:line="360" w:lineRule="auto"/>
        <w:jc w:val="both"/>
        <w:rPr>
          <w:rFonts w:asciiTheme="majorBidi" w:hAnsiTheme="majorBidi" w:cstheme="majorBidi"/>
          <w:b/>
          <w:color w:val="000000" w:themeColor="text1"/>
          <w:sz w:val="24"/>
          <w:szCs w:val="24"/>
        </w:rPr>
      </w:pPr>
      <w:r w:rsidRPr="00E27FFD">
        <w:rPr>
          <w:rFonts w:asciiTheme="majorBidi" w:hAnsiTheme="majorBidi" w:cstheme="majorBidi"/>
          <w:b/>
          <w:color w:val="000000" w:themeColor="text1"/>
          <w:sz w:val="24"/>
          <w:szCs w:val="24"/>
        </w:rPr>
        <w:t>Methods</w:t>
      </w:r>
    </w:p>
    <w:p w14:paraId="3ABA62C4" w14:textId="5668A410" w:rsidR="006024CC" w:rsidRPr="00E27FFD" w:rsidRDefault="006024CC" w:rsidP="0016430A">
      <w:pPr>
        <w:autoSpaceDE w:val="0"/>
        <w:autoSpaceDN w:val="0"/>
        <w:adjustRightInd w:val="0"/>
        <w:spacing w:after="0" w:line="360" w:lineRule="auto"/>
        <w:jc w:val="both"/>
        <w:rPr>
          <w:rFonts w:asciiTheme="majorBidi" w:hAnsiTheme="majorBidi" w:cstheme="majorBidi"/>
          <w:bCs/>
          <w:color w:val="000000"/>
          <w:sz w:val="24"/>
          <w:szCs w:val="24"/>
        </w:rPr>
      </w:pPr>
      <w:r w:rsidRPr="00E27FFD">
        <w:rPr>
          <w:rFonts w:asciiTheme="majorBidi" w:hAnsiTheme="majorBidi" w:cstheme="majorBidi"/>
          <w:bCs/>
          <w:color w:val="000000"/>
          <w:sz w:val="24"/>
          <w:szCs w:val="24"/>
        </w:rPr>
        <w:t>The PRISMA statement guideline (Preferred Reporting Items of Systematic Reviews and Meta-Analysis) was followed in order to reporting this meta-analysis</w:t>
      </w:r>
      <w:r w:rsidRPr="00E27FFD">
        <w:rPr>
          <w:rFonts w:asciiTheme="majorBidi" w:hAnsiTheme="majorBidi" w:cstheme="majorBidi"/>
          <w:bCs/>
          <w:color w:val="000000"/>
          <w:sz w:val="24"/>
          <w:szCs w:val="24"/>
        </w:rPr>
        <w:fldChar w:fldCharType="begin"/>
      </w:r>
      <w:r w:rsidR="005F5F7F">
        <w:rPr>
          <w:rFonts w:asciiTheme="majorBidi" w:hAnsiTheme="majorBidi" w:cstheme="majorBidi"/>
          <w:bCs/>
          <w:color w:val="000000"/>
          <w:sz w:val="24"/>
          <w:szCs w:val="24"/>
        </w:rPr>
        <w:instrText xml:space="preserve"> ADDIN EN.CITE &lt;EndNote&gt;&lt;Cite&gt;&lt;Author&gt;Moher&lt;/Author&gt;&lt;Year&gt;2015&lt;/Year&gt;&lt;RecNum&gt;20&lt;/RecNum&gt;&lt;DisplayText&gt;(Moher et al., 2015)&lt;/DisplayText&gt;&lt;record&gt;&lt;rec-number&gt;20&lt;/rec-number&gt;&lt;foreign-keys&gt;&lt;key app="EN" db-id="axtvwrwpy9pddce0pvq5fpfvwep0s0fx5apr" timestamp="1556532307"&gt;20&lt;/key&gt;&lt;/foreign-keys&gt;&lt;ref-type name="Journal Article"&gt;17&lt;/ref-type&gt;&lt;contributors&gt;&lt;authors&gt;&lt;author&gt;Moher, David&lt;/author&gt;&lt;author&gt;Shamseer, Larissa&lt;/author&gt;&lt;author&gt;Clarke, Mike&lt;/author&gt;&lt;author&gt;Ghersi, Davina&lt;/author&gt;&lt;author&gt;Liberati, Alessandro&lt;/author&gt;&lt;author&gt;Petticrew, Mark&lt;/author&gt;&lt;author&gt;Shekelle, Paul&lt;/author&gt;&lt;author&gt;Stewart, Lesley A&lt;/author&gt;&lt;/authors&gt;&lt;/contributors&gt;&lt;titles&gt;&lt;title&gt;Preferred reporting items for systematic review and meta-analysis protocols (PRISMA-P) 2015 statement&lt;/title&gt;&lt;secondary-title&gt;Systematic reviews&lt;/secondary-title&gt;&lt;/titles&gt;&lt;periodical&gt;&lt;full-title&gt;Systematic reviews&lt;/full-title&gt;&lt;/periodical&gt;&lt;pages&gt;1&lt;/pages&gt;&lt;volume&gt;4&lt;/volume&gt;&lt;number&gt;1&lt;/number&gt;&lt;dates&gt;&lt;year&gt;2015&lt;/year&gt;&lt;/dates&gt;&lt;isbn&gt;2046-4053&lt;/isbn&gt;&lt;urls&gt;&lt;/urls&gt;&lt;/record&gt;&lt;/Cite&gt;&lt;/EndNote&gt;</w:instrText>
      </w:r>
      <w:r w:rsidRPr="00E27FFD">
        <w:rPr>
          <w:rFonts w:asciiTheme="majorBidi" w:hAnsiTheme="majorBidi" w:cstheme="majorBidi"/>
          <w:bCs/>
          <w:color w:val="000000"/>
          <w:sz w:val="24"/>
          <w:szCs w:val="24"/>
        </w:rPr>
        <w:fldChar w:fldCharType="separate"/>
      </w:r>
      <w:r w:rsidR="00E27FFD" w:rsidRPr="00E27FFD">
        <w:rPr>
          <w:rFonts w:asciiTheme="majorBidi" w:hAnsiTheme="majorBidi" w:cstheme="majorBidi"/>
          <w:bCs/>
          <w:noProof/>
          <w:color w:val="000000"/>
          <w:sz w:val="24"/>
          <w:szCs w:val="24"/>
        </w:rPr>
        <w:t>(Moher et al., 2015)</w:t>
      </w:r>
      <w:r w:rsidRPr="00E27FFD">
        <w:rPr>
          <w:rFonts w:asciiTheme="majorBidi" w:hAnsiTheme="majorBidi" w:cstheme="majorBidi"/>
          <w:bCs/>
          <w:color w:val="000000"/>
          <w:sz w:val="24"/>
          <w:szCs w:val="24"/>
        </w:rPr>
        <w:fldChar w:fldCharType="end"/>
      </w:r>
      <w:r w:rsidRPr="00E27FFD">
        <w:rPr>
          <w:rFonts w:asciiTheme="majorBidi" w:hAnsiTheme="majorBidi" w:cstheme="majorBidi"/>
          <w:bCs/>
          <w:color w:val="000000"/>
          <w:sz w:val="24"/>
          <w:szCs w:val="24"/>
        </w:rPr>
        <w:t>.</w:t>
      </w:r>
    </w:p>
    <w:p w14:paraId="1B6BBB4B" w14:textId="77777777" w:rsidR="006024CC" w:rsidRPr="00E27FFD" w:rsidRDefault="006024CC" w:rsidP="00ED2BD1">
      <w:pPr>
        <w:autoSpaceDE w:val="0"/>
        <w:autoSpaceDN w:val="0"/>
        <w:adjustRightInd w:val="0"/>
        <w:spacing w:after="0" w:line="360" w:lineRule="auto"/>
        <w:jc w:val="both"/>
        <w:rPr>
          <w:rFonts w:asciiTheme="majorBidi" w:hAnsiTheme="majorBidi" w:cstheme="majorBidi"/>
          <w:bCs/>
          <w:color w:val="000000"/>
          <w:sz w:val="24"/>
          <w:szCs w:val="24"/>
        </w:rPr>
        <w:pPrChange w:id="123" w:author="Cain Clark" w:date="2019-04-29T13:03:00Z">
          <w:pPr>
            <w:autoSpaceDE w:val="0"/>
            <w:autoSpaceDN w:val="0"/>
            <w:adjustRightInd w:val="0"/>
            <w:spacing w:after="0" w:line="360" w:lineRule="auto"/>
            <w:jc w:val="both"/>
          </w:pPr>
        </w:pPrChange>
      </w:pPr>
    </w:p>
    <w:p w14:paraId="0EFCE7AB" w14:textId="77777777" w:rsidR="006024CC" w:rsidRPr="00E27FFD" w:rsidRDefault="006024CC" w:rsidP="00ED2BD1">
      <w:pPr>
        <w:autoSpaceDE w:val="0"/>
        <w:autoSpaceDN w:val="0"/>
        <w:adjustRightInd w:val="0"/>
        <w:spacing w:after="0" w:line="360" w:lineRule="auto"/>
        <w:jc w:val="both"/>
        <w:rPr>
          <w:rFonts w:asciiTheme="majorBidi" w:hAnsiTheme="majorBidi" w:cstheme="majorBidi"/>
          <w:bCs/>
          <w:color w:val="000000"/>
          <w:sz w:val="24"/>
          <w:szCs w:val="24"/>
        </w:rPr>
        <w:pPrChange w:id="124" w:author="Cain Clark" w:date="2019-04-29T13:03:00Z">
          <w:pPr>
            <w:autoSpaceDE w:val="0"/>
            <w:autoSpaceDN w:val="0"/>
            <w:adjustRightInd w:val="0"/>
            <w:spacing w:after="0" w:line="360" w:lineRule="auto"/>
            <w:jc w:val="both"/>
          </w:pPr>
        </w:pPrChange>
      </w:pPr>
      <w:r w:rsidRPr="00E27FFD">
        <w:rPr>
          <w:rFonts w:asciiTheme="majorBidi" w:hAnsiTheme="majorBidi" w:cstheme="majorBidi"/>
          <w:bCs/>
          <w:color w:val="000000"/>
          <w:sz w:val="24"/>
          <w:szCs w:val="24"/>
        </w:rPr>
        <w:t>Search strategy</w:t>
      </w:r>
    </w:p>
    <w:p w14:paraId="1750402C" w14:textId="26777537" w:rsidR="006024CC" w:rsidRPr="00E27FFD" w:rsidRDefault="006024CC" w:rsidP="00ED2BD1">
      <w:pPr>
        <w:autoSpaceDE w:val="0"/>
        <w:autoSpaceDN w:val="0"/>
        <w:adjustRightInd w:val="0"/>
        <w:spacing w:after="0" w:line="360" w:lineRule="auto"/>
        <w:jc w:val="both"/>
        <w:rPr>
          <w:rFonts w:asciiTheme="majorBidi" w:hAnsiTheme="majorBidi" w:cstheme="majorBidi"/>
          <w:bCs/>
          <w:color w:val="000000"/>
          <w:sz w:val="24"/>
          <w:szCs w:val="24"/>
        </w:rPr>
        <w:pPrChange w:id="125" w:author="Cain Clark" w:date="2019-04-29T13:03:00Z">
          <w:pPr>
            <w:autoSpaceDE w:val="0"/>
            <w:autoSpaceDN w:val="0"/>
            <w:adjustRightInd w:val="0"/>
            <w:spacing w:after="0" w:line="360" w:lineRule="auto"/>
            <w:jc w:val="both"/>
          </w:pPr>
        </w:pPrChange>
      </w:pPr>
      <w:r w:rsidRPr="00E27FFD">
        <w:rPr>
          <w:rFonts w:asciiTheme="majorBidi" w:hAnsiTheme="majorBidi" w:cstheme="majorBidi"/>
          <w:bCs/>
          <w:color w:val="000000"/>
          <w:sz w:val="24"/>
          <w:szCs w:val="24"/>
        </w:rPr>
        <w:t>A literature search was carried out by two independent reviewers (JR) and (HKV) in medical databases including PubMed/MEDLINE, Scopus, and Cochrane databases with</w:t>
      </w:r>
      <w:r w:rsidR="00177D95" w:rsidRPr="00E27FFD">
        <w:rPr>
          <w:rFonts w:asciiTheme="majorBidi" w:hAnsiTheme="majorBidi" w:cstheme="majorBidi"/>
          <w:bCs/>
          <w:color w:val="000000"/>
          <w:sz w:val="24"/>
          <w:szCs w:val="24"/>
        </w:rPr>
        <w:t xml:space="preserve"> no time limitation up to December</w:t>
      </w:r>
      <w:r w:rsidRPr="00E27FFD">
        <w:rPr>
          <w:rFonts w:asciiTheme="majorBidi" w:hAnsiTheme="majorBidi" w:cstheme="majorBidi"/>
          <w:bCs/>
          <w:color w:val="000000"/>
          <w:sz w:val="24"/>
          <w:szCs w:val="24"/>
        </w:rPr>
        <w:t xml:space="preserve"> 2018. The search strategy can be found as a supplement material (Supplementary Table 1). </w:t>
      </w:r>
      <w:proofErr w:type="gramStart"/>
      <w:r w:rsidRPr="00E27FFD">
        <w:rPr>
          <w:rFonts w:asciiTheme="majorBidi" w:hAnsiTheme="majorBidi" w:cstheme="majorBidi"/>
          <w:bCs/>
          <w:color w:val="000000"/>
          <w:sz w:val="24"/>
          <w:szCs w:val="24"/>
        </w:rPr>
        <w:t>In order to</w:t>
      </w:r>
      <w:proofErr w:type="gramEnd"/>
      <w:r w:rsidRPr="00E27FFD">
        <w:rPr>
          <w:rFonts w:asciiTheme="majorBidi" w:hAnsiTheme="majorBidi" w:cstheme="majorBidi"/>
          <w:bCs/>
          <w:color w:val="000000"/>
          <w:sz w:val="24"/>
          <w:szCs w:val="24"/>
        </w:rPr>
        <w:t xml:space="preserve"> identify additional studies, all reference lists of eligible articles, reviews and meta-analyses were scrutinized. unpublished articles, conference papers, and thesis were not included in this study. to identifying new articles that may be published after our search, the PubMed’s email alert service was created.</w:t>
      </w:r>
    </w:p>
    <w:p w14:paraId="7CBAA289" w14:textId="77777777" w:rsidR="006024CC" w:rsidRPr="00E27FFD" w:rsidRDefault="006024CC" w:rsidP="00ED2BD1">
      <w:pPr>
        <w:autoSpaceDE w:val="0"/>
        <w:autoSpaceDN w:val="0"/>
        <w:adjustRightInd w:val="0"/>
        <w:spacing w:after="0" w:line="360" w:lineRule="auto"/>
        <w:jc w:val="both"/>
        <w:rPr>
          <w:rFonts w:asciiTheme="majorBidi" w:hAnsiTheme="majorBidi" w:cstheme="majorBidi"/>
          <w:bCs/>
          <w:color w:val="000000"/>
          <w:sz w:val="24"/>
          <w:szCs w:val="24"/>
        </w:rPr>
        <w:pPrChange w:id="126" w:author="Cain Clark" w:date="2019-04-29T13:03:00Z">
          <w:pPr>
            <w:autoSpaceDE w:val="0"/>
            <w:autoSpaceDN w:val="0"/>
            <w:adjustRightInd w:val="0"/>
            <w:spacing w:after="0" w:line="360" w:lineRule="auto"/>
            <w:jc w:val="both"/>
          </w:pPr>
        </w:pPrChange>
      </w:pPr>
    </w:p>
    <w:p w14:paraId="1EFA57B6" w14:textId="77777777" w:rsidR="006024CC" w:rsidRPr="00E27FFD" w:rsidRDefault="006024CC" w:rsidP="00ED2BD1">
      <w:pPr>
        <w:autoSpaceDE w:val="0"/>
        <w:autoSpaceDN w:val="0"/>
        <w:adjustRightInd w:val="0"/>
        <w:spacing w:after="0" w:line="360" w:lineRule="auto"/>
        <w:jc w:val="both"/>
        <w:rPr>
          <w:rFonts w:asciiTheme="majorBidi" w:hAnsiTheme="majorBidi" w:cstheme="majorBidi"/>
          <w:bCs/>
          <w:color w:val="000000"/>
          <w:sz w:val="24"/>
          <w:szCs w:val="24"/>
        </w:rPr>
        <w:pPrChange w:id="127" w:author="Cain Clark" w:date="2019-04-29T13:03:00Z">
          <w:pPr>
            <w:autoSpaceDE w:val="0"/>
            <w:autoSpaceDN w:val="0"/>
            <w:adjustRightInd w:val="0"/>
            <w:spacing w:after="0" w:line="360" w:lineRule="auto"/>
            <w:jc w:val="both"/>
          </w:pPr>
        </w:pPrChange>
      </w:pPr>
      <w:r w:rsidRPr="00E27FFD">
        <w:rPr>
          <w:rFonts w:asciiTheme="majorBidi" w:hAnsiTheme="majorBidi" w:cstheme="majorBidi"/>
          <w:bCs/>
          <w:color w:val="000000"/>
          <w:sz w:val="24"/>
          <w:szCs w:val="24"/>
        </w:rPr>
        <w:t>Eligibility criteria</w:t>
      </w:r>
    </w:p>
    <w:p w14:paraId="05039100" w14:textId="460BF8C6" w:rsidR="006024CC" w:rsidRPr="00E27FFD" w:rsidRDefault="006024CC" w:rsidP="00ED2BD1">
      <w:pPr>
        <w:autoSpaceDE w:val="0"/>
        <w:autoSpaceDN w:val="0"/>
        <w:adjustRightInd w:val="0"/>
        <w:spacing w:after="0" w:line="360" w:lineRule="auto"/>
        <w:jc w:val="both"/>
        <w:rPr>
          <w:rFonts w:asciiTheme="majorBidi" w:hAnsiTheme="majorBidi" w:cstheme="majorBidi"/>
          <w:bCs/>
          <w:color w:val="000000"/>
          <w:sz w:val="24"/>
          <w:szCs w:val="24"/>
        </w:rPr>
        <w:pPrChange w:id="128" w:author="Cain Clark" w:date="2019-04-29T13:03:00Z">
          <w:pPr>
            <w:autoSpaceDE w:val="0"/>
            <w:autoSpaceDN w:val="0"/>
            <w:adjustRightInd w:val="0"/>
            <w:spacing w:after="0" w:line="360" w:lineRule="auto"/>
            <w:jc w:val="both"/>
          </w:pPr>
        </w:pPrChange>
      </w:pPr>
      <w:r w:rsidRPr="00E27FFD">
        <w:rPr>
          <w:rFonts w:asciiTheme="majorBidi" w:hAnsiTheme="majorBidi" w:cstheme="majorBidi"/>
          <w:bCs/>
          <w:color w:val="000000"/>
          <w:sz w:val="24"/>
          <w:szCs w:val="24"/>
        </w:rPr>
        <w:t xml:space="preserve">The PICOS (patients, intervention, comparator, outcome, study design) criteria was used to establish study eligibility. All clinical trials were included in this meta-analysis if they fulfilled the following criteria: 1) the study design was RCT, 2) the intervention was Aronia consumption, 3) conducted among adults (age ≥ 18 years), 4) assessed </w:t>
      </w:r>
      <w:ins w:id="129" w:author="Cain Clark" w:date="2019-04-29T12:59:00Z">
        <w:r w:rsidR="00944E64">
          <w:rPr>
            <w:rFonts w:asciiTheme="majorBidi" w:hAnsiTheme="majorBidi" w:cstheme="majorBidi"/>
            <w:bCs/>
            <w:color w:val="000000"/>
            <w:sz w:val="24"/>
            <w:szCs w:val="24"/>
          </w:rPr>
          <w:t>l</w:t>
        </w:r>
      </w:ins>
      <w:del w:id="130" w:author="Cain Clark" w:date="2019-04-29T12:59:00Z">
        <w:r w:rsidRPr="00E27FFD" w:rsidDel="00944E64">
          <w:rPr>
            <w:rFonts w:asciiTheme="majorBidi" w:hAnsiTheme="majorBidi" w:cstheme="majorBidi"/>
            <w:bCs/>
            <w:color w:val="000000"/>
            <w:sz w:val="24"/>
            <w:szCs w:val="24"/>
          </w:rPr>
          <w:delText>L</w:delText>
        </w:r>
      </w:del>
      <w:r w:rsidRPr="00E27FFD">
        <w:rPr>
          <w:rFonts w:asciiTheme="majorBidi" w:hAnsiTheme="majorBidi" w:cstheme="majorBidi"/>
          <w:bCs/>
          <w:color w:val="000000"/>
          <w:sz w:val="24"/>
          <w:szCs w:val="24"/>
        </w:rPr>
        <w:t xml:space="preserve">ipid Profile, blood pressure, and Inflammation biomarkers as outcome, 5) were published in English. Studies were excluded if they had the following exclusion criteria: 1) non-RCTs studies, 2) done on animals, 3) done on children, 4) studies without placebo group, 5) investigated the effect of other interventions along with Aronia in cases but not in placebo group, 6) did not report </w:t>
      </w:r>
      <w:ins w:id="131" w:author="Cain Clark" w:date="2019-04-29T12:59:00Z">
        <w:r w:rsidR="00944E64">
          <w:rPr>
            <w:rFonts w:asciiTheme="majorBidi" w:hAnsiTheme="majorBidi" w:cstheme="majorBidi"/>
            <w:bCs/>
            <w:color w:val="000000"/>
            <w:sz w:val="24"/>
            <w:szCs w:val="24"/>
          </w:rPr>
          <w:t>l</w:t>
        </w:r>
      </w:ins>
      <w:del w:id="132" w:author="Cain Clark" w:date="2019-04-29T12:59:00Z">
        <w:r w:rsidRPr="00E27FFD" w:rsidDel="00944E64">
          <w:rPr>
            <w:rFonts w:asciiTheme="majorBidi" w:hAnsiTheme="majorBidi" w:cstheme="majorBidi"/>
            <w:bCs/>
            <w:color w:val="000000"/>
            <w:sz w:val="24"/>
            <w:szCs w:val="24"/>
          </w:rPr>
          <w:delText>L</w:delText>
        </w:r>
      </w:del>
      <w:r w:rsidRPr="00E27FFD">
        <w:rPr>
          <w:rFonts w:asciiTheme="majorBidi" w:hAnsiTheme="majorBidi" w:cstheme="majorBidi"/>
          <w:bCs/>
          <w:color w:val="000000"/>
          <w:sz w:val="24"/>
          <w:szCs w:val="24"/>
        </w:rPr>
        <w:t>ipid Profile or blood pressure or Inflammation biomarkers at baseline and end of the intervention, 7)</w:t>
      </w:r>
      <w:r w:rsidRPr="00E27FFD">
        <w:rPr>
          <w:rFonts w:asciiTheme="majorBidi" w:hAnsiTheme="majorBidi" w:cstheme="majorBidi"/>
          <w:bCs/>
          <w:sz w:val="24"/>
          <w:szCs w:val="24"/>
        </w:rPr>
        <w:t xml:space="preserve"> </w:t>
      </w:r>
      <w:r w:rsidRPr="00E27FFD">
        <w:rPr>
          <w:rFonts w:asciiTheme="majorBidi" w:hAnsiTheme="majorBidi" w:cstheme="majorBidi"/>
          <w:bCs/>
          <w:color w:val="000000"/>
          <w:sz w:val="24"/>
          <w:szCs w:val="24"/>
        </w:rPr>
        <w:t>uncontrolled RCTs.</w:t>
      </w:r>
    </w:p>
    <w:p w14:paraId="74DE6318" w14:textId="77777777" w:rsidR="006024CC" w:rsidRPr="00E27FFD" w:rsidRDefault="006024CC" w:rsidP="00ED2BD1">
      <w:pPr>
        <w:autoSpaceDE w:val="0"/>
        <w:autoSpaceDN w:val="0"/>
        <w:adjustRightInd w:val="0"/>
        <w:spacing w:after="0" w:line="360" w:lineRule="auto"/>
        <w:jc w:val="both"/>
        <w:rPr>
          <w:rFonts w:asciiTheme="majorBidi" w:hAnsiTheme="majorBidi" w:cstheme="majorBidi"/>
          <w:bCs/>
          <w:color w:val="000000"/>
          <w:sz w:val="24"/>
          <w:szCs w:val="24"/>
        </w:rPr>
        <w:pPrChange w:id="133" w:author="Cain Clark" w:date="2019-04-29T13:03:00Z">
          <w:pPr>
            <w:autoSpaceDE w:val="0"/>
            <w:autoSpaceDN w:val="0"/>
            <w:adjustRightInd w:val="0"/>
            <w:spacing w:after="0" w:line="360" w:lineRule="auto"/>
            <w:jc w:val="both"/>
          </w:pPr>
        </w:pPrChange>
      </w:pPr>
    </w:p>
    <w:p w14:paraId="128C9578" w14:textId="77777777" w:rsidR="006024CC" w:rsidRPr="00E27FFD" w:rsidRDefault="006024CC" w:rsidP="00ED2BD1">
      <w:pPr>
        <w:autoSpaceDE w:val="0"/>
        <w:autoSpaceDN w:val="0"/>
        <w:adjustRightInd w:val="0"/>
        <w:spacing w:after="0" w:line="360" w:lineRule="auto"/>
        <w:jc w:val="both"/>
        <w:rPr>
          <w:rFonts w:asciiTheme="majorBidi" w:hAnsiTheme="majorBidi" w:cstheme="majorBidi"/>
          <w:bCs/>
          <w:color w:val="000000"/>
          <w:sz w:val="24"/>
          <w:szCs w:val="24"/>
        </w:rPr>
        <w:pPrChange w:id="134" w:author="Cain Clark" w:date="2019-04-29T13:03:00Z">
          <w:pPr>
            <w:autoSpaceDE w:val="0"/>
            <w:autoSpaceDN w:val="0"/>
            <w:adjustRightInd w:val="0"/>
            <w:spacing w:after="0" w:line="360" w:lineRule="auto"/>
            <w:jc w:val="both"/>
          </w:pPr>
        </w:pPrChange>
      </w:pPr>
      <w:r w:rsidRPr="00E27FFD">
        <w:rPr>
          <w:rFonts w:asciiTheme="majorBidi" w:hAnsiTheme="majorBidi" w:cstheme="majorBidi"/>
          <w:bCs/>
          <w:color w:val="000000"/>
          <w:sz w:val="24"/>
          <w:szCs w:val="24"/>
        </w:rPr>
        <w:lastRenderedPageBreak/>
        <w:t>Definitions</w:t>
      </w:r>
    </w:p>
    <w:p w14:paraId="364ED8E9" w14:textId="27BB7606" w:rsidR="006024CC" w:rsidRPr="00E27FFD" w:rsidRDefault="006024CC" w:rsidP="00ED2BD1">
      <w:pPr>
        <w:autoSpaceDE w:val="0"/>
        <w:autoSpaceDN w:val="0"/>
        <w:adjustRightInd w:val="0"/>
        <w:spacing w:after="0" w:line="360" w:lineRule="auto"/>
        <w:jc w:val="both"/>
        <w:rPr>
          <w:rFonts w:asciiTheme="majorBidi" w:hAnsiTheme="majorBidi" w:cstheme="majorBidi"/>
          <w:bCs/>
          <w:color w:val="000000"/>
          <w:sz w:val="24"/>
          <w:szCs w:val="24"/>
        </w:rPr>
        <w:pPrChange w:id="135" w:author="Cain Clark" w:date="2019-04-29T13:03:00Z">
          <w:pPr>
            <w:autoSpaceDE w:val="0"/>
            <w:autoSpaceDN w:val="0"/>
            <w:adjustRightInd w:val="0"/>
            <w:spacing w:after="0" w:line="360" w:lineRule="auto"/>
            <w:jc w:val="both"/>
          </w:pPr>
        </w:pPrChange>
      </w:pPr>
      <w:r w:rsidRPr="00E27FFD">
        <w:rPr>
          <w:rFonts w:asciiTheme="majorBidi" w:hAnsiTheme="majorBidi" w:cstheme="majorBidi"/>
          <w:bCs/>
          <w:color w:val="000000"/>
          <w:sz w:val="24"/>
          <w:szCs w:val="24"/>
        </w:rPr>
        <w:t xml:space="preserve">Outcome was defined as the change in </w:t>
      </w:r>
      <w:ins w:id="136" w:author="Cain Clark" w:date="2019-04-29T13:00:00Z">
        <w:r w:rsidR="00944E64">
          <w:rPr>
            <w:rFonts w:asciiTheme="majorBidi" w:hAnsiTheme="majorBidi" w:cstheme="majorBidi"/>
            <w:bCs/>
            <w:color w:val="000000"/>
            <w:sz w:val="24"/>
            <w:szCs w:val="24"/>
          </w:rPr>
          <w:t>l</w:t>
        </w:r>
      </w:ins>
      <w:del w:id="137" w:author="Cain Clark" w:date="2019-04-29T13:00:00Z">
        <w:r w:rsidRPr="00E27FFD" w:rsidDel="00944E64">
          <w:rPr>
            <w:rFonts w:asciiTheme="majorBidi" w:hAnsiTheme="majorBidi" w:cstheme="majorBidi"/>
            <w:bCs/>
            <w:color w:val="000000"/>
            <w:sz w:val="24"/>
            <w:szCs w:val="24"/>
          </w:rPr>
          <w:delText>L</w:delText>
        </w:r>
      </w:del>
      <w:r w:rsidRPr="00E27FFD">
        <w:rPr>
          <w:rFonts w:asciiTheme="majorBidi" w:hAnsiTheme="majorBidi" w:cstheme="majorBidi"/>
          <w:bCs/>
          <w:color w:val="000000"/>
          <w:sz w:val="24"/>
          <w:szCs w:val="24"/>
        </w:rPr>
        <w:t xml:space="preserve">ipid </w:t>
      </w:r>
      <w:ins w:id="138" w:author="Cain Clark" w:date="2019-04-29T13:00:00Z">
        <w:r w:rsidR="00944E64">
          <w:rPr>
            <w:rFonts w:asciiTheme="majorBidi" w:hAnsiTheme="majorBidi" w:cstheme="majorBidi"/>
            <w:bCs/>
            <w:color w:val="000000"/>
            <w:sz w:val="24"/>
            <w:szCs w:val="24"/>
          </w:rPr>
          <w:t>p</w:t>
        </w:r>
      </w:ins>
      <w:del w:id="139" w:author="Cain Clark" w:date="2019-04-29T13:00:00Z">
        <w:r w:rsidRPr="00E27FFD" w:rsidDel="00944E64">
          <w:rPr>
            <w:rFonts w:asciiTheme="majorBidi" w:hAnsiTheme="majorBidi" w:cstheme="majorBidi"/>
            <w:bCs/>
            <w:color w:val="000000"/>
            <w:sz w:val="24"/>
            <w:szCs w:val="24"/>
          </w:rPr>
          <w:delText>P</w:delText>
        </w:r>
      </w:del>
      <w:r w:rsidRPr="00E27FFD">
        <w:rPr>
          <w:rFonts w:asciiTheme="majorBidi" w:hAnsiTheme="majorBidi" w:cstheme="majorBidi"/>
          <w:bCs/>
          <w:color w:val="000000"/>
          <w:sz w:val="24"/>
          <w:szCs w:val="24"/>
        </w:rPr>
        <w:t>rofile (cholesterol, LDL, HDL and triglycerides), blood pressure (systolic and diastolic), and Inflammation biomarkers (C-Reactive Protein (CRP), Interleukin-6 (IL-6), and Tumor Necrosis Factor-alpha (TNF-α)).</w:t>
      </w:r>
    </w:p>
    <w:p w14:paraId="09E444F4" w14:textId="77777777" w:rsidR="006024CC" w:rsidRPr="00E27FFD" w:rsidRDefault="006024CC" w:rsidP="00ED2BD1">
      <w:pPr>
        <w:autoSpaceDE w:val="0"/>
        <w:autoSpaceDN w:val="0"/>
        <w:adjustRightInd w:val="0"/>
        <w:spacing w:after="0" w:line="360" w:lineRule="auto"/>
        <w:jc w:val="both"/>
        <w:rPr>
          <w:rFonts w:asciiTheme="majorBidi" w:hAnsiTheme="majorBidi" w:cstheme="majorBidi"/>
          <w:bCs/>
          <w:color w:val="000000"/>
          <w:sz w:val="24"/>
          <w:szCs w:val="24"/>
        </w:rPr>
        <w:pPrChange w:id="140" w:author="Cain Clark" w:date="2019-04-29T13:03:00Z">
          <w:pPr>
            <w:autoSpaceDE w:val="0"/>
            <w:autoSpaceDN w:val="0"/>
            <w:adjustRightInd w:val="0"/>
            <w:spacing w:after="0" w:line="360" w:lineRule="auto"/>
            <w:jc w:val="both"/>
          </w:pPr>
        </w:pPrChange>
      </w:pPr>
    </w:p>
    <w:p w14:paraId="1536041C" w14:textId="77777777" w:rsidR="006024CC" w:rsidRPr="00E27FFD" w:rsidRDefault="006024CC" w:rsidP="00ED2BD1">
      <w:pPr>
        <w:autoSpaceDE w:val="0"/>
        <w:autoSpaceDN w:val="0"/>
        <w:adjustRightInd w:val="0"/>
        <w:spacing w:after="0" w:line="360" w:lineRule="auto"/>
        <w:jc w:val="both"/>
        <w:rPr>
          <w:rFonts w:asciiTheme="majorBidi" w:hAnsiTheme="majorBidi" w:cstheme="majorBidi"/>
          <w:bCs/>
          <w:color w:val="000000"/>
          <w:sz w:val="24"/>
          <w:szCs w:val="24"/>
        </w:rPr>
        <w:pPrChange w:id="141" w:author="Cain Clark" w:date="2019-04-29T13:03:00Z">
          <w:pPr>
            <w:autoSpaceDE w:val="0"/>
            <w:autoSpaceDN w:val="0"/>
            <w:adjustRightInd w:val="0"/>
            <w:spacing w:after="0" w:line="360" w:lineRule="auto"/>
            <w:jc w:val="both"/>
          </w:pPr>
        </w:pPrChange>
      </w:pPr>
      <w:r w:rsidRPr="00E27FFD">
        <w:rPr>
          <w:rFonts w:asciiTheme="majorBidi" w:hAnsiTheme="majorBidi" w:cstheme="majorBidi"/>
          <w:bCs/>
          <w:color w:val="000000"/>
          <w:sz w:val="24"/>
          <w:szCs w:val="24"/>
        </w:rPr>
        <w:t>Data extraction</w:t>
      </w:r>
    </w:p>
    <w:p w14:paraId="544853E1" w14:textId="77777777" w:rsidR="006024CC" w:rsidRPr="00E27FFD" w:rsidRDefault="006024CC" w:rsidP="00ED2BD1">
      <w:pPr>
        <w:autoSpaceDE w:val="0"/>
        <w:autoSpaceDN w:val="0"/>
        <w:adjustRightInd w:val="0"/>
        <w:spacing w:after="0" w:line="360" w:lineRule="auto"/>
        <w:jc w:val="both"/>
        <w:rPr>
          <w:rFonts w:asciiTheme="majorBidi" w:hAnsiTheme="majorBidi" w:cstheme="majorBidi"/>
          <w:bCs/>
          <w:color w:val="000000"/>
          <w:sz w:val="24"/>
          <w:szCs w:val="24"/>
        </w:rPr>
        <w:pPrChange w:id="142" w:author="Cain Clark" w:date="2019-04-29T13:03:00Z">
          <w:pPr>
            <w:autoSpaceDE w:val="0"/>
            <w:autoSpaceDN w:val="0"/>
            <w:adjustRightInd w:val="0"/>
            <w:spacing w:after="0" w:line="360" w:lineRule="auto"/>
            <w:jc w:val="both"/>
          </w:pPr>
        </w:pPrChange>
      </w:pPr>
      <w:r w:rsidRPr="00E27FFD">
        <w:rPr>
          <w:rFonts w:asciiTheme="majorBidi" w:hAnsiTheme="majorBidi" w:cstheme="majorBidi"/>
          <w:bCs/>
          <w:color w:val="000000"/>
          <w:sz w:val="24"/>
          <w:szCs w:val="24"/>
        </w:rPr>
        <w:t>Data scanning and extraction were performed by two independent researchers (JR and HKV) and discrepancies were discussed and eventually resolved and confirmed by</w:t>
      </w:r>
      <w:r w:rsidR="008C1BF5" w:rsidRPr="00E27FFD">
        <w:rPr>
          <w:rFonts w:asciiTheme="majorBidi" w:hAnsiTheme="majorBidi" w:cstheme="majorBidi"/>
          <w:bCs/>
          <w:color w:val="000000"/>
          <w:sz w:val="24"/>
          <w:szCs w:val="24"/>
        </w:rPr>
        <w:t xml:space="preserve"> a</w:t>
      </w:r>
      <w:r w:rsidRPr="00E27FFD">
        <w:rPr>
          <w:rFonts w:asciiTheme="majorBidi" w:hAnsiTheme="majorBidi" w:cstheme="majorBidi"/>
          <w:bCs/>
          <w:color w:val="000000"/>
          <w:sz w:val="24"/>
          <w:szCs w:val="24"/>
        </w:rPr>
        <w:t xml:space="preserve"> senior author</w:t>
      </w:r>
      <w:r w:rsidR="008C1BF5" w:rsidRPr="00E27FFD">
        <w:rPr>
          <w:rFonts w:asciiTheme="majorBidi" w:hAnsiTheme="majorBidi" w:cstheme="majorBidi"/>
          <w:bCs/>
          <w:color w:val="000000"/>
          <w:sz w:val="24"/>
          <w:szCs w:val="24"/>
        </w:rPr>
        <w:t xml:space="preserve"> </w:t>
      </w:r>
      <w:r w:rsidRPr="00E27FFD">
        <w:rPr>
          <w:rFonts w:asciiTheme="majorBidi" w:hAnsiTheme="majorBidi" w:cstheme="majorBidi"/>
          <w:bCs/>
          <w:color w:val="000000"/>
          <w:sz w:val="24"/>
          <w:szCs w:val="24"/>
        </w:rPr>
        <w:t>(YZ). The following information were extracted: first</w:t>
      </w:r>
      <w:r w:rsidR="008C1BF5" w:rsidRPr="00E27FFD">
        <w:rPr>
          <w:rFonts w:asciiTheme="majorBidi" w:hAnsiTheme="majorBidi" w:cstheme="majorBidi"/>
          <w:bCs/>
          <w:color w:val="000000"/>
          <w:sz w:val="24"/>
          <w:szCs w:val="24"/>
        </w:rPr>
        <w:t xml:space="preserve"> </w:t>
      </w:r>
      <w:r w:rsidRPr="00E27FFD">
        <w:rPr>
          <w:rFonts w:asciiTheme="majorBidi" w:hAnsiTheme="majorBidi" w:cstheme="majorBidi"/>
          <w:bCs/>
          <w:color w:val="000000"/>
          <w:sz w:val="24"/>
          <w:szCs w:val="24"/>
        </w:rPr>
        <w:t>author’s name, year of publication, type of study population, number of cases and controls, participants’ gender, geographic location, study design, intervention duration, type and dose of intervention and placebo, and Mean and SD of outcome</w:t>
      </w:r>
      <w:r w:rsidRPr="00E27FFD">
        <w:rPr>
          <w:rFonts w:asciiTheme="majorBidi" w:hAnsiTheme="majorBidi" w:cstheme="majorBidi"/>
          <w:bCs/>
          <w:sz w:val="24"/>
          <w:szCs w:val="24"/>
        </w:rPr>
        <w:t xml:space="preserve"> </w:t>
      </w:r>
      <w:r w:rsidRPr="00E27FFD">
        <w:rPr>
          <w:rFonts w:asciiTheme="majorBidi" w:hAnsiTheme="majorBidi" w:cstheme="majorBidi"/>
          <w:bCs/>
          <w:color w:val="000000"/>
          <w:sz w:val="24"/>
          <w:szCs w:val="24"/>
        </w:rPr>
        <w:t>in baseline study and post-intervention.</w:t>
      </w:r>
    </w:p>
    <w:p w14:paraId="75C6B0EF" w14:textId="77777777" w:rsidR="006024CC" w:rsidRPr="00E27FFD" w:rsidRDefault="006024CC" w:rsidP="00ED2BD1">
      <w:pPr>
        <w:autoSpaceDE w:val="0"/>
        <w:autoSpaceDN w:val="0"/>
        <w:adjustRightInd w:val="0"/>
        <w:spacing w:after="0" w:line="360" w:lineRule="auto"/>
        <w:jc w:val="both"/>
        <w:rPr>
          <w:rFonts w:asciiTheme="majorBidi" w:hAnsiTheme="majorBidi" w:cstheme="majorBidi"/>
          <w:bCs/>
          <w:color w:val="000000"/>
          <w:sz w:val="24"/>
          <w:szCs w:val="24"/>
        </w:rPr>
        <w:pPrChange w:id="143" w:author="Cain Clark" w:date="2019-04-29T13:03:00Z">
          <w:pPr>
            <w:autoSpaceDE w:val="0"/>
            <w:autoSpaceDN w:val="0"/>
            <w:adjustRightInd w:val="0"/>
            <w:spacing w:after="0" w:line="360" w:lineRule="auto"/>
            <w:jc w:val="both"/>
          </w:pPr>
        </w:pPrChange>
      </w:pPr>
    </w:p>
    <w:p w14:paraId="627EA4A0" w14:textId="77777777" w:rsidR="006024CC" w:rsidRPr="00E27FFD" w:rsidRDefault="006024CC" w:rsidP="00ED2BD1">
      <w:pPr>
        <w:autoSpaceDE w:val="0"/>
        <w:autoSpaceDN w:val="0"/>
        <w:adjustRightInd w:val="0"/>
        <w:spacing w:after="0" w:line="360" w:lineRule="auto"/>
        <w:jc w:val="both"/>
        <w:rPr>
          <w:rFonts w:asciiTheme="majorBidi" w:hAnsiTheme="majorBidi" w:cstheme="majorBidi"/>
          <w:bCs/>
          <w:color w:val="000000"/>
          <w:sz w:val="24"/>
          <w:szCs w:val="24"/>
        </w:rPr>
        <w:pPrChange w:id="144" w:author="Cain Clark" w:date="2019-04-29T13:03:00Z">
          <w:pPr>
            <w:autoSpaceDE w:val="0"/>
            <w:autoSpaceDN w:val="0"/>
            <w:adjustRightInd w:val="0"/>
            <w:spacing w:after="0" w:line="360" w:lineRule="auto"/>
            <w:jc w:val="both"/>
          </w:pPr>
        </w:pPrChange>
      </w:pPr>
      <w:r w:rsidRPr="00E27FFD">
        <w:rPr>
          <w:rFonts w:asciiTheme="majorBidi" w:hAnsiTheme="majorBidi" w:cstheme="majorBidi"/>
          <w:bCs/>
          <w:color w:val="000000"/>
          <w:sz w:val="24"/>
          <w:szCs w:val="24"/>
        </w:rPr>
        <w:t>Quality assessment</w:t>
      </w:r>
    </w:p>
    <w:p w14:paraId="2F7E8C3B" w14:textId="688C6FFA" w:rsidR="006024CC" w:rsidRPr="00E27FFD" w:rsidRDefault="006024CC" w:rsidP="00ED2BD1">
      <w:pPr>
        <w:autoSpaceDE w:val="0"/>
        <w:autoSpaceDN w:val="0"/>
        <w:adjustRightInd w:val="0"/>
        <w:spacing w:after="0" w:line="360" w:lineRule="auto"/>
        <w:jc w:val="both"/>
        <w:rPr>
          <w:rFonts w:asciiTheme="majorBidi" w:hAnsiTheme="majorBidi" w:cstheme="majorBidi"/>
          <w:bCs/>
          <w:color w:val="000000"/>
          <w:sz w:val="24"/>
          <w:szCs w:val="24"/>
        </w:rPr>
        <w:pPrChange w:id="145" w:author="Cain Clark" w:date="2019-04-29T13:03:00Z">
          <w:pPr>
            <w:autoSpaceDE w:val="0"/>
            <w:autoSpaceDN w:val="0"/>
            <w:adjustRightInd w:val="0"/>
            <w:spacing w:after="0" w:line="360" w:lineRule="auto"/>
            <w:jc w:val="both"/>
          </w:pPr>
        </w:pPrChange>
      </w:pPr>
      <w:r w:rsidRPr="00E27FFD">
        <w:rPr>
          <w:rFonts w:asciiTheme="majorBidi" w:hAnsiTheme="majorBidi" w:cstheme="majorBidi"/>
          <w:bCs/>
          <w:color w:val="000000"/>
          <w:sz w:val="24"/>
          <w:szCs w:val="24"/>
        </w:rPr>
        <w:t>two investigators (JR an</w:t>
      </w:r>
      <w:r w:rsidR="008C1BF5" w:rsidRPr="00E27FFD">
        <w:rPr>
          <w:rFonts w:asciiTheme="majorBidi" w:hAnsiTheme="majorBidi" w:cstheme="majorBidi"/>
          <w:bCs/>
          <w:color w:val="000000"/>
          <w:sz w:val="24"/>
          <w:szCs w:val="24"/>
        </w:rPr>
        <w:t>d SMM) independently evaluated t</w:t>
      </w:r>
      <w:r w:rsidRPr="00E27FFD">
        <w:rPr>
          <w:rFonts w:asciiTheme="majorBidi" w:hAnsiTheme="majorBidi" w:cstheme="majorBidi"/>
          <w:bCs/>
          <w:color w:val="000000"/>
          <w:sz w:val="24"/>
          <w:szCs w:val="24"/>
        </w:rPr>
        <w:t>he quality of eligible studies. Cochrane criteria was used to systematic assessment of bias in the included studies</w:t>
      </w:r>
      <w:r w:rsidRPr="00E27FFD">
        <w:rPr>
          <w:rFonts w:asciiTheme="majorBidi" w:hAnsiTheme="majorBidi" w:cstheme="majorBidi"/>
          <w:bCs/>
          <w:color w:val="000000"/>
          <w:sz w:val="24"/>
          <w:szCs w:val="24"/>
        </w:rPr>
        <w:fldChar w:fldCharType="begin"/>
      </w:r>
      <w:r w:rsidR="005F5F7F">
        <w:rPr>
          <w:rFonts w:asciiTheme="majorBidi" w:hAnsiTheme="majorBidi" w:cstheme="majorBidi"/>
          <w:bCs/>
          <w:color w:val="000000"/>
          <w:sz w:val="24"/>
          <w:szCs w:val="24"/>
        </w:rPr>
        <w:instrText xml:space="preserve"> ADDIN EN.CITE &lt;EndNote&gt;&lt;Cite&gt;&lt;Author&gt;Higgins&lt;/Author&gt;&lt;Year&gt;2011&lt;/Year&gt;&lt;RecNum&gt;21&lt;/RecNum&gt;&lt;DisplayText&gt;(Higgins &amp;amp; Green, 2011)&lt;/DisplayText&gt;&lt;record&gt;&lt;rec-number&gt;21&lt;/rec-number&gt;&lt;foreign-keys&gt;&lt;key app="EN" db-id="axtvwrwpy9pddce0pvq5fpfvwep0s0fx5apr" timestamp="1556532307"&gt;21&lt;/key&gt;&lt;/foreign-keys&gt;&lt;ref-type name="Journal Article"&gt;17&lt;/ref-type&gt;&lt;contributors&gt;&lt;authors&gt;&lt;author&gt;Higgins, Julian PT&lt;/author&gt;&lt;author&gt;Green, S&lt;/author&gt;&lt;/authors&gt;&lt;/contributors&gt;&lt;titles&gt;&lt;title&gt;Cochrane handbook for systematic reviews of interventions 5.1. 0&lt;/title&gt;&lt;secondary-title&gt;The Cochrane Collaboration&lt;/secondary-title&gt;&lt;/titles&gt;&lt;periodical&gt;&lt;full-title&gt;The Cochrane Collaboration&lt;/full-title&gt;&lt;/periodical&gt;&lt;pages&gt;33-49&lt;/pages&gt;&lt;dates&gt;&lt;year&gt;2011&lt;/year&gt;&lt;/dates&gt;&lt;urls&gt;&lt;/urls&gt;&lt;/record&gt;&lt;/Cite&gt;&lt;/EndNote&gt;</w:instrText>
      </w:r>
      <w:r w:rsidRPr="00E27FFD">
        <w:rPr>
          <w:rFonts w:asciiTheme="majorBidi" w:hAnsiTheme="majorBidi" w:cstheme="majorBidi"/>
          <w:bCs/>
          <w:color w:val="000000"/>
          <w:sz w:val="24"/>
          <w:szCs w:val="24"/>
        </w:rPr>
        <w:fldChar w:fldCharType="separate"/>
      </w:r>
      <w:r w:rsidR="00E27FFD" w:rsidRPr="00E27FFD">
        <w:rPr>
          <w:rFonts w:asciiTheme="majorBidi" w:hAnsiTheme="majorBidi" w:cstheme="majorBidi"/>
          <w:bCs/>
          <w:noProof/>
          <w:color w:val="000000"/>
          <w:sz w:val="24"/>
          <w:szCs w:val="24"/>
        </w:rPr>
        <w:t>(Higgins &amp; Green, 2011)</w:t>
      </w:r>
      <w:r w:rsidRPr="00E27FFD">
        <w:rPr>
          <w:rFonts w:asciiTheme="majorBidi" w:hAnsiTheme="majorBidi" w:cstheme="majorBidi"/>
          <w:bCs/>
          <w:color w:val="000000"/>
          <w:sz w:val="24"/>
          <w:szCs w:val="24"/>
        </w:rPr>
        <w:fldChar w:fldCharType="end"/>
      </w:r>
      <w:r w:rsidRPr="00E27FFD">
        <w:rPr>
          <w:rFonts w:asciiTheme="majorBidi" w:hAnsiTheme="majorBidi" w:cstheme="majorBidi"/>
          <w:bCs/>
          <w:color w:val="000000"/>
          <w:sz w:val="24"/>
          <w:szCs w:val="24"/>
        </w:rPr>
        <w:t>. Following criteria evaluated: sequence generation sufficiency, allocation concealment, blinding, elucidating of dropouts, selective outcome reporting, and other possible sources of bias.</w:t>
      </w:r>
    </w:p>
    <w:p w14:paraId="24D681D0" w14:textId="77777777" w:rsidR="006024CC" w:rsidRPr="00E27FFD" w:rsidRDefault="006024CC" w:rsidP="00ED2BD1">
      <w:pPr>
        <w:autoSpaceDE w:val="0"/>
        <w:autoSpaceDN w:val="0"/>
        <w:adjustRightInd w:val="0"/>
        <w:spacing w:after="0" w:line="360" w:lineRule="auto"/>
        <w:jc w:val="both"/>
        <w:rPr>
          <w:rFonts w:asciiTheme="majorBidi" w:hAnsiTheme="majorBidi" w:cstheme="majorBidi"/>
          <w:bCs/>
          <w:color w:val="000000"/>
          <w:sz w:val="24"/>
          <w:szCs w:val="24"/>
        </w:rPr>
        <w:pPrChange w:id="146" w:author="Cain Clark" w:date="2019-04-29T13:03:00Z">
          <w:pPr>
            <w:autoSpaceDE w:val="0"/>
            <w:autoSpaceDN w:val="0"/>
            <w:adjustRightInd w:val="0"/>
            <w:spacing w:after="0" w:line="360" w:lineRule="auto"/>
            <w:jc w:val="both"/>
          </w:pPr>
        </w:pPrChange>
      </w:pPr>
    </w:p>
    <w:p w14:paraId="543EBBE3" w14:textId="77777777" w:rsidR="006024CC" w:rsidRPr="00E27FFD" w:rsidRDefault="006024CC" w:rsidP="00ED2BD1">
      <w:pPr>
        <w:autoSpaceDE w:val="0"/>
        <w:autoSpaceDN w:val="0"/>
        <w:adjustRightInd w:val="0"/>
        <w:spacing w:after="0" w:line="360" w:lineRule="auto"/>
        <w:jc w:val="both"/>
        <w:rPr>
          <w:rFonts w:asciiTheme="majorBidi" w:hAnsiTheme="majorBidi" w:cstheme="majorBidi"/>
          <w:bCs/>
          <w:color w:val="000000"/>
          <w:sz w:val="24"/>
          <w:szCs w:val="24"/>
        </w:rPr>
        <w:pPrChange w:id="147" w:author="Cain Clark" w:date="2019-04-29T13:03:00Z">
          <w:pPr>
            <w:autoSpaceDE w:val="0"/>
            <w:autoSpaceDN w:val="0"/>
            <w:adjustRightInd w:val="0"/>
            <w:spacing w:after="0" w:line="360" w:lineRule="auto"/>
            <w:jc w:val="both"/>
          </w:pPr>
        </w:pPrChange>
      </w:pPr>
      <w:r w:rsidRPr="00E27FFD">
        <w:rPr>
          <w:rFonts w:asciiTheme="majorBidi" w:hAnsiTheme="majorBidi" w:cstheme="majorBidi"/>
          <w:bCs/>
          <w:color w:val="000000"/>
          <w:sz w:val="24"/>
          <w:szCs w:val="24"/>
        </w:rPr>
        <w:t>Data synthesis and statistical analysis</w:t>
      </w:r>
    </w:p>
    <w:p w14:paraId="05BADD91" w14:textId="5DAB8AE9" w:rsidR="006024CC" w:rsidRPr="00E27FFD" w:rsidRDefault="006024CC" w:rsidP="00ED2BD1">
      <w:pPr>
        <w:autoSpaceDE w:val="0"/>
        <w:autoSpaceDN w:val="0"/>
        <w:adjustRightInd w:val="0"/>
        <w:spacing w:after="0" w:line="360" w:lineRule="auto"/>
        <w:jc w:val="both"/>
        <w:rPr>
          <w:rFonts w:asciiTheme="majorBidi" w:hAnsiTheme="majorBidi" w:cstheme="majorBidi"/>
          <w:bCs/>
          <w:color w:val="000000"/>
          <w:sz w:val="24"/>
          <w:szCs w:val="24"/>
        </w:rPr>
        <w:pPrChange w:id="148" w:author="Cain Clark" w:date="2019-04-29T13:03:00Z">
          <w:pPr>
            <w:autoSpaceDE w:val="0"/>
            <w:autoSpaceDN w:val="0"/>
            <w:adjustRightInd w:val="0"/>
            <w:spacing w:after="0" w:line="360" w:lineRule="auto"/>
            <w:jc w:val="both"/>
          </w:pPr>
        </w:pPrChange>
      </w:pPr>
      <w:r w:rsidRPr="00E27FFD">
        <w:rPr>
          <w:rFonts w:asciiTheme="majorBidi" w:hAnsiTheme="majorBidi" w:cstheme="majorBidi"/>
          <w:bCs/>
          <w:color w:val="000000"/>
          <w:sz w:val="24"/>
          <w:szCs w:val="24"/>
        </w:rPr>
        <w:t>All statistical analyses were performed usin</w:t>
      </w:r>
      <w:r w:rsidR="008C1BF5" w:rsidRPr="00E27FFD">
        <w:rPr>
          <w:rFonts w:asciiTheme="majorBidi" w:hAnsiTheme="majorBidi" w:cstheme="majorBidi"/>
          <w:bCs/>
          <w:color w:val="000000"/>
          <w:sz w:val="24"/>
          <w:szCs w:val="24"/>
        </w:rPr>
        <w:t>g Stata software (version 14). O</w:t>
      </w:r>
      <w:r w:rsidRPr="00E27FFD">
        <w:rPr>
          <w:rFonts w:asciiTheme="majorBidi" w:hAnsiTheme="majorBidi" w:cstheme="majorBidi"/>
          <w:bCs/>
          <w:color w:val="000000"/>
          <w:sz w:val="24"/>
          <w:szCs w:val="24"/>
        </w:rPr>
        <w:t>verall effect size of the intervention was estimated by Mean change and standard deviation (SD) of outcome and were defined as weighted mean difference (WMD) and 95% CI. the following formula: SD2 baseline + SD2 final – (2 R* SD baseline + SD final)</w:t>
      </w:r>
      <w:ins w:id="149" w:author="Cain Clark" w:date="2019-04-29T13:00:00Z">
        <w:r w:rsidR="00944E64">
          <w:rPr>
            <w:rFonts w:asciiTheme="majorBidi" w:hAnsiTheme="majorBidi" w:cstheme="majorBidi"/>
            <w:bCs/>
            <w:color w:val="000000"/>
            <w:sz w:val="24"/>
            <w:szCs w:val="24"/>
          </w:rPr>
          <w:t xml:space="preserve"> </w:t>
        </w:r>
      </w:ins>
      <w:r w:rsidRPr="00E27FFD">
        <w:rPr>
          <w:rFonts w:asciiTheme="majorBidi" w:hAnsiTheme="majorBidi" w:cstheme="majorBidi"/>
          <w:bCs/>
          <w:color w:val="000000"/>
          <w:sz w:val="24"/>
          <w:szCs w:val="24"/>
        </w:rPr>
        <w:fldChar w:fldCharType="begin"/>
      </w:r>
      <w:r w:rsidR="005F5F7F">
        <w:rPr>
          <w:rFonts w:asciiTheme="majorBidi" w:hAnsiTheme="majorBidi" w:cstheme="majorBidi"/>
          <w:bCs/>
          <w:color w:val="000000"/>
          <w:sz w:val="24"/>
          <w:szCs w:val="24"/>
        </w:rPr>
        <w:instrText xml:space="preserve"> ADDIN EN.CITE &lt;EndNote&gt;&lt;Cite&gt;&lt;Author&gt;Borenstein&lt;/Author&gt;&lt;Year&gt;2009&lt;/Year&gt;&lt;RecNum&gt;22&lt;/RecNum&gt;&lt;DisplayText&gt;(Borenstein, Cooper, Hedges, &amp;amp; Valentine, 2009)&lt;/DisplayText&gt;&lt;record&gt;&lt;rec-number&gt;22&lt;/rec-number&gt;&lt;foreign-keys&gt;&lt;key app="EN" db-id="axtvwrwpy9pddce0pvq5fpfvwep0s0fx5apr" timestamp="1556532308"&gt;22&lt;/key&gt;&lt;/foreign-keys&gt;&lt;ref-type name="Journal Article"&gt;17&lt;/ref-type&gt;&lt;contributors&gt;&lt;authors&gt;&lt;author&gt;Borenstein, Michael&lt;/author&gt;&lt;author&gt;Cooper, H&lt;/author&gt;&lt;author&gt;Hedges, L&lt;/author&gt;&lt;author&gt;Valentine, J&lt;/author&gt;&lt;/authors&gt;&lt;/contributors&gt;&lt;titles&gt;&lt;title&gt;Effect sizes for continuous data&lt;/title&gt;&lt;secondary-title&gt;The handbook of research synthesis and meta-analysis&lt;/secondary-title&gt;&lt;/titles&gt;&lt;periodical&gt;&lt;full-title&gt;The handbook of research synthesis and meta-analysis&lt;/full-title&gt;&lt;/periodical&gt;&lt;pages&gt;221-235&lt;/pages&gt;&lt;volume&gt;2&lt;/volume&gt;&lt;dates&gt;&lt;year&gt;2009&lt;/year&gt;&lt;/dates&gt;&lt;urls&gt;&lt;/urls&gt;&lt;/record&gt;&lt;/Cite&gt;&lt;/EndNote&gt;</w:instrText>
      </w:r>
      <w:r w:rsidRPr="00E27FFD">
        <w:rPr>
          <w:rFonts w:asciiTheme="majorBidi" w:hAnsiTheme="majorBidi" w:cstheme="majorBidi"/>
          <w:bCs/>
          <w:color w:val="000000"/>
          <w:sz w:val="24"/>
          <w:szCs w:val="24"/>
        </w:rPr>
        <w:fldChar w:fldCharType="separate"/>
      </w:r>
      <w:r w:rsidR="00E27FFD" w:rsidRPr="00E27FFD">
        <w:rPr>
          <w:rFonts w:asciiTheme="majorBidi" w:hAnsiTheme="majorBidi" w:cstheme="majorBidi"/>
          <w:bCs/>
          <w:noProof/>
          <w:color w:val="000000"/>
          <w:sz w:val="24"/>
          <w:szCs w:val="24"/>
        </w:rPr>
        <w:t>(Borenstein, Cooper, Hedges, &amp; Valentine, 2009)</w:t>
      </w:r>
      <w:r w:rsidRPr="00E27FFD">
        <w:rPr>
          <w:rFonts w:asciiTheme="majorBidi" w:hAnsiTheme="majorBidi" w:cstheme="majorBidi"/>
          <w:bCs/>
          <w:color w:val="000000"/>
          <w:sz w:val="24"/>
          <w:szCs w:val="24"/>
        </w:rPr>
        <w:fldChar w:fldCharType="end"/>
      </w:r>
      <w:r w:rsidRPr="00E27FFD">
        <w:rPr>
          <w:rFonts w:asciiTheme="majorBidi" w:hAnsiTheme="majorBidi" w:cstheme="majorBidi"/>
          <w:bCs/>
          <w:color w:val="000000"/>
          <w:sz w:val="24"/>
          <w:szCs w:val="24"/>
        </w:rPr>
        <w:t xml:space="preserve"> was used to calculation the SD of the mean difference for studies that not reported. the random-effects model (</w:t>
      </w:r>
      <w:proofErr w:type="spellStart"/>
      <w:r w:rsidR="008C1BF5" w:rsidRPr="00E27FFD">
        <w:rPr>
          <w:rFonts w:asciiTheme="majorBidi" w:hAnsiTheme="majorBidi" w:cstheme="majorBidi"/>
          <w:bCs/>
          <w:color w:val="000000"/>
          <w:sz w:val="24"/>
          <w:szCs w:val="24"/>
        </w:rPr>
        <w:t>D</w:t>
      </w:r>
      <w:r w:rsidRPr="00E27FFD">
        <w:rPr>
          <w:rFonts w:asciiTheme="majorBidi" w:hAnsiTheme="majorBidi" w:cstheme="majorBidi"/>
          <w:bCs/>
          <w:color w:val="000000"/>
          <w:sz w:val="24"/>
          <w:szCs w:val="24"/>
        </w:rPr>
        <w:t>erSimonian</w:t>
      </w:r>
      <w:proofErr w:type="spellEnd"/>
      <w:r w:rsidRPr="00E27FFD">
        <w:rPr>
          <w:rFonts w:asciiTheme="majorBidi" w:hAnsiTheme="majorBidi" w:cstheme="majorBidi"/>
          <w:bCs/>
          <w:color w:val="000000"/>
          <w:sz w:val="24"/>
          <w:szCs w:val="24"/>
        </w:rPr>
        <w:t xml:space="preserve"> and Laird method) was used to calculate the pooled weighted mean difference. Heterogeneity across studies was assessed by using I2 index and Q test </w:t>
      </w:r>
      <w:r w:rsidRPr="00E27FFD">
        <w:rPr>
          <w:rFonts w:asciiTheme="majorBidi" w:hAnsiTheme="majorBidi" w:cstheme="majorBidi"/>
          <w:bCs/>
          <w:color w:val="000000"/>
          <w:sz w:val="24"/>
          <w:szCs w:val="24"/>
        </w:rPr>
        <w:fldChar w:fldCharType="begin"/>
      </w:r>
      <w:r w:rsidR="005F5F7F">
        <w:rPr>
          <w:rFonts w:asciiTheme="majorBidi" w:hAnsiTheme="majorBidi" w:cstheme="majorBidi"/>
          <w:bCs/>
          <w:color w:val="000000"/>
          <w:sz w:val="24"/>
          <w:szCs w:val="24"/>
        </w:rPr>
        <w:instrText xml:space="preserve"> ADDIN EN.CITE &lt;EndNote&gt;&lt;Cite&gt;&lt;Author&gt;Higgins&lt;/Author&gt;&lt;Year&gt;2003&lt;/Year&gt;&lt;RecNum&gt;23&lt;/RecNum&gt;&lt;DisplayText&gt;(Higgins, Thompson, Deeks, &amp;amp; Altman, 2003)&lt;/DisplayText&gt;&lt;record&gt;&lt;rec-number&gt;23&lt;/rec-number&gt;&lt;foreign-keys&gt;&lt;key app="EN" db-id="axtvwrwpy9pddce0pvq5fpfvwep0s0fx5apr" timestamp="1556532308"&gt;23&lt;/key&gt;&lt;/foreign-keys&gt;&lt;ref-type name="Journal Article"&gt;17&lt;/ref-type&gt;&lt;contributors&gt;&lt;authors&gt;&lt;author&gt;Higgins, Julian PT&lt;/author&gt;&lt;author&gt;Thompson, Simon G&lt;/author&gt;&lt;author&gt;Deeks, Jonathan J&lt;/author&gt;&lt;author&gt;Altman, Douglas G&lt;/author&gt;&lt;/authors&gt;&lt;/contributors&gt;&lt;titles&gt;&lt;title&gt;Measuring inconsistency in meta-analyses&lt;/title&gt;&lt;secondary-title&gt;BMJ: British Medical Journal&lt;/secondary-title&gt;&lt;/titles&gt;&lt;periodical&gt;&lt;full-title&gt;BMJ: British Medical Journal&lt;/full-title&gt;&lt;/periodical&gt;&lt;pages&gt;557&lt;/pages&gt;&lt;volume&gt;327&lt;/volume&gt;&lt;number&gt;7414&lt;/number&gt;&lt;dates&gt;&lt;year&gt;2003&lt;/year&gt;&lt;/dates&gt;&lt;urls&gt;&lt;/urls&gt;&lt;/record&gt;&lt;/Cite&gt;&lt;/EndNote&gt;</w:instrText>
      </w:r>
      <w:r w:rsidRPr="00E27FFD">
        <w:rPr>
          <w:rFonts w:asciiTheme="majorBidi" w:hAnsiTheme="majorBidi" w:cstheme="majorBidi"/>
          <w:bCs/>
          <w:color w:val="000000"/>
          <w:sz w:val="24"/>
          <w:szCs w:val="24"/>
        </w:rPr>
        <w:fldChar w:fldCharType="separate"/>
      </w:r>
      <w:r w:rsidR="00E27FFD" w:rsidRPr="00E27FFD">
        <w:rPr>
          <w:rFonts w:asciiTheme="majorBidi" w:hAnsiTheme="majorBidi" w:cstheme="majorBidi"/>
          <w:bCs/>
          <w:noProof/>
          <w:color w:val="000000"/>
          <w:sz w:val="24"/>
          <w:szCs w:val="24"/>
        </w:rPr>
        <w:t>(Higgins, Thompson, Deeks, &amp; Altman, 2003)</w:t>
      </w:r>
      <w:r w:rsidRPr="00E27FFD">
        <w:rPr>
          <w:rFonts w:asciiTheme="majorBidi" w:hAnsiTheme="majorBidi" w:cstheme="majorBidi"/>
          <w:bCs/>
          <w:color w:val="000000"/>
          <w:sz w:val="24"/>
          <w:szCs w:val="24"/>
        </w:rPr>
        <w:fldChar w:fldCharType="end"/>
      </w:r>
      <w:r w:rsidRPr="00E27FFD">
        <w:rPr>
          <w:rFonts w:asciiTheme="majorBidi" w:hAnsiTheme="majorBidi" w:cstheme="majorBidi"/>
          <w:bCs/>
          <w:color w:val="000000"/>
          <w:sz w:val="24"/>
          <w:szCs w:val="24"/>
        </w:rPr>
        <w:t xml:space="preserve">. the subgroup analysis was used to identify the probable source of heterogeneity among trials. type of Aronia (Supplement or juice), age of participant (≤40 year or &gt;40 year), and duration of intervention (≤10 week or &gt;10 week) were considered as predefined sources of heterogeneity. sensitivity analysis was performed to investigate the effect of </w:t>
      </w:r>
      <w:r w:rsidRPr="00E27FFD">
        <w:rPr>
          <w:rFonts w:asciiTheme="majorBidi" w:hAnsiTheme="majorBidi" w:cstheme="majorBidi"/>
          <w:bCs/>
          <w:color w:val="000000"/>
          <w:sz w:val="24"/>
          <w:szCs w:val="24"/>
        </w:rPr>
        <w:lastRenderedPageBreak/>
        <w:t xml:space="preserve">each study on overall analysis. Publication bias was assessed by funnel plot, Egger’s weighted regression tests and </w:t>
      </w:r>
      <w:proofErr w:type="spellStart"/>
      <w:r w:rsidRPr="00E27FFD">
        <w:rPr>
          <w:rFonts w:asciiTheme="majorBidi" w:hAnsiTheme="majorBidi" w:cstheme="majorBidi"/>
          <w:bCs/>
          <w:color w:val="000000"/>
          <w:sz w:val="24"/>
          <w:szCs w:val="24"/>
        </w:rPr>
        <w:t>Begg’s</w:t>
      </w:r>
      <w:proofErr w:type="spellEnd"/>
      <w:r w:rsidRPr="00E27FFD">
        <w:rPr>
          <w:rFonts w:asciiTheme="majorBidi" w:hAnsiTheme="majorBidi" w:cstheme="majorBidi"/>
          <w:bCs/>
          <w:color w:val="000000"/>
          <w:sz w:val="24"/>
          <w:szCs w:val="24"/>
        </w:rPr>
        <w:t xml:space="preserve"> rank correlation. The nonlinear potential effects of Aronia dosage (mg/day) were examined using fractional polynomial modeling.  P &lt;0.05 was considered as statistically significant.</w:t>
      </w:r>
    </w:p>
    <w:p w14:paraId="6CD2BEF1" w14:textId="77777777" w:rsidR="006024CC" w:rsidRPr="00E27FFD" w:rsidRDefault="008C1BF5" w:rsidP="00ED2BD1">
      <w:pPr>
        <w:spacing w:line="360" w:lineRule="auto"/>
        <w:jc w:val="both"/>
        <w:rPr>
          <w:rFonts w:asciiTheme="majorBidi" w:hAnsiTheme="majorBidi" w:cstheme="majorBidi"/>
          <w:b/>
          <w:sz w:val="24"/>
          <w:szCs w:val="24"/>
        </w:rPr>
        <w:pPrChange w:id="150" w:author="Cain Clark" w:date="2019-04-29T13:03:00Z">
          <w:pPr>
            <w:spacing w:line="360" w:lineRule="auto"/>
            <w:jc w:val="both"/>
          </w:pPr>
        </w:pPrChange>
      </w:pPr>
      <w:r w:rsidRPr="00E27FFD">
        <w:rPr>
          <w:rFonts w:asciiTheme="majorBidi" w:hAnsiTheme="majorBidi" w:cstheme="majorBidi"/>
          <w:b/>
          <w:sz w:val="24"/>
          <w:szCs w:val="24"/>
        </w:rPr>
        <w:t>Results</w:t>
      </w:r>
    </w:p>
    <w:p w14:paraId="6BF41763" w14:textId="3DD0654F" w:rsidR="006024CC" w:rsidRPr="00E27FFD" w:rsidRDefault="006024CC" w:rsidP="00ED2BD1">
      <w:pPr>
        <w:spacing w:line="360" w:lineRule="auto"/>
        <w:jc w:val="both"/>
        <w:rPr>
          <w:rFonts w:asciiTheme="majorBidi" w:hAnsiTheme="majorBidi" w:cstheme="majorBidi"/>
          <w:bCs/>
          <w:sz w:val="24"/>
          <w:szCs w:val="24"/>
        </w:rPr>
        <w:pPrChange w:id="151" w:author="Cain Clark" w:date="2019-04-29T13:03:00Z">
          <w:pPr>
            <w:spacing w:line="360" w:lineRule="auto"/>
            <w:jc w:val="both"/>
          </w:pPr>
        </w:pPrChange>
      </w:pPr>
      <w:r w:rsidRPr="00E27FFD">
        <w:rPr>
          <w:rFonts w:asciiTheme="majorBidi" w:hAnsiTheme="majorBidi" w:cstheme="majorBidi"/>
          <w:bCs/>
          <w:sz w:val="24"/>
          <w:szCs w:val="24"/>
        </w:rPr>
        <w:t>In our initial search from PubMed, Scopus, and Cochrane Library 286 articles were identified (Supplementary Figure 1). After removing duplicates, 195 articles reminded.</w:t>
      </w:r>
      <w:r w:rsidRPr="00E27FFD">
        <w:rPr>
          <w:rFonts w:asciiTheme="majorBidi" w:eastAsia="Times New Roman" w:hAnsiTheme="majorBidi" w:cstheme="majorBidi"/>
          <w:bCs/>
          <w:sz w:val="24"/>
          <w:szCs w:val="24"/>
        </w:rPr>
        <w:t xml:space="preserve"> </w:t>
      </w:r>
      <w:r w:rsidRPr="00E27FFD">
        <w:rPr>
          <w:rFonts w:asciiTheme="majorBidi" w:hAnsiTheme="majorBidi" w:cstheme="majorBidi"/>
          <w:bCs/>
          <w:sz w:val="24"/>
          <w:szCs w:val="24"/>
        </w:rPr>
        <w:t>Based on initial title and abstract screening 160 articles were excluded and 35 articles were retrieved for more detailed evaluation. Nine articles were excluded based on the following reason: 1) No RCT design (n=13), 2) In Vitro trial (n=9), and 3) No placebo (n=7). Finally, 6 articles (7 studies) with 286 participants</w:t>
      </w:r>
      <w:r w:rsidRPr="00E27FFD">
        <w:rPr>
          <w:rFonts w:asciiTheme="majorBidi" w:hAnsiTheme="majorBidi" w:cstheme="majorBidi"/>
          <w:bCs/>
          <w:sz w:val="24"/>
          <w:szCs w:val="24"/>
        </w:rPr>
        <w:fldChar w:fldCharType="begin">
          <w:fldData xml:space="preserve">PEVuZE5vdGU+PENpdGU+PEF1dGhvcj5EdWNobm93aWN6PC9BdXRob3I+PFllYXI+MjAxODwvWWVh
cj48UmVjTnVtPjUxNjA3PC9SZWNOdW0+PERpc3BsYXlUZXh0PihNLiBCcm9uY2VsIGV0IGFsLiwg
MjAxMDsgUC4gRHVjaG5vd2ljeiwgQS4gWmlvYnJvLCBFLiBSYXBhY2thLCBNLiBLb3Rlci1NaWNo
YWxhaywgJmFtcDsgQi4gQnVrb3dza2EsIDIwMTg7IExvbyBldCBhbC4sIDIwMTY7IE5hcnVzemV3
aWN6LCBMYW5pZXdza2EsIE1pbGxvLCAmYW1wOyBEbHV6bmlld3NraSwgMjAwNzsgUGV0cm92aWMg
ZXQgYWwuLCAyMDE2OyBMLiBYaWUgZXQgYWwuLCAyMDE3KTwvRGlzcGxheVRleHQ+PHJlY29yZD48
cmVjLW51bWJlcj41MTYwNzwvcmVjLW51bWJlcj48Zm9yZWlnbi1rZXlzPjxrZXkgYXBwPSJFTiIg
ZGItaWQ9ImZ6dnJzNXRyczB3Mjk5ZTkyMDc1eHo5OHRhOXBmYXdhd3d2diIgdGltZXN0YW1wPSIx
NTI5Njc3MjQxIj41MTYwNzwva2V5PjwvZm9yZWlnbi1rZXlzPjxyZWYtdHlwZSBuYW1lPSJKb3Vy
bmFsIEFydGljbGUiPjE3PC9yZWYtdHlwZT48Y29udHJpYnV0b3JzPjxhdXRob3JzPjxhdXRob3I+
RHVjaG5vd2ljeiwgUC48L2F1dGhvcj48YXV0aG9yPlppb2JybywgQS48L2F1dGhvcj48YXV0aG9y
PlJhcGFja2EsIEUuPC9hdXRob3I+PGF1dGhvcj5Lb3Rlci1NaWNoYWxhaywgTS48L2F1dGhvcj48
YXV0aG9yPkJ1a293c2thLCBCLjwvYXV0aG9yPjwvYXV0aG9ycz48L2NvbnRyaWJ1dG9ycz48YXV0
aC1hZGRyZXNzPkRlcGFydG1lbnQgb2YgQmlvcGh5c2ljcyBvZiBFbnZpcm9ubWVudGFsIFBvbGx1
dGlvbiwgRmFjdWx0eSBvZiBCaW9sb2d5IGFuZCBFbnZpcm9ubWVudGFsIFByb3RlY3Rpb24sIFVu
aXZlcnNpdHkgb2YgTG9keiwgUG9tb3Jza2EgMTQxLzE0MyBTdC4sIDkxLTIzNyBMb2R6LCBQb2xh
bmQuJiN4RDtEZXBhcnRtZW50IG9mIE5vcm1hbCBhbmQgQ2xpbmljYWwgQW5hdG9teSwgSW50ZXJm
YWN1bHR5IENoYWlyIG9mIEFuYXRvbXkgYW5kIEhpc3RvbG9neSwgTWVkaWNhbCBVbml2ZXJzaXR5
IG9mIExvZHosIDYwIE5hdHVyb3dpY3phIFN0LiwgOTAtMTM2IExvZHosIFBvbGFuZC48L2F1dGgt
YWRkcmVzcz48dGl0bGVzPjx0aXRsZT5DaGFuZ2VzIGluIENob2xpbmVzdGVyYXNlIEFjdGl2aXR5
IGluIEJsb29kIG9mIEFkb2xlc2NlbnQgd2l0aCBNZXRhYm9saWMgU3luZHJvbWUgYWZ0ZXIgU3Vw
cGxlbWVudGF0aW9uIHdpdGggRXh0cmFjdCBmcm9tIEFyb25pYSBtZWxhbm9jYXJwYTwvdGl0bGU+
PHNlY29uZGFyeS10aXRsZT5CaW9tZWQgUmVzIEludDwvc2Vjb25kYXJ5LXRpdGxlPjxhbHQtdGl0
bGU+QmlvTWVkIHJlc2VhcmNoIGludGVybmF0aW9uYWw8L2FsdC10aXRsZT48L3RpdGxlcz48YWx0
LXBlcmlvZGljYWw+PGZ1bGwtdGl0bGU+QmlvTWVkIFJlc2VhcmNoIEludGVybmF0aW9uYWw8L2Z1
bGwtdGl0bGU+PC9hbHQtcGVyaW9kaWNhbD48cGFnZXM+NTY3MDE0NTwvcGFnZXM+PHZvbHVtZT4y
MDE4PC92b2x1bWU+PGVkaXRpb24+MjAxOC8wNS8yMjwvZWRpdGlvbj48ZGF0ZXM+PHllYXI+MjAx
ODwveWVhcj48L2RhdGVzPjxhY2Nlc3Npb24tbnVtPjI5NzgwODI1PC9hY2Nlc3Npb24tbnVtPjx1
cmxzPjwvdXJscz48Y3VzdG9tMj5QTUM1ODkyMzAzPC9jdXN0b20yPjxlbGVjdHJvbmljLXJlc291
cmNlLW51bT4xMC4xMTU1LzIwMTgvNTY3MDE0NTwvZWxlY3Ryb25pYy1yZXNvdXJjZS1udW0+PHJl
bW90ZS1kYXRhYmFzZS1wcm92aWRlcj5OTE08L3JlbW90ZS1kYXRhYmFzZS1wcm92aWRlcj48bGFu
Z3VhZ2U+ZW5nPC9sYW5ndWFnZT48L3JlY29yZD48L0NpdGU+PENpdGU+PEF1dGhvcj5YaWU8L0F1
dGhvcj48WWVhcj4yMDE3PC9ZZWFyPjxSZWNOdW0+NTE2MjA8L1JlY051bT48cmVjb3JkPjxyZWMt
bnVtYmVyPjUxNjIwPC9yZWMtbnVtYmVyPjxmb3JlaWduLWtleXM+PGtleSBhcHA9IkVOIiBkYi1p
ZD0iZnp2cnM1dHJzMHcyOTllOTIwNzV4ejk4dGE5cGZhd2F3d3Z2IiB0aW1lc3RhbXA9IjE1Mjk2
NzcyNDEiPjUxNjIwPC9rZXk+PC9mb3JlaWduLWtleXM+PHJlZi10eXBlIG5hbWU9IkpvdXJuYWwg
QXJ0aWNsZSI+MTc8L3JlZi10eXBlPjxjb250cmlidXRvcnM+PGF1dGhvcnM+PGF1dGhvcj5YaWUs
IEwuPC9hdXRob3I+PGF1dGhvcj5WYW5jZSwgVC48L2F1dGhvcj48YXV0aG9yPktpbSwgQi48L2F1
dGhvcj48YXV0aG9yPkxlZSwgUy4gRy48L2F1dGhvcj48YXV0aG9yPkNhY2VyZXMsIEMuPC9hdXRo
b3I+PGF1dGhvcj5XYW5nLCBZLjwvYXV0aG9yPjxhdXRob3I+SHViZXJ0LCBQLiBBLjwvYXV0aG9y
PjxhdXRob3I+TGVlLCBKLiBZLjwvYXV0aG9yPjxhdXRob3I+Q2h1biwgTy4gSy48L2F1dGhvcj48
YXV0aG9yPkJvbGxpbmcsIEIuIFcuPC9hdXRob3I+PC9hdXRob3JzPjwvY29udHJpYnV0b3JzPjxh
dXRoLWFkZHJlc3M+RGVwYXJ0bWVudCBvZiBOdXRyaXRpb25hbCBTY2llbmNlcywgVW5pdmVyc2l0
eSBvZiBDb25uZWN0aWN1dCwgMzYyNCBIb3JzZWJhcm4gUmQgRXh0LCBTdG9ycnMsIENUIDA2MjY5
LCBVU0EuJiN4RDtEZXBhcnRtZW50IG9mIE51dHJpdGlvbmFsIFNjaWVuY2VzLCBVbml2ZXJzaXR5
IG9mIENvbm5lY3RpY3V0LCAzNjI0IEhvcnNlYmFybiBSZCBFeHQsIFN0b3JycywgQ1QgMDYyNjks
IFVTQTsgRGVwYXJ0bWVudCBvZiBGb29kIFNjaWVuY2UsIFVuaXZlcnNpdHkgb2YgV2lzY29uc2lu
LU1hZGlzb24sIDE2MDUgTGluZGVuIERyLCBNYWRpc29uLCBXSSA1MzcwNiwgVVNBLiBFbGVjdHJv
bmljIGFkZHJlc3M6IGJ3Ym9sbGluZ0B3aXNjLmVkdS48L2F1dGgtYWRkcmVzcz48dGl0bGVzPjx0
aXRsZT5Bcm9uaWEgYmVycnkgcG9seXBoZW5vbCBjb25zdW1wdGlvbiByZWR1Y2VzIHBsYXNtYSB0
b3RhbCBhbmQgbG93LWRlbnNpdHkgbGlwb3Byb3RlaW4gY2hvbGVzdGVyb2wgaW4gZm9ybWVyIHNt
b2tlcnMgd2l0aG91dCBsb3dlcmluZyBiaW9tYXJrZXJzIG9mIGluZmxhbW1hdGlvbiBhbmQgb3hp
ZGF0aXZlIHN0cmVzczogYSByYW5kb21pemVkIGNvbnRyb2xsZWQgdHJpYWw8L3RpdGxlPjxzZWNv
bmRhcnktdGl0bGU+TnV0ciBSZXM8L3NlY29uZGFyeS10aXRsZT48YWx0LXRpdGxlPk51dHJpdGlv
biByZXNlYXJjaCAoTmV3IFlvcmssIE4uWS4pPC9hbHQtdGl0bGU+PC90aXRsZXM+PHBlcmlvZGlj
YWw+PGZ1bGwtdGl0bGU+TnV0ciBSZXM8L2Z1bGwtdGl0bGU+PGFiYnItMT5OdXRyaXRpb24gcmVz
ZWFyY2ggKE5ldyBZb3JrLCBOLlkuKTwvYWJici0xPjwvcGVyaW9kaWNhbD48YWx0LXBlcmlvZGlj
YWw+PGZ1bGwtdGl0bGU+TnV0ciBSZXM8L2Z1bGwtdGl0bGU+PGFiYnItMT5OdXRyaXRpb24gcmVz
ZWFyY2ggKE5ldyBZb3JrLCBOLlkuKTwvYWJici0xPjwvYWx0LXBlcmlvZGljYWw+PHBhZ2VzPjY3
LTc3PC9wYWdlcz48dm9sdW1lPjM3PC92b2x1bWU+PGVkaXRpb24+MjAxNy8wMi8yMjwvZWRpdGlv
bj48a2V5d29yZHM+PGtleXdvcmQ+QWR1bHQ8L2tleXdvcmQ+PGtleXdvcmQ+QW50aG9jeWFuaW5z
L3BoYXJtYWNvbG9neTwva2V5d29yZD48a2V5d29yZD5BbnRpb3hpZGFudHMvcGhhcm1hY29sb2d5
PC9rZXl3b3JkPjxrZXl3b3JkPkJpb2xvZ2ljYWwgQXZhaWxhYmlsaXR5PC9rZXl3b3JkPjxrZXl3
b3JkPkJpb21hcmtlcnMvYmxvb2Q8L2tleXdvcmQ+PGtleXdvcmQ+Qmxvb2QgUHJlc3N1cmU8L2tl
eXdvcmQ+PGtleXdvcmQ+Q2FyZGlvdmFzY3VsYXIgRGlzZWFzZXMvYmxvb2QvZXRpb2xvZ3k8L2tl
eXdvcmQ+PGtleXdvcmQ+Q2hvbGVzdGVyb2wvYmxvb2Q8L2tleXdvcmQ+PGtleXdvcmQ+Q2hvbGVz
dGVyb2wsIExETC8qYmxvb2Q8L2tleXdvcmQ+PGtleXdvcmQ+RmVtYWxlPC9rZXl3b3JkPjxrZXl3
b3JkPkZydWl0L2NoZW1pc3RyeTwva2V5d29yZD48a2V5d29yZD5HYWxhY3Rvc2lkZXMvcGhhcm1h
Y29sb2d5PC9rZXl3b3JkPjxrZXl3b3JkPkh1bWFuczwva2V5d29yZD48a2V5d29yZD4qSW5mbGFt
bWF0aW9uL2V0aW9sb2d5PC9rZXl3b3JkPjxrZXl3b3JkPk1hbGU8L2tleXdvcmQ+PGtleXdvcmQ+
T3hpZGF0aXZlIFN0cmVzcy8qZHJ1ZyBlZmZlY3RzPC9rZXl3b3JkPjxrZXl3b3JkPlBob3Rpbmlh
LypjaGVtaXN0cnk8L2tleXdvcmQ+PGtleXdvcmQ+UGxhbnQgRXh0cmFjdHMvKnBoYXJtYWNvbG9n
eTwva2V5d29yZD48a2V5d29yZD5Qb2x5cGhlbm9scy8qcGhhcm1hY29sb2d5PC9rZXl3b3JkPjxr
ZXl3b3JkPlNtb2tlcnM8L2tleXdvcmQ+PGtleXdvcmQ+KlNtb2tpbmcvYWR2ZXJzZSBlZmZlY3Rz
PC9rZXl3b3JkPjxrZXl3b3JkPkFudGhvY3lhbmluczwva2V5d29yZD48a2V5d29yZD5Bcm9uaWE8
L2tleXdvcmQ+PGtleXdvcmQ+Q2hvbGVzdGVyb2w8L2tleXdvcmQ+PGtleXdvcmQ+Q2xpbmljYWwg
dHJpYWw8L2tleXdvcmQ+PGtleXdvcmQ+Rm9ybWVyIHNtb2tlcnM8L2tleXdvcmQ+PGtleXdvcmQ+
SW5mbGFtbWF0aW9uPC9rZXl3b3JkPjxrZXl3b3JkPk94aWRhdGl2ZSBzdHJlc3M8L2tleXdvcmQ+
PC9rZXl3b3Jkcz48ZGF0ZXM+PHllYXI+MjAxNzwveWVhcj48cHViLWRhdGVzPjxkYXRlPkphbjwv
ZGF0ZT48L3B1Yi1kYXRlcz48L2RhdGVzPjxpc2JuPjAyNzEtNTMxNzwvaXNibj48YWNjZXNzaW9u
LW51bT4yODIxNTMxNjwvYWNjZXNzaW9uLW51bT48dXJscz48L3VybHM+PGVsZWN0cm9uaWMtcmVz
b3VyY2UtbnVtPjEwLjEwMTYvai5udXRyZXMuMjAxNi4xMi4wMDc8L2VsZWN0cm9uaWMtcmVzb3Vy
Y2UtbnVtPjxyZW1vdGUtZGF0YWJhc2UtcHJvdmlkZXI+TkxNPC9yZW1vdGUtZGF0YWJhc2UtcHJv
dmlkZXI+PGxhbmd1YWdlPmVuZzwvbGFuZ3VhZ2U+PC9yZWNvcmQ+PC9DaXRlPjxDaXRlPjxBdXRo
b3I+UGV0cm92aWM8L0F1dGhvcj48WWVhcj4yMDE2PC9ZZWFyPjxSZWNOdW0+NTE2Mjc8L1JlY051
bT48cmVjb3JkPjxyZWMtbnVtYmVyPjUxNjI3PC9yZWMtbnVtYmVyPjxmb3JlaWduLWtleXM+PGtl
eSBhcHA9IkVOIiBkYi1pZD0iZnp2cnM1dHJzMHcyOTllOTIwNzV4ejk4dGE5cGZhd2F3d3Z2IiB0
aW1lc3RhbXA9IjE1Mjk2NzcyNDEiPjUxNjI3PC9rZXk+PC9mb3JlaWduLWtleXM+PHJlZi10eXBl
IG5hbWU9IkpvdXJuYWwgQXJ0aWNsZSI+MTc8L3JlZi10eXBlPjxjb250cmlidXRvcnM+PGF1dGhv
cnM+PGF1dGhvcj5QZXRyb3ZpYywgUy48L2F1dGhvcj48YXV0aG9yPkFyc2ljLCBBLjwvYXV0aG9y
PjxhdXRob3I+R2xpYmV0aWMsIE0uPC9hdXRob3I+PGF1dGhvcj5DaWtpcml6LCBOLjwvYXV0aG9y
PjxhdXRob3I+SmFrb3ZsamV2aWMsIFYuPC9hdXRob3I+PGF1dGhvcj5WdWNpYywgVi48L2F1dGhv
cj48L2F1dGhvcnM+PC9jb250cmlidXRvcnM+PGF1dGgtYWRkcmVzcz5hIENlbnRyZSBvZiBSZXNl
YXJjaCBFeGNlbGxlbmNlIGluIE51dHJpdGlvbiBhbmQgTWV0YWJvbGlzbSwgSW5zdGl0dXRlIGZv
ciBNZWRpY2FsIFJlc2VhcmNoLCBVbml2ZXJzaXR5IG9mIEJlbGdyYWRlLCBTZXJiaWEuJiN4RDti
IERlcGFydG1lbnQgb2YgRXhlcmNpc2UgUGh5c2lvbG9neSwgSW5zdGl0dXRlIG9mIEh5Z2llbmUs
IE1pbGl0YXJ5IE1lZGljYWwgQWNhZGVteSwgQmVsZ3JhZGUsIFNlcmJpYS4mI3hEO2MgRGVwYXJ0
bWVudCBvZiBQaHlzaW9sb2d5LCBGYWN1bHR5IG9mIE1lZGljYWwgU2NpZW5jZXMsIFVuaXZlcnNp
dHkgb2YgS3JhZ3VqZXZhYywgU2VyYmlhLjwvYXV0aC1hZGRyZXNzPjx0aXRsZXM+PHRpdGxlPlRo
ZSBlZmZlY3RzIG9mIHBvbHlwaGVub2wtcmljaCBjaG9rZWJlcnJ5IGp1aWNlIG9uIGZhdHR5IGFj
aWQgcHJvZmlsZXMgYW5kIGxpcGlkIHBlcm94aWRhdGlvbiBvZiBhY3RpdmUgaGFuZGJhbGwgcGxh
eWVyczogcmVzdWx0cyBmcm9tIGEgcmFuZG9taXplZCwgZG91YmxlLWJsaW5kLCBwbGFjZWJvLWNv
bnRyb2xsZWQgc3R1ZHk8L3RpdGxlPjxzZWNvbmRhcnktdGl0bGU+Q2FuIEogUGh5c2lvbCBQaGFy
bWFjb2w8L3NlY29uZGFyeS10aXRsZT48YWx0LXRpdGxlPkNhbmFkaWFuIGpvdXJuYWwgb2YgcGh5
c2lvbG9neSBhbmQgcGhhcm1hY29sb2d5PC9hbHQtdGl0bGU+PC90aXRsZXM+PGFsdC1wZXJpb2Rp
Y2FsPjxmdWxsLXRpdGxlPkNhbmFkaWFuIEpvdXJuYWwgb2YgUGh5c2lvbG9neSBhbmQgUGhhcm1h
Y29sb2d5PC9mdWxsLXRpdGxlPjwvYWx0LXBlcmlvZGljYWw+PHBhZ2VzPjEwNTgtMTA2MzwvcGFn
ZXM+PHZvbHVtZT45NDwvdm9sdW1lPjxudW1iZXI+MTA8L251bWJlcj48ZWRpdGlvbj4yMDE2LzA2
LzIxPC9lZGl0aW9uPjxrZXl3b3Jkcz48a2V5d29yZD5Bcm9uaWEgbWVsYW5vY2FycGE8L2tleXdv
cmQ+PGtleXdvcmQ+YWNpZGVzIGdyYXM8L2tleXdvcmQ+PGtleXdvcmQ+Y2hva2ViZXJyeSBqdWlj
ZTwva2V5d29yZD48a2V5d29yZD5lc3NhaSBjb250cm9sZSBhdmVjIHJlcGFydGl0aW9uIGFsZWF0
b2lyZTwva2V5d29yZD48a2V5d29yZD5mYXR0eSBhY2lkczwva2V5d29yZD48a2V5d29yZD5oYW5k
YmFsbDwva2V5d29yZD48a2V5d29yZD5qdXMgZCZhcG9zO2Fyb25pYTwva2V5d29yZD48a2V5d29y
ZD5wbGFjZWJvPC9rZXl3b3JkPjxrZXl3b3JkPnBvbHlwaGVub2xzPC9rZXl3b3JkPjxrZXl3b3Jk
PnJhbmRvbWl6ZWQgY29udHJvbGxlZCB0cmlhbDwva2V5d29yZD48L2tleXdvcmRzPjxkYXRlcz48
eWVhcj4yMDE2PC95ZWFyPjxwdWItZGF0ZXM+PGRhdGU+T2N0PC9kYXRlPjwvcHViLWRhdGVzPjwv
ZGF0ZXM+PGlzYm4+MDAwOC00MjEyPC9pc2JuPjxhY2Nlc3Npb24tbnVtPjI3MzIyNTIxPC9hY2Nl
c3Npb24tbnVtPjx1cmxzPjwvdXJscz48ZWxlY3Ryb25pYy1yZXNvdXJjZS1udW0+MTAuMTEzOS9j
anBwLTIwMTUtMDU3NTwvZWxlY3Ryb25pYy1yZXNvdXJjZS1udW0+PHJlbW90ZS1kYXRhYmFzZS1w
cm92aWRlcj5OTE08L3JlbW90ZS1kYXRhYmFzZS1wcm92aWRlcj48bGFuZ3VhZ2U+ZW5nPC9sYW5n
dWFnZT48L3JlY29yZD48L0NpdGU+PENpdGU+PEF1dGhvcj5Mb288L0F1dGhvcj48WWVhcj4yMDE2
PC9ZZWFyPjxSZWNOdW0+NTE2MjQ8L1JlY051bT48cmVjb3JkPjxyZWMtbnVtYmVyPjUxNjI0PC9y
ZWMtbnVtYmVyPjxmb3JlaWduLWtleXM+PGtleSBhcHA9IkVOIiBkYi1pZD0iZnp2cnM1dHJzMHcy
OTllOTIwNzV4ejk4dGE5cGZhd2F3d3Z2IiB0aW1lc3RhbXA9IjE1Mjk2NzcyNDEiPjUxNjI0PC9r
ZXk+PC9mb3JlaWduLWtleXM+PHJlZi10eXBlIG5hbWU9IkpvdXJuYWwgQXJ0aWNsZSI+MTc8L3Jl
Zi10eXBlPjxjb250cmlidXRvcnM+PGF1dGhvcnM+PGF1dGhvcj5Mb28sIEIuIE0uPC9hdXRob3I+
PGF1dGhvcj5Fcmx1bmQsIEkuPC9hdXRob3I+PGF1dGhvcj5Lb2xpLCBSLjwvYXV0aG9yPjxhdXRo
b3I+UHV1a2thLCBQLjwvYXV0aG9yPjxhdXRob3I+SGVsbHN0cm9tLCBKLjwvYXV0aG9yPjxhdXRo
b3I+V2FoYWxhLCBLLjwvYXV0aG9yPjxhdXRob3I+TWF0dGlsYSwgUC48L2F1dGhvcj48YXV0aG9y
Pkp1bGEsIEEuPC9hdXRob3I+PC9hdXRob3JzPjwvY29udHJpYnV0b3JzPjxhdXRoLWFkZHJlc3M+
RGVwYXJ0bWVudCBvZiBIZWFsdGgsIE5hdGlvbmFsIEluc3RpdHV0ZSBmb3IgSGVhbHRoIGFuZCBX
ZWxmYXJlLCBUdXJrdSwgRmlubGFuZDsgSm9pbnQgQ2xpbmljYWwgQmlvY2hlbWlzdHJ5IExhYm9y
YXRvcnkgb2YgVW5pdmVyc2l0eSBvZiBUdXJrdSBhbmQgVHVya3UgVW5pdmVyc2l0eSBDZW50cmFs
IEhvc3BpdGFsLCBUdXJrdSwgRmlubGFuZC4mI3hEO0RlcGFydG1lbnQgb2YgSGVhbHRoLCBOYXRp
b25hbCBJbnN0aXR1dGUgZm9yIEhlYWx0aCBhbmQgV2VsZmFyZSwgSGVsc2lua2ksIEZpbmxhbmQu
JiN4RDtEZXBhcnRtZW50IG9mIEhlYWx0aCwgTmF0aW9uYWwgSW5zdGl0dXRlIGZvciBIZWFsdGgg
YW5kIFdlbGZhcmUsIEhlbHNpbmtpLCBGaW5sYW5kOyBEZXBhcnRtZW50IG9mIEZvb2QgYW5kIEVu
dmlyb25tZW50YWwgU2NpZW5jZXMsIFVuaXZlcnNpdHkgb2YgSGVsc2lua2ksIEhlbHNpbmtpLCBG
aW5sYW5kLiYjeEQ7RGVwYXJ0bWVudCBvZiBIZWFsdGgsIE5hdGlvbmFsIEluc3RpdHV0ZSBmb3Ig
SGVhbHRoIGFuZCBXZWxmYXJlLCBUdXJrdSwgRmlubGFuZC4mI3hEO05hdHVyYWwgUmVzb3VyY2Vz
IEluc3RpdHV0ZSBGaW5sYW5kLCBCaW8tYmFzZWQgQnVzaW5lc3MgYW5kIEluZHVzdHJ5LCBKb2tp
b2luZW4sIEZpbmxhbmQuJiN4RDtMYWJvcmF0b3J5IG9mIE9yZ2FuaWMgQ2hlbWlzdHJ5LCBEZXBh
cnRtZW50IG9mIENoZW1pc3RyeSwgVW5pdmVyc2l0eSBvZiBIZWxzaW5raSwgSGVsc2lua2ksIEZp
bmxhbmQuJiN4RDtEZXBhcnRtZW50IG9mIEhlYWx0aCwgTmF0aW9uYWwgSW5zdGl0dXRlIGZvciBI
ZWFsdGggYW5kIFdlbGZhcmUsIFR1cmt1LCBGaW5sYW5kOyBEZXBhcnRtZW50IG9mIE1lZGljaW5l
LCBVbml2ZXJzaXR5IG9mIFR1cmt1LCBUdXJrdSwgRmlubGFuZC4gRWxlY3Ryb25pYyBhZGRyZXNz
OiBhbnR0aS5qdWxhQHRobC5maS48L2F1dGgtYWRkcmVzcz48dGl0bGVzPjx0aXRsZT5Db25zdW1w
dGlvbiBvZiBjaG9rZWJlcnJ5IChBcm9uaWEgbWl0c2NodXJpbmlpKSBwcm9kdWN0cyBtb2Rlc3Rs
eSBsb3dlcmVkIGJsb29kIHByZXNzdXJlIGFuZCByZWR1Y2VkIGxvdy1ncmFkZSBpbmZsYW1tYXRp
b24gaW4gcGF0aWVudHMgd2l0aCBtaWxkbHkgZWxldmF0ZWQgYmxvb2QgcHJlc3N1cmU8L3RpdGxl
PjxzZWNvbmRhcnktdGl0bGU+TnV0ciBSZXM8L3NlY29uZGFyeS10aXRsZT48YWx0LXRpdGxlPk51
dHJpdGlvbiByZXNlYXJjaCAoTmV3IFlvcmssIE4uWS4pPC9hbHQtdGl0bGU+PC90aXRsZXM+PHBl
cmlvZGljYWw+PGZ1bGwtdGl0bGU+TnV0ciBSZXM8L2Z1bGwtdGl0bGU+PGFiYnItMT5OdXRyaXRp
b24gcmVzZWFyY2ggKE5ldyBZb3JrLCBOLlkuKTwvYWJici0xPjwvcGVyaW9kaWNhbD48YWx0LXBl
cmlvZGljYWw+PGZ1bGwtdGl0bGU+TnV0ciBSZXM8L2Z1bGwtdGl0bGU+PGFiYnItMT5OdXRyaXRp
b24gcmVzZWFyY2ggKE5ldyBZb3JrLCBOLlkuKTwvYWJici0xPjwvYWx0LXBlcmlvZGljYWw+PHBh
Z2VzPjEyMjItMTIzMDwvcGFnZXM+PHZvbHVtZT4zNjwvdm9sdW1lPjxudW1iZXI+MTE8L251bWJl
cj48ZWRpdGlvbj4yMDE2LzExLzIxPC9lZGl0aW9uPjxrZXl3b3Jkcz48a2V5d29yZD5BZHVsdDwv
a2V5d29yZD48a2V5d29yZD5BZ2VkPC9rZXl3b3JkPjxrZXl3b3JkPkJsb29kIEdsdWNvc2UvbWV0
YWJvbGlzbTwva2V5d29yZD48a2V5d29yZD5CbG9vZCBQcmVzc3VyZS8qZHJ1ZyBlZmZlY3RzPC9r
ZXl3b3JkPjxrZXl3b3JkPkNyb3NzLU92ZXIgU3R1ZGllczwva2V5d29yZD48a2V5d29yZD5DeXRv
a2luZXMvYmxvb2Q8L2tleXdvcmQ+PGtleXdvcmQ+RGlldDwva2V5d29yZD48a2V5d29yZD5GZW1h
bGU8L2tleXdvcmQ+PGtleXdvcmQ+RnJ1aXQgYW5kIFZlZ2V0YWJsZSBKdWljZXMvYW5hbHlzaXM8
L2tleXdvcmQ+PGtleXdvcmQ+SHVtYW5zPC9rZXl3b3JkPjxrZXl3b3JkPkh5cGVydGVuc2lvbi8q
ZHJ1ZyB0aGVyYXB5PC9rZXl3b3JkPjxrZXl3b3JkPkluZmxhbW1hdGlvbi8qZHJ1ZyB0aGVyYXB5
PC9rZXl3b3JkPjxrZXl3b3JkPk1hbGU8L2tleXdvcmQ+PGtleXdvcmQ+TWljcm9udXRyaWVudHMv
YWRtaW5pc3RyYXRpb24gJmFtcDsgZG9zYWdlPC9rZXl3b3JkPjxrZXl3b3JkPk1pZGRsZSBBZ2Vk
PC9rZXl3b3JkPjxrZXl3b3JkPk51dHJpdGlvbiBBc3Nlc3NtZW50PC9rZXl3b3JkPjxrZXl3b3Jk
PlBob3RpbmlhLypjaGVtaXN0cnk8L2tleXdvcmQ+PGtleXdvcmQ+KlBoeXRvdGhlcmFweTwva2V5
d29yZD48a2V5d29yZD5QbGFudCBQcmVwYXJhdGlvbnMvKnBoYXJtYWNvbG9neTwva2V5d29yZD48
a2V5d29yZD5Qb2x5cGhlbm9scy9waGFybWFjb2xvZ3kvdXJpbmU8L2tleXdvcmQ+PGtleXdvcmQ+
U2luZ2xlLUJsaW5kIE1ldGhvZDwva2V5d29yZD48a2V5d29yZD4qQ2FyZGlvdmFzY3VsYXIgZGlz
ZWFzZXM8L2tleXdvcmQ+PGtleXdvcmQ+KkNyb3Nzb3ZlciBzdHVkaWVzPC9rZXl3b3JkPjxrZXl3
b3JkPipDeXRva2luZXM8L2tleXdvcmQ+PGtleXdvcmQ+Kkh5cGVydGVuc2lvbjwva2V5d29yZD48
a2V5d29yZD4qUG9seXBoZW5vbHM8L2tleXdvcmQ+PC9rZXl3b3Jkcz48ZGF0ZXM+PHllYXI+MjAx
NjwveWVhcj48cHViLWRhdGVzPjxkYXRlPk5vdjwvZGF0ZT48L3B1Yi1kYXRlcz48L2RhdGVzPjxp
c2JuPjAyNzEtNTMxNzwvaXNibj48YWNjZXNzaW9uLW51bT4yNzg2NTYyMDwvYWNjZXNzaW9uLW51
bT48dXJscz48L3VybHM+PGVsZWN0cm9uaWMtcmVzb3VyY2UtbnVtPjEwLjEwMTYvai5udXRyZXMu
MjAxNi4wOS4wMDU8L2VsZWN0cm9uaWMtcmVzb3VyY2UtbnVtPjxyZW1vdGUtZGF0YWJhc2UtcHJv
dmlkZXI+TkxNPC9yZW1vdGUtZGF0YWJhc2UtcHJvdmlkZXI+PGxhbmd1YWdlPmVuZzwvbGFuZ3Vh
Z2U+PC9yZWNvcmQ+PC9DaXRlPjxDaXRlPjxBdXRob3I+QnJvbmNlbDwvQXV0aG9yPjxZZWFyPjIw
MTA8L1llYXI+PFJlY051bT41MTY3MDwvUmVjTnVtPjxyZWNvcmQ+PHJlYy1udW1iZXI+NTE2NzA8
L3JlYy1udW1iZXI+PGZvcmVpZ24ta2V5cz48a2V5IGFwcD0iRU4iIGRiLWlkPSJmenZyczV0cnMw
dzI5OWU5MjA3NXh6OTh0YTlwZmF3YXd3dnYiIHRpbWVzdGFtcD0iMTUyOTY3NzI0MiI+NTE2NzA8
L2tleT48L2ZvcmVpZ24ta2V5cz48cmVmLXR5cGUgbmFtZT0iSm91cm5hbCBBcnRpY2xlIj4xNzwv
cmVmLXR5cGU+PGNvbnRyaWJ1dG9ycz48YXV0aG9ycz48YXV0aG9yPkJyb25jZWwsIE0uPC9hdXRo
b3I+PGF1dGhvcj5Lb3ppcm9nLCBNLjwvYXV0aG9yPjxhdXRob3I+RHVjaG5vd2ljeiwgUC48L2F1
dGhvcj48YXV0aG9yPktvdGVyLU1pY2hhbGFrLCBNLjwvYXV0aG9yPjxhdXRob3I+U2lrb3JhLCBK
LjwvYXV0aG9yPjxhdXRob3I+Q2hvam5vd3NrYS1KZXppZXJza2EsIEouPC9hdXRob3I+PC9hdXRo
b3JzPjwvY29udHJpYnV0b3JzPjxhdXRoLWFkZHJlc3M+RGVwYXJ0bWVudCBvZiBJbnRlcm5hbCBE
aXNlYXNlcyB3aXRoIENsaW5pY2FsIFBoYXJtYWNvbG9neSBhbmQgVGhlcmFweSBNb25pdG9yaW5n
IFVuaXQsIE1lZGljYWwgVW5pdmVyc2l0eSBvZiBMb2R6LCBMb2R6LCBQb2xhbmQuPC9hdXRoLWFk
ZHJlc3M+PHRpdGxlcz48dGl0bGU+QXJvbmlhIG1lbGFub2NhcnBhIGV4dHJhY3QgcmVkdWNlcyBi
bG9vZCBwcmVzc3VyZSwgc2VydW0gZW5kb3RoZWxpbiwgbGlwaWQsIGFuZCBveGlkYXRpdmUgc3Ry
ZXNzIG1hcmtlciBsZXZlbHMgaW4gcGF0aWVudHMgd2l0aCBtZXRhYm9saWMgc3luZHJvbWU8L3Rp
dGxlPjxzZWNvbmRhcnktdGl0bGU+TWVkIFNjaSBNb25pdDwvc2Vjb25kYXJ5LXRpdGxlPjxhbHQt
dGl0bGU+TWVkaWNhbCBzY2llbmNlIG1vbml0b3IgOiBpbnRlcm5hdGlvbmFsIG1lZGljYWwgam91
cm5hbCBvZiBleHBlcmltZW50YWwgYW5kIGNsaW5pY2FsIHJlc2VhcmNoPC9hbHQtdGl0bGU+PC90
aXRsZXM+PHBlcmlvZGljYWw+PGZ1bGwtdGl0bGU+TWVkIFNjaSBNb25pdDwvZnVsbC10aXRsZT48
YWJici0xPk1lZGljYWwgc2NpZW5jZSBtb25pdG9yIDogaW50ZXJuYXRpb25hbCBtZWRpY2FsIGpv
dXJuYWwgb2YgZXhwZXJpbWVudGFsIGFuZCBjbGluaWNhbCByZXNlYXJjaDwvYWJici0xPjwvcGVy
aW9kaWNhbD48YWx0LXBlcmlvZGljYWw+PGZ1bGwtdGl0bGU+TWVkIFNjaSBNb25pdDwvZnVsbC10
aXRsZT48YWJici0xPk1lZGljYWwgc2NpZW5jZSBtb25pdG9yIDogaW50ZXJuYXRpb25hbCBtZWRp
Y2FsIGpvdXJuYWwgb2YgZXhwZXJpbWVudGFsIGFuZCBjbGluaWNhbCByZXNlYXJjaDwvYWJici0x
PjwvYWx0LXBlcmlvZGljYWw+PHBhZ2VzPkNyMjgtMzQ8L3BhZ2VzPjx2b2x1bWU+MTY8L3ZvbHVt
ZT48bnVtYmVyPjE8L251bWJlcj48ZWRpdGlvbj4yMDA5LzEyLzI5PC9lZGl0aW9uPjxrZXl3b3Jk
cz48a2V5d29yZD5CbG9vZCBQcmVzc3VyZS8qZHJ1ZyBlZmZlY3RzPC9rZXl3b3JkPjxrZXl3b3Jk
PkNhdGFsYXNlL2Jsb29kPC9rZXl3b3JkPjxrZXl3b3JkPkVuZG90aGVsaW5zLypibG9vZDwva2V5
d29yZD48a2V5d29yZD5Fcnl0aHJvY3l0ZXMvbWV0YWJvbGlzbTwva2V5d29yZD48a2V5d29yZD5H
bHV0YXRoaW9uZSBQZXJveGlkYXNlL2Jsb29kPC9rZXl3b3JkPjxrZXl3b3JkPkh1bWFuczwva2V5
d29yZD48a2V5d29yZD5MaXBpZCBQZXJveGlkYXRpb24vKmRydWcgZWZmZWN0czwva2V5d29yZD48
a2V5d29yZD5MaXBpZHMvYmxvb2Q8L2tleXdvcmQ+PGtleXdvcmQ+TWV0YWJvbGljIFN5bmRyb21l
LypkcnVnIHRoZXJhcHk8L2tleXdvcmQ+PGtleXdvcmQ+T3hpZGF0aXZlIFN0cmVzcy8qZHJ1ZyBl
ZmZlY3RzPC9rZXl3b3JkPjxrZXl3b3JkPlBob3RpbmlhLypjaGVtaXN0cnk8L2tleXdvcmQ+PGtl
eXdvcmQ+UGxhbnQgRXh0cmFjdHMvKnBoYXJtYWNvbG9neS90aGVyYXBldXRpYyB1c2U8L2tleXdv
cmQ+PGtleXdvcmQ+U3VwZXJveGlkZSBEaXNtdXRhc2UvYmxvb2Q8L2tleXdvcmQ+PGtleXdvcmQ+
VGhpb2JhcmJpdHVyaWMgQWNpZCBSZWFjdGl2ZSBTdWJzdGFuY2VzPC9rZXl3b3JkPjwva2V5d29y
ZHM+PGRhdGVzPjx5ZWFyPjIwMTA8L3llYXI+PHB1Yi1kYXRlcz48ZGF0ZT5KYW48L2RhdGU+PC9w
dWItZGF0ZXM+PC9kYXRlcz48aXNibj4xMjM0LTEwMTA8L2lzYm4+PGFjY2Vzc2lvbi1udW0+MjAw
Mzc0OTE8L2FjY2Vzc2lvbi1udW0+PHVybHM+PC91cmxzPjxyZW1vdGUtZGF0YWJhc2UtcHJvdmlk
ZXI+TkxNPC9yZW1vdGUtZGF0YWJhc2UtcHJvdmlkZXI+PGxhbmd1YWdlPmVuZzwvbGFuZ3VhZ2U+
PC9yZWNvcmQ+PC9DaXRlPjxDaXRlPjxBdXRob3I+TmFydXN6ZXdpY3o8L0F1dGhvcj48WWVhcj4y
MDA3PC9ZZWFyPjxSZWNOdW0+NTE2ODI8L1JlY051bT48cmVjb3JkPjxyZWMtbnVtYmVyPjUxNjgy
PC9yZWMtbnVtYmVyPjxmb3JlaWduLWtleXM+PGtleSBhcHA9IkVOIiBkYi1pZD0iZnp2cnM1dHJz
MHcyOTllOTIwNzV4ejk4dGE5cGZhd2F3d3Z2IiB0aW1lc3RhbXA9IjE1Mjk2NzcyNDIiPjUxNjgy
PC9rZXk+PC9mb3JlaWduLWtleXM+PHJlZi10eXBlIG5hbWU9IkpvdXJuYWwgQXJ0aWNsZSI+MTc8
L3JlZi10eXBlPjxjb250cmlidXRvcnM+PGF1dGhvcnM+PGF1dGhvcj5OYXJ1c3pld2ljeiwgTS48
L2F1dGhvcj48YXV0aG9yPkxhbmlld3NrYSwgSS48L2F1dGhvcj48YXV0aG9yPk1pbGxvLCBCLjwv
YXV0aG9yPjxhdXRob3I+RGx1em5pZXdza2ksIE0uPC9hdXRob3I+PC9hdXRob3JzPjwvY29udHJp
YnV0b3JzPjxhdXRoLWFkZHJlc3M+RGVwYXJ0bWVudCBvZiBQaGFybWFjb2dub3N5IGFuZCBNb2xl
Y3VsYXIgQmFzaXMgb2YgUGh5dGhvdGhlcmFweSwgTWVkaWNhbCBVbml2ZXJzaXR5IG9mIFdhcnNh
dywgVWwuIEJhbmFjaGEgMSwgV2Fyc3phd2EsIFBvbGFuZC4gbWFybmFyQGZhcm0uYW13YXcuZWR1
LnBsPC9hdXRoLWFkZHJlc3M+PHRpdGxlcz48dGl0bGU+Q29tYmluYXRpb24gdGhlcmFweSBvZiBz
dGF0aW4gd2l0aCBmbGF2b25vaWRzIHJpY2ggZXh0cmFjdCBmcm9tIGNob2tlYmVycnkgZnJ1aXRz
IGVuaGFuY2VkIHJlZHVjdGlvbiBpbiBjYXJkaW92YXNjdWxhciByaXNrIG1hcmtlcnMgaW4gcGF0
aWVudHMgYWZ0ZXIgbXlvY2FyZGlhbCBpbmZyYWN0aW9uIChNSSk8L3RpdGxlPjxzZWNvbmRhcnkt
dGl0bGU+QXRoZXJvc2NsZXJvc2lzPC9zZWNvbmRhcnktdGl0bGU+PGFsdC10aXRsZT5BdGhlcm9z
Y2xlcm9zaXM8L2FsdC10aXRsZT48L3RpdGxlcz48cGVyaW9kaWNhbD48ZnVsbC10aXRsZT5BdGhl
cm9zY2xlcm9zaXM8L2Z1bGwtdGl0bGU+PC9wZXJpb2RpY2FsPjxhbHQtcGVyaW9kaWNhbD48ZnVs
bC10aXRsZT5BdGhlcm9zY2xlcm9zaXM8L2Z1bGwtdGl0bGU+PC9hbHQtcGVyaW9kaWNhbD48cGFn
ZXM+ZTE3OS04NDwvcGFnZXM+PHZvbHVtZT4xOTQ8L3ZvbHVtZT48bnVtYmVyPjI8L251bWJlcj48
ZWRpdGlvbj4yMDA3LzAyLzI3PC9lZGl0aW9uPjxrZXl3b3Jkcz48a2V5d29yZD5BZGlwb25lY3Rp
bi9ibG9vZDwva2V5d29yZD48a2V5d29yZD5BZ2VkPC9rZXl3b3JkPjxrZXl3b3JkPkJsb29kIFBy
ZXNzdXJlLypkcnVnIGVmZmVjdHM8L2tleXdvcmQ+PGtleXdvcmQ+Qy1SZWFjdGl2ZSBQcm90ZWlu
L2RydWcgZWZmZWN0czwva2V5d29yZD48a2V5d29yZD5EaW5vcHJvc3QvYW5hbG9ncyAmYW1wOyBk
ZXJpdmF0aXZlcy9ibG9vZDwva2V5d29yZD48a2V5d29yZD5Eb3VibGUtQmxpbmQgTWV0aG9kPC9r
ZXl3b3JkPjxrZXl3b3JkPkRydWcgVGhlcmFweSwgQ29tYmluYXRpb248L2tleXdvcmQ+PGtleXdv
cmQ+RW5kb3BlcHRpZGFzZXMvZHJ1ZyBlZmZlY3RzPC9rZXl3b3JkPjxrZXl3b3JkPkZlbWFsZTwv
a2V5d29yZD48a2V5d29yZD5IdW1hbnM8L2tleXdvcmQ+PGtleXdvcmQ+SHlkcm94eW1ldGh5bGds
dXRhcnlsLUNvQSBSZWR1Y3Rhc2UgSW5oaWJpdG9ycy8qdGhlcmFwZXV0aWMgdXNlPC9rZXl3b3Jk
PjxrZXl3b3JkPkluZmxhbW1hdGlvbi9kcnVnIHRoZXJhcHk8L2tleXdvcmQ+PGtleXdvcmQ+TGlw
b3Byb3RlaW5zLCBMREwvZHJ1ZyBlZmZlY3RzPC9rZXl3b3JkPjxrZXl3b3JkPk1hbGU8L2tleXdv
cmQ+PGtleXdvcmQ+TWlkZGxlIEFnZWQ8L2tleXdvcmQ+PGtleXdvcmQ+TXlvY2FyZGlhbCBJbmZh
cmN0aW9uLypjb21wbGljYXRpb25zPC9rZXl3b3JkPjxrZXl3b3JkPk15b2NhcmRpYWwgSXNjaGVt
aWEvZXRpb2xvZ3kvKnByZXZlbnRpb24gJmFtcDsgY29udHJvbDwva2V5d29yZD48a2V5d29yZD4q
UGhvdGluaWE8L2tleXdvcmQ+PGtleXdvcmQ+UGh5dG90aGVyYXB5PC9rZXl3b3JkPjxrZXl3b3Jk
PlBsYW50IEV4dHJhY3RzLyp0aGVyYXBldXRpYyB1c2U8L2tleXdvcmQ+PC9rZXl3b3Jkcz48ZGF0
ZXM+PHllYXI+MjAwNzwveWVhcj48cHViLWRhdGVzPjxkYXRlPk9jdDwvZGF0ZT48L3B1Yi1kYXRl
cz48L2RhdGVzPjxpc2JuPjAwMjEtOTE1MDwvaXNibj48YWNjZXNzaW9uLW51bT4xNzMyMDA5MDwv
YWNjZXNzaW9uLW51bT48dXJscz48L3VybHM+PGVsZWN0cm9uaWMtcmVzb3VyY2UtbnVtPjEwLjEw
MTYvai5hdGhlcm9zY2xlcm9zaXMuMjAwNi4xMi4wMzI8L2VsZWN0cm9uaWMtcmVzb3VyY2UtbnVt
PjxyZW1vdGUtZGF0YWJhc2UtcHJvdmlkZXI+TkxNPC9yZW1vdGUtZGF0YWJhc2UtcHJvdmlkZXI+
PGxhbmd1YWdlPmVuZzwvbGFuZ3VhZ2U+PC9yZWNvcmQ+PC9DaXRlPjwvRW5kTm90ZT5=
</w:fldData>
        </w:fldChar>
      </w:r>
      <w:r w:rsidR="00642600">
        <w:rPr>
          <w:rFonts w:asciiTheme="majorBidi" w:hAnsiTheme="majorBidi" w:cstheme="majorBidi"/>
          <w:bCs/>
          <w:sz w:val="24"/>
          <w:szCs w:val="24"/>
        </w:rPr>
        <w:instrText xml:space="preserve"> ADDIN EN.CITE </w:instrText>
      </w:r>
      <w:r w:rsidR="00642600">
        <w:rPr>
          <w:rFonts w:asciiTheme="majorBidi" w:hAnsiTheme="majorBidi" w:cstheme="majorBidi"/>
          <w:bCs/>
          <w:sz w:val="24"/>
          <w:szCs w:val="24"/>
        </w:rPr>
        <w:fldChar w:fldCharType="begin">
          <w:fldData xml:space="preserve">PEVuZE5vdGU+PENpdGU+PEF1dGhvcj5EdWNobm93aWN6PC9BdXRob3I+PFllYXI+MjAxODwvWWVh
cj48UmVjTnVtPjUxNjA3PC9SZWNOdW0+PERpc3BsYXlUZXh0PihNLiBCcm9uY2VsIGV0IGFsLiwg
MjAxMDsgUC4gRHVjaG5vd2ljeiwgQS4gWmlvYnJvLCBFLiBSYXBhY2thLCBNLiBLb3Rlci1NaWNo
YWxhaywgJmFtcDsgQi4gQnVrb3dza2EsIDIwMTg7IExvbyBldCBhbC4sIDIwMTY7IE5hcnVzemV3
aWN6LCBMYW5pZXdza2EsIE1pbGxvLCAmYW1wOyBEbHV6bmlld3NraSwgMjAwNzsgUGV0cm92aWMg
ZXQgYWwuLCAyMDE2OyBMLiBYaWUgZXQgYWwuLCAyMDE3KTwvRGlzcGxheVRleHQ+PHJlY29yZD48
cmVjLW51bWJlcj41MTYwNzwvcmVjLW51bWJlcj48Zm9yZWlnbi1rZXlzPjxrZXkgYXBwPSJFTiIg
ZGItaWQ9ImZ6dnJzNXRyczB3Mjk5ZTkyMDc1eHo5OHRhOXBmYXdhd3d2diIgdGltZXN0YW1wPSIx
NTI5Njc3MjQxIj41MTYwNzwva2V5PjwvZm9yZWlnbi1rZXlzPjxyZWYtdHlwZSBuYW1lPSJKb3Vy
bmFsIEFydGljbGUiPjE3PC9yZWYtdHlwZT48Y29udHJpYnV0b3JzPjxhdXRob3JzPjxhdXRob3I+
RHVjaG5vd2ljeiwgUC48L2F1dGhvcj48YXV0aG9yPlppb2JybywgQS48L2F1dGhvcj48YXV0aG9y
PlJhcGFja2EsIEUuPC9hdXRob3I+PGF1dGhvcj5Lb3Rlci1NaWNoYWxhaywgTS48L2F1dGhvcj48
YXV0aG9yPkJ1a293c2thLCBCLjwvYXV0aG9yPjwvYXV0aG9ycz48L2NvbnRyaWJ1dG9ycz48YXV0
aC1hZGRyZXNzPkRlcGFydG1lbnQgb2YgQmlvcGh5c2ljcyBvZiBFbnZpcm9ubWVudGFsIFBvbGx1
dGlvbiwgRmFjdWx0eSBvZiBCaW9sb2d5IGFuZCBFbnZpcm9ubWVudGFsIFByb3RlY3Rpb24sIFVu
aXZlcnNpdHkgb2YgTG9keiwgUG9tb3Jza2EgMTQxLzE0MyBTdC4sIDkxLTIzNyBMb2R6LCBQb2xh
bmQuJiN4RDtEZXBhcnRtZW50IG9mIE5vcm1hbCBhbmQgQ2xpbmljYWwgQW5hdG9teSwgSW50ZXJm
YWN1bHR5IENoYWlyIG9mIEFuYXRvbXkgYW5kIEhpc3RvbG9neSwgTWVkaWNhbCBVbml2ZXJzaXR5
IG9mIExvZHosIDYwIE5hdHVyb3dpY3phIFN0LiwgOTAtMTM2IExvZHosIFBvbGFuZC48L2F1dGgt
YWRkcmVzcz48dGl0bGVzPjx0aXRsZT5DaGFuZ2VzIGluIENob2xpbmVzdGVyYXNlIEFjdGl2aXR5
IGluIEJsb29kIG9mIEFkb2xlc2NlbnQgd2l0aCBNZXRhYm9saWMgU3luZHJvbWUgYWZ0ZXIgU3Vw
cGxlbWVudGF0aW9uIHdpdGggRXh0cmFjdCBmcm9tIEFyb25pYSBtZWxhbm9jYXJwYTwvdGl0bGU+
PHNlY29uZGFyeS10aXRsZT5CaW9tZWQgUmVzIEludDwvc2Vjb25kYXJ5LXRpdGxlPjxhbHQtdGl0
bGU+QmlvTWVkIHJlc2VhcmNoIGludGVybmF0aW9uYWw8L2FsdC10aXRsZT48L3RpdGxlcz48YWx0
LXBlcmlvZGljYWw+PGZ1bGwtdGl0bGU+QmlvTWVkIFJlc2VhcmNoIEludGVybmF0aW9uYWw8L2Z1
bGwtdGl0bGU+PC9hbHQtcGVyaW9kaWNhbD48cGFnZXM+NTY3MDE0NTwvcGFnZXM+PHZvbHVtZT4y
MDE4PC92b2x1bWU+PGVkaXRpb24+MjAxOC8wNS8yMjwvZWRpdGlvbj48ZGF0ZXM+PHllYXI+MjAx
ODwveWVhcj48L2RhdGVzPjxhY2Nlc3Npb24tbnVtPjI5NzgwODI1PC9hY2Nlc3Npb24tbnVtPjx1
cmxzPjwvdXJscz48Y3VzdG9tMj5QTUM1ODkyMzAzPC9jdXN0b20yPjxlbGVjdHJvbmljLXJlc291
cmNlLW51bT4xMC4xMTU1LzIwMTgvNTY3MDE0NTwvZWxlY3Ryb25pYy1yZXNvdXJjZS1udW0+PHJl
bW90ZS1kYXRhYmFzZS1wcm92aWRlcj5OTE08L3JlbW90ZS1kYXRhYmFzZS1wcm92aWRlcj48bGFu
Z3VhZ2U+ZW5nPC9sYW5ndWFnZT48L3JlY29yZD48L0NpdGU+PENpdGU+PEF1dGhvcj5YaWU8L0F1
dGhvcj48WWVhcj4yMDE3PC9ZZWFyPjxSZWNOdW0+NTE2MjA8L1JlY051bT48cmVjb3JkPjxyZWMt
bnVtYmVyPjUxNjIwPC9yZWMtbnVtYmVyPjxmb3JlaWduLWtleXM+PGtleSBhcHA9IkVOIiBkYi1p
ZD0iZnp2cnM1dHJzMHcyOTllOTIwNzV4ejk4dGE5cGZhd2F3d3Z2IiB0aW1lc3RhbXA9IjE1Mjk2
NzcyNDEiPjUxNjIwPC9rZXk+PC9mb3JlaWduLWtleXM+PHJlZi10eXBlIG5hbWU9IkpvdXJuYWwg
QXJ0aWNsZSI+MTc8L3JlZi10eXBlPjxjb250cmlidXRvcnM+PGF1dGhvcnM+PGF1dGhvcj5YaWUs
IEwuPC9hdXRob3I+PGF1dGhvcj5WYW5jZSwgVC48L2F1dGhvcj48YXV0aG9yPktpbSwgQi48L2F1
dGhvcj48YXV0aG9yPkxlZSwgUy4gRy48L2F1dGhvcj48YXV0aG9yPkNhY2VyZXMsIEMuPC9hdXRo
b3I+PGF1dGhvcj5XYW5nLCBZLjwvYXV0aG9yPjxhdXRob3I+SHViZXJ0LCBQLiBBLjwvYXV0aG9y
PjxhdXRob3I+TGVlLCBKLiBZLjwvYXV0aG9yPjxhdXRob3I+Q2h1biwgTy4gSy48L2F1dGhvcj48
YXV0aG9yPkJvbGxpbmcsIEIuIFcuPC9hdXRob3I+PC9hdXRob3JzPjwvY29udHJpYnV0b3JzPjxh
dXRoLWFkZHJlc3M+RGVwYXJ0bWVudCBvZiBOdXRyaXRpb25hbCBTY2llbmNlcywgVW5pdmVyc2l0
eSBvZiBDb25uZWN0aWN1dCwgMzYyNCBIb3JzZWJhcm4gUmQgRXh0LCBTdG9ycnMsIENUIDA2MjY5
LCBVU0EuJiN4RDtEZXBhcnRtZW50IG9mIE51dHJpdGlvbmFsIFNjaWVuY2VzLCBVbml2ZXJzaXR5
IG9mIENvbm5lY3RpY3V0LCAzNjI0IEhvcnNlYmFybiBSZCBFeHQsIFN0b3JycywgQ1QgMDYyNjks
IFVTQTsgRGVwYXJ0bWVudCBvZiBGb29kIFNjaWVuY2UsIFVuaXZlcnNpdHkgb2YgV2lzY29uc2lu
LU1hZGlzb24sIDE2MDUgTGluZGVuIERyLCBNYWRpc29uLCBXSSA1MzcwNiwgVVNBLiBFbGVjdHJv
bmljIGFkZHJlc3M6IGJ3Ym9sbGluZ0B3aXNjLmVkdS48L2F1dGgtYWRkcmVzcz48dGl0bGVzPjx0
aXRsZT5Bcm9uaWEgYmVycnkgcG9seXBoZW5vbCBjb25zdW1wdGlvbiByZWR1Y2VzIHBsYXNtYSB0
b3RhbCBhbmQgbG93LWRlbnNpdHkgbGlwb3Byb3RlaW4gY2hvbGVzdGVyb2wgaW4gZm9ybWVyIHNt
b2tlcnMgd2l0aG91dCBsb3dlcmluZyBiaW9tYXJrZXJzIG9mIGluZmxhbW1hdGlvbiBhbmQgb3hp
ZGF0aXZlIHN0cmVzczogYSByYW5kb21pemVkIGNvbnRyb2xsZWQgdHJpYWw8L3RpdGxlPjxzZWNv
bmRhcnktdGl0bGU+TnV0ciBSZXM8L3NlY29uZGFyeS10aXRsZT48YWx0LXRpdGxlPk51dHJpdGlv
biByZXNlYXJjaCAoTmV3IFlvcmssIE4uWS4pPC9hbHQtdGl0bGU+PC90aXRsZXM+PHBlcmlvZGlj
YWw+PGZ1bGwtdGl0bGU+TnV0ciBSZXM8L2Z1bGwtdGl0bGU+PGFiYnItMT5OdXRyaXRpb24gcmVz
ZWFyY2ggKE5ldyBZb3JrLCBOLlkuKTwvYWJici0xPjwvcGVyaW9kaWNhbD48YWx0LXBlcmlvZGlj
YWw+PGZ1bGwtdGl0bGU+TnV0ciBSZXM8L2Z1bGwtdGl0bGU+PGFiYnItMT5OdXRyaXRpb24gcmVz
ZWFyY2ggKE5ldyBZb3JrLCBOLlkuKTwvYWJici0xPjwvYWx0LXBlcmlvZGljYWw+PHBhZ2VzPjY3
LTc3PC9wYWdlcz48dm9sdW1lPjM3PC92b2x1bWU+PGVkaXRpb24+MjAxNy8wMi8yMjwvZWRpdGlv
bj48a2V5d29yZHM+PGtleXdvcmQ+QWR1bHQ8L2tleXdvcmQ+PGtleXdvcmQ+QW50aG9jeWFuaW5z
L3BoYXJtYWNvbG9neTwva2V5d29yZD48a2V5d29yZD5BbnRpb3hpZGFudHMvcGhhcm1hY29sb2d5
PC9rZXl3b3JkPjxrZXl3b3JkPkJpb2xvZ2ljYWwgQXZhaWxhYmlsaXR5PC9rZXl3b3JkPjxrZXl3
b3JkPkJpb21hcmtlcnMvYmxvb2Q8L2tleXdvcmQ+PGtleXdvcmQ+Qmxvb2QgUHJlc3N1cmU8L2tl
eXdvcmQ+PGtleXdvcmQ+Q2FyZGlvdmFzY3VsYXIgRGlzZWFzZXMvYmxvb2QvZXRpb2xvZ3k8L2tl
eXdvcmQ+PGtleXdvcmQ+Q2hvbGVzdGVyb2wvYmxvb2Q8L2tleXdvcmQ+PGtleXdvcmQ+Q2hvbGVz
dGVyb2wsIExETC8qYmxvb2Q8L2tleXdvcmQ+PGtleXdvcmQ+RmVtYWxlPC9rZXl3b3JkPjxrZXl3
b3JkPkZydWl0L2NoZW1pc3RyeTwva2V5d29yZD48a2V5d29yZD5HYWxhY3Rvc2lkZXMvcGhhcm1h
Y29sb2d5PC9rZXl3b3JkPjxrZXl3b3JkPkh1bWFuczwva2V5d29yZD48a2V5d29yZD4qSW5mbGFt
bWF0aW9uL2V0aW9sb2d5PC9rZXl3b3JkPjxrZXl3b3JkPk1hbGU8L2tleXdvcmQ+PGtleXdvcmQ+
T3hpZGF0aXZlIFN0cmVzcy8qZHJ1ZyBlZmZlY3RzPC9rZXl3b3JkPjxrZXl3b3JkPlBob3Rpbmlh
LypjaGVtaXN0cnk8L2tleXdvcmQ+PGtleXdvcmQ+UGxhbnQgRXh0cmFjdHMvKnBoYXJtYWNvbG9n
eTwva2V5d29yZD48a2V5d29yZD5Qb2x5cGhlbm9scy8qcGhhcm1hY29sb2d5PC9rZXl3b3JkPjxr
ZXl3b3JkPlNtb2tlcnM8L2tleXdvcmQ+PGtleXdvcmQ+KlNtb2tpbmcvYWR2ZXJzZSBlZmZlY3Rz
PC9rZXl3b3JkPjxrZXl3b3JkPkFudGhvY3lhbmluczwva2V5d29yZD48a2V5d29yZD5Bcm9uaWE8
L2tleXdvcmQ+PGtleXdvcmQ+Q2hvbGVzdGVyb2w8L2tleXdvcmQ+PGtleXdvcmQ+Q2xpbmljYWwg
dHJpYWw8L2tleXdvcmQ+PGtleXdvcmQ+Rm9ybWVyIHNtb2tlcnM8L2tleXdvcmQ+PGtleXdvcmQ+
SW5mbGFtbWF0aW9uPC9rZXl3b3JkPjxrZXl3b3JkPk94aWRhdGl2ZSBzdHJlc3M8L2tleXdvcmQ+
PC9rZXl3b3Jkcz48ZGF0ZXM+PHllYXI+MjAxNzwveWVhcj48cHViLWRhdGVzPjxkYXRlPkphbjwv
ZGF0ZT48L3B1Yi1kYXRlcz48L2RhdGVzPjxpc2JuPjAyNzEtNTMxNzwvaXNibj48YWNjZXNzaW9u
LW51bT4yODIxNTMxNjwvYWNjZXNzaW9uLW51bT48dXJscz48L3VybHM+PGVsZWN0cm9uaWMtcmVz
b3VyY2UtbnVtPjEwLjEwMTYvai5udXRyZXMuMjAxNi4xMi4wMDc8L2VsZWN0cm9uaWMtcmVzb3Vy
Y2UtbnVtPjxyZW1vdGUtZGF0YWJhc2UtcHJvdmlkZXI+TkxNPC9yZW1vdGUtZGF0YWJhc2UtcHJv
dmlkZXI+PGxhbmd1YWdlPmVuZzwvbGFuZ3VhZ2U+PC9yZWNvcmQ+PC9DaXRlPjxDaXRlPjxBdXRo
b3I+UGV0cm92aWM8L0F1dGhvcj48WWVhcj4yMDE2PC9ZZWFyPjxSZWNOdW0+NTE2Mjc8L1JlY051
bT48cmVjb3JkPjxyZWMtbnVtYmVyPjUxNjI3PC9yZWMtbnVtYmVyPjxmb3JlaWduLWtleXM+PGtl
eSBhcHA9IkVOIiBkYi1pZD0iZnp2cnM1dHJzMHcyOTllOTIwNzV4ejk4dGE5cGZhd2F3d3Z2IiB0
aW1lc3RhbXA9IjE1Mjk2NzcyNDEiPjUxNjI3PC9rZXk+PC9mb3JlaWduLWtleXM+PHJlZi10eXBl
IG5hbWU9IkpvdXJuYWwgQXJ0aWNsZSI+MTc8L3JlZi10eXBlPjxjb250cmlidXRvcnM+PGF1dGhv
cnM+PGF1dGhvcj5QZXRyb3ZpYywgUy48L2F1dGhvcj48YXV0aG9yPkFyc2ljLCBBLjwvYXV0aG9y
PjxhdXRob3I+R2xpYmV0aWMsIE0uPC9hdXRob3I+PGF1dGhvcj5DaWtpcml6LCBOLjwvYXV0aG9y
PjxhdXRob3I+SmFrb3ZsamV2aWMsIFYuPC9hdXRob3I+PGF1dGhvcj5WdWNpYywgVi48L2F1dGhv
cj48L2F1dGhvcnM+PC9jb250cmlidXRvcnM+PGF1dGgtYWRkcmVzcz5hIENlbnRyZSBvZiBSZXNl
YXJjaCBFeGNlbGxlbmNlIGluIE51dHJpdGlvbiBhbmQgTWV0YWJvbGlzbSwgSW5zdGl0dXRlIGZv
ciBNZWRpY2FsIFJlc2VhcmNoLCBVbml2ZXJzaXR5IG9mIEJlbGdyYWRlLCBTZXJiaWEuJiN4RDti
IERlcGFydG1lbnQgb2YgRXhlcmNpc2UgUGh5c2lvbG9neSwgSW5zdGl0dXRlIG9mIEh5Z2llbmUs
IE1pbGl0YXJ5IE1lZGljYWwgQWNhZGVteSwgQmVsZ3JhZGUsIFNlcmJpYS4mI3hEO2MgRGVwYXJ0
bWVudCBvZiBQaHlzaW9sb2d5LCBGYWN1bHR5IG9mIE1lZGljYWwgU2NpZW5jZXMsIFVuaXZlcnNp
dHkgb2YgS3JhZ3VqZXZhYywgU2VyYmlhLjwvYXV0aC1hZGRyZXNzPjx0aXRsZXM+PHRpdGxlPlRo
ZSBlZmZlY3RzIG9mIHBvbHlwaGVub2wtcmljaCBjaG9rZWJlcnJ5IGp1aWNlIG9uIGZhdHR5IGFj
aWQgcHJvZmlsZXMgYW5kIGxpcGlkIHBlcm94aWRhdGlvbiBvZiBhY3RpdmUgaGFuZGJhbGwgcGxh
eWVyczogcmVzdWx0cyBmcm9tIGEgcmFuZG9taXplZCwgZG91YmxlLWJsaW5kLCBwbGFjZWJvLWNv
bnRyb2xsZWQgc3R1ZHk8L3RpdGxlPjxzZWNvbmRhcnktdGl0bGU+Q2FuIEogUGh5c2lvbCBQaGFy
bWFjb2w8L3NlY29uZGFyeS10aXRsZT48YWx0LXRpdGxlPkNhbmFkaWFuIGpvdXJuYWwgb2YgcGh5
c2lvbG9neSBhbmQgcGhhcm1hY29sb2d5PC9hbHQtdGl0bGU+PC90aXRsZXM+PGFsdC1wZXJpb2Rp
Y2FsPjxmdWxsLXRpdGxlPkNhbmFkaWFuIEpvdXJuYWwgb2YgUGh5c2lvbG9neSBhbmQgUGhhcm1h
Y29sb2d5PC9mdWxsLXRpdGxlPjwvYWx0LXBlcmlvZGljYWw+PHBhZ2VzPjEwNTgtMTA2MzwvcGFn
ZXM+PHZvbHVtZT45NDwvdm9sdW1lPjxudW1iZXI+MTA8L251bWJlcj48ZWRpdGlvbj4yMDE2LzA2
LzIxPC9lZGl0aW9uPjxrZXl3b3Jkcz48a2V5d29yZD5Bcm9uaWEgbWVsYW5vY2FycGE8L2tleXdv
cmQ+PGtleXdvcmQ+YWNpZGVzIGdyYXM8L2tleXdvcmQ+PGtleXdvcmQ+Y2hva2ViZXJyeSBqdWlj
ZTwva2V5d29yZD48a2V5d29yZD5lc3NhaSBjb250cm9sZSBhdmVjIHJlcGFydGl0aW9uIGFsZWF0
b2lyZTwva2V5d29yZD48a2V5d29yZD5mYXR0eSBhY2lkczwva2V5d29yZD48a2V5d29yZD5oYW5k
YmFsbDwva2V5d29yZD48a2V5d29yZD5qdXMgZCZhcG9zO2Fyb25pYTwva2V5d29yZD48a2V5d29y
ZD5wbGFjZWJvPC9rZXl3b3JkPjxrZXl3b3JkPnBvbHlwaGVub2xzPC9rZXl3b3JkPjxrZXl3b3Jk
PnJhbmRvbWl6ZWQgY29udHJvbGxlZCB0cmlhbDwva2V5d29yZD48L2tleXdvcmRzPjxkYXRlcz48
eWVhcj4yMDE2PC95ZWFyPjxwdWItZGF0ZXM+PGRhdGU+T2N0PC9kYXRlPjwvcHViLWRhdGVzPjwv
ZGF0ZXM+PGlzYm4+MDAwOC00MjEyPC9pc2JuPjxhY2Nlc3Npb24tbnVtPjI3MzIyNTIxPC9hY2Nl
c3Npb24tbnVtPjx1cmxzPjwvdXJscz48ZWxlY3Ryb25pYy1yZXNvdXJjZS1udW0+MTAuMTEzOS9j
anBwLTIwMTUtMDU3NTwvZWxlY3Ryb25pYy1yZXNvdXJjZS1udW0+PHJlbW90ZS1kYXRhYmFzZS1w
cm92aWRlcj5OTE08L3JlbW90ZS1kYXRhYmFzZS1wcm92aWRlcj48bGFuZ3VhZ2U+ZW5nPC9sYW5n
dWFnZT48L3JlY29yZD48L0NpdGU+PENpdGU+PEF1dGhvcj5Mb288L0F1dGhvcj48WWVhcj4yMDE2
PC9ZZWFyPjxSZWNOdW0+NTE2MjQ8L1JlY051bT48cmVjb3JkPjxyZWMtbnVtYmVyPjUxNjI0PC9y
ZWMtbnVtYmVyPjxmb3JlaWduLWtleXM+PGtleSBhcHA9IkVOIiBkYi1pZD0iZnp2cnM1dHJzMHcy
OTllOTIwNzV4ejk4dGE5cGZhd2F3d3Z2IiB0aW1lc3RhbXA9IjE1Mjk2NzcyNDEiPjUxNjI0PC9r
ZXk+PC9mb3JlaWduLWtleXM+PHJlZi10eXBlIG5hbWU9IkpvdXJuYWwgQXJ0aWNsZSI+MTc8L3Jl
Zi10eXBlPjxjb250cmlidXRvcnM+PGF1dGhvcnM+PGF1dGhvcj5Mb28sIEIuIE0uPC9hdXRob3I+
PGF1dGhvcj5Fcmx1bmQsIEkuPC9hdXRob3I+PGF1dGhvcj5Lb2xpLCBSLjwvYXV0aG9yPjxhdXRo
b3I+UHV1a2thLCBQLjwvYXV0aG9yPjxhdXRob3I+SGVsbHN0cm9tLCBKLjwvYXV0aG9yPjxhdXRo
b3I+V2FoYWxhLCBLLjwvYXV0aG9yPjxhdXRob3I+TWF0dGlsYSwgUC48L2F1dGhvcj48YXV0aG9y
Pkp1bGEsIEEuPC9hdXRob3I+PC9hdXRob3JzPjwvY29udHJpYnV0b3JzPjxhdXRoLWFkZHJlc3M+
RGVwYXJ0bWVudCBvZiBIZWFsdGgsIE5hdGlvbmFsIEluc3RpdHV0ZSBmb3IgSGVhbHRoIGFuZCBX
ZWxmYXJlLCBUdXJrdSwgRmlubGFuZDsgSm9pbnQgQ2xpbmljYWwgQmlvY2hlbWlzdHJ5IExhYm9y
YXRvcnkgb2YgVW5pdmVyc2l0eSBvZiBUdXJrdSBhbmQgVHVya3UgVW5pdmVyc2l0eSBDZW50cmFs
IEhvc3BpdGFsLCBUdXJrdSwgRmlubGFuZC4mI3hEO0RlcGFydG1lbnQgb2YgSGVhbHRoLCBOYXRp
b25hbCBJbnN0aXR1dGUgZm9yIEhlYWx0aCBhbmQgV2VsZmFyZSwgSGVsc2lua2ksIEZpbmxhbmQu
JiN4RDtEZXBhcnRtZW50IG9mIEhlYWx0aCwgTmF0aW9uYWwgSW5zdGl0dXRlIGZvciBIZWFsdGgg
YW5kIFdlbGZhcmUsIEhlbHNpbmtpLCBGaW5sYW5kOyBEZXBhcnRtZW50IG9mIEZvb2QgYW5kIEVu
dmlyb25tZW50YWwgU2NpZW5jZXMsIFVuaXZlcnNpdHkgb2YgSGVsc2lua2ksIEhlbHNpbmtpLCBG
aW5sYW5kLiYjeEQ7RGVwYXJ0bWVudCBvZiBIZWFsdGgsIE5hdGlvbmFsIEluc3RpdHV0ZSBmb3Ig
SGVhbHRoIGFuZCBXZWxmYXJlLCBUdXJrdSwgRmlubGFuZC4mI3hEO05hdHVyYWwgUmVzb3VyY2Vz
IEluc3RpdHV0ZSBGaW5sYW5kLCBCaW8tYmFzZWQgQnVzaW5lc3MgYW5kIEluZHVzdHJ5LCBKb2tp
b2luZW4sIEZpbmxhbmQuJiN4RDtMYWJvcmF0b3J5IG9mIE9yZ2FuaWMgQ2hlbWlzdHJ5LCBEZXBh
cnRtZW50IG9mIENoZW1pc3RyeSwgVW5pdmVyc2l0eSBvZiBIZWxzaW5raSwgSGVsc2lua2ksIEZp
bmxhbmQuJiN4RDtEZXBhcnRtZW50IG9mIEhlYWx0aCwgTmF0aW9uYWwgSW5zdGl0dXRlIGZvciBI
ZWFsdGggYW5kIFdlbGZhcmUsIFR1cmt1LCBGaW5sYW5kOyBEZXBhcnRtZW50IG9mIE1lZGljaW5l
LCBVbml2ZXJzaXR5IG9mIFR1cmt1LCBUdXJrdSwgRmlubGFuZC4gRWxlY3Ryb25pYyBhZGRyZXNz
OiBhbnR0aS5qdWxhQHRobC5maS48L2F1dGgtYWRkcmVzcz48dGl0bGVzPjx0aXRsZT5Db25zdW1w
dGlvbiBvZiBjaG9rZWJlcnJ5IChBcm9uaWEgbWl0c2NodXJpbmlpKSBwcm9kdWN0cyBtb2Rlc3Rs
eSBsb3dlcmVkIGJsb29kIHByZXNzdXJlIGFuZCByZWR1Y2VkIGxvdy1ncmFkZSBpbmZsYW1tYXRp
b24gaW4gcGF0aWVudHMgd2l0aCBtaWxkbHkgZWxldmF0ZWQgYmxvb2QgcHJlc3N1cmU8L3RpdGxl
PjxzZWNvbmRhcnktdGl0bGU+TnV0ciBSZXM8L3NlY29uZGFyeS10aXRsZT48YWx0LXRpdGxlPk51
dHJpdGlvbiByZXNlYXJjaCAoTmV3IFlvcmssIE4uWS4pPC9hbHQtdGl0bGU+PC90aXRsZXM+PHBl
cmlvZGljYWw+PGZ1bGwtdGl0bGU+TnV0ciBSZXM8L2Z1bGwtdGl0bGU+PGFiYnItMT5OdXRyaXRp
b24gcmVzZWFyY2ggKE5ldyBZb3JrLCBOLlkuKTwvYWJici0xPjwvcGVyaW9kaWNhbD48YWx0LXBl
cmlvZGljYWw+PGZ1bGwtdGl0bGU+TnV0ciBSZXM8L2Z1bGwtdGl0bGU+PGFiYnItMT5OdXRyaXRp
b24gcmVzZWFyY2ggKE5ldyBZb3JrLCBOLlkuKTwvYWJici0xPjwvYWx0LXBlcmlvZGljYWw+PHBh
Z2VzPjEyMjItMTIzMDwvcGFnZXM+PHZvbHVtZT4zNjwvdm9sdW1lPjxudW1iZXI+MTE8L251bWJl
cj48ZWRpdGlvbj4yMDE2LzExLzIxPC9lZGl0aW9uPjxrZXl3b3Jkcz48a2V5d29yZD5BZHVsdDwv
a2V5d29yZD48a2V5d29yZD5BZ2VkPC9rZXl3b3JkPjxrZXl3b3JkPkJsb29kIEdsdWNvc2UvbWV0
YWJvbGlzbTwva2V5d29yZD48a2V5d29yZD5CbG9vZCBQcmVzc3VyZS8qZHJ1ZyBlZmZlY3RzPC9r
ZXl3b3JkPjxrZXl3b3JkPkNyb3NzLU92ZXIgU3R1ZGllczwva2V5d29yZD48a2V5d29yZD5DeXRv
a2luZXMvYmxvb2Q8L2tleXdvcmQ+PGtleXdvcmQ+RGlldDwva2V5d29yZD48a2V5d29yZD5GZW1h
bGU8L2tleXdvcmQ+PGtleXdvcmQ+RnJ1aXQgYW5kIFZlZ2V0YWJsZSBKdWljZXMvYW5hbHlzaXM8
L2tleXdvcmQ+PGtleXdvcmQ+SHVtYW5zPC9rZXl3b3JkPjxrZXl3b3JkPkh5cGVydGVuc2lvbi8q
ZHJ1ZyB0aGVyYXB5PC9rZXl3b3JkPjxrZXl3b3JkPkluZmxhbW1hdGlvbi8qZHJ1ZyB0aGVyYXB5
PC9rZXl3b3JkPjxrZXl3b3JkPk1hbGU8L2tleXdvcmQ+PGtleXdvcmQ+TWljcm9udXRyaWVudHMv
YWRtaW5pc3RyYXRpb24gJmFtcDsgZG9zYWdlPC9rZXl3b3JkPjxrZXl3b3JkPk1pZGRsZSBBZ2Vk
PC9rZXl3b3JkPjxrZXl3b3JkPk51dHJpdGlvbiBBc3Nlc3NtZW50PC9rZXl3b3JkPjxrZXl3b3Jk
PlBob3RpbmlhLypjaGVtaXN0cnk8L2tleXdvcmQ+PGtleXdvcmQ+KlBoeXRvdGhlcmFweTwva2V5
d29yZD48a2V5d29yZD5QbGFudCBQcmVwYXJhdGlvbnMvKnBoYXJtYWNvbG9neTwva2V5d29yZD48
a2V5d29yZD5Qb2x5cGhlbm9scy9waGFybWFjb2xvZ3kvdXJpbmU8L2tleXdvcmQ+PGtleXdvcmQ+
U2luZ2xlLUJsaW5kIE1ldGhvZDwva2V5d29yZD48a2V5d29yZD4qQ2FyZGlvdmFzY3VsYXIgZGlz
ZWFzZXM8L2tleXdvcmQ+PGtleXdvcmQ+KkNyb3Nzb3ZlciBzdHVkaWVzPC9rZXl3b3JkPjxrZXl3
b3JkPipDeXRva2luZXM8L2tleXdvcmQ+PGtleXdvcmQ+Kkh5cGVydGVuc2lvbjwva2V5d29yZD48
a2V5d29yZD4qUG9seXBoZW5vbHM8L2tleXdvcmQ+PC9rZXl3b3Jkcz48ZGF0ZXM+PHllYXI+MjAx
NjwveWVhcj48cHViLWRhdGVzPjxkYXRlPk5vdjwvZGF0ZT48L3B1Yi1kYXRlcz48L2RhdGVzPjxp
c2JuPjAyNzEtNTMxNzwvaXNibj48YWNjZXNzaW9uLW51bT4yNzg2NTYyMDwvYWNjZXNzaW9uLW51
bT48dXJscz48L3VybHM+PGVsZWN0cm9uaWMtcmVzb3VyY2UtbnVtPjEwLjEwMTYvai5udXRyZXMu
MjAxNi4wOS4wMDU8L2VsZWN0cm9uaWMtcmVzb3VyY2UtbnVtPjxyZW1vdGUtZGF0YWJhc2UtcHJv
dmlkZXI+TkxNPC9yZW1vdGUtZGF0YWJhc2UtcHJvdmlkZXI+PGxhbmd1YWdlPmVuZzwvbGFuZ3Vh
Z2U+PC9yZWNvcmQ+PC9DaXRlPjxDaXRlPjxBdXRob3I+QnJvbmNlbDwvQXV0aG9yPjxZZWFyPjIw
MTA8L1llYXI+PFJlY051bT41MTY3MDwvUmVjTnVtPjxyZWNvcmQ+PHJlYy1udW1iZXI+NTE2NzA8
L3JlYy1udW1iZXI+PGZvcmVpZ24ta2V5cz48a2V5IGFwcD0iRU4iIGRiLWlkPSJmenZyczV0cnMw
dzI5OWU5MjA3NXh6OTh0YTlwZmF3YXd3dnYiIHRpbWVzdGFtcD0iMTUyOTY3NzI0MiI+NTE2NzA8
L2tleT48L2ZvcmVpZ24ta2V5cz48cmVmLXR5cGUgbmFtZT0iSm91cm5hbCBBcnRpY2xlIj4xNzwv
cmVmLXR5cGU+PGNvbnRyaWJ1dG9ycz48YXV0aG9ycz48YXV0aG9yPkJyb25jZWwsIE0uPC9hdXRo
b3I+PGF1dGhvcj5Lb3ppcm9nLCBNLjwvYXV0aG9yPjxhdXRob3I+RHVjaG5vd2ljeiwgUC48L2F1
dGhvcj48YXV0aG9yPktvdGVyLU1pY2hhbGFrLCBNLjwvYXV0aG9yPjxhdXRob3I+U2lrb3JhLCBK
LjwvYXV0aG9yPjxhdXRob3I+Q2hvam5vd3NrYS1KZXppZXJza2EsIEouPC9hdXRob3I+PC9hdXRo
b3JzPjwvY29udHJpYnV0b3JzPjxhdXRoLWFkZHJlc3M+RGVwYXJ0bWVudCBvZiBJbnRlcm5hbCBE
aXNlYXNlcyB3aXRoIENsaW5pY2FsIFBoYXJtYWNvbG9neSBhbmQgVGhlcmFweSBNb25pdG9yaW5n
IFVuaXQsIE1lZGljYWwgVW5pdmVyc2l0eSBvZiBMb2R6LCBMb2R6LCBQb2xhbmQuPC9hdXRoLWFk
ZHJlc3M+PHRpdGxlcz48dGl0bGU+QXJvbmlhIG1lbGFub2NhcnBhIGV4dHJhY3QgcmVkdWNlcyBi
bG9vZCBwcmVzc3VyZSwgc2VydW0gZW5kb3RoZWxpbiwgbGlwaWQsIGFuZCBveGlkYXRpdmUgc3Ry
ZXNzIG1hcmtlciBsZXZlbHMgaW4gcGF0aWVudHMgd2l0aCBtZXRhYm9saWMgc3luZHJvbWU8L3Rp
dGxlPjxzZWNvbmRhcnktdGl0bGU+TWVkIFNjaSBNb25pdDwvc2Vjb25kYXJ5LXRpdGxlPjxhbHQt
dGl0bGU+TWVkaWNhbCBzY2llbmNlIG1vbml0b3IgOiBpbnRlcm5hdGlvbmFsIG1lZGljYWwgam91
cm5hbCBvZiBleHBlcmltZW50YWwgYW5kIGNsaW5pY2FsIHJlc2VhcmNoPC9hbHQtdGl0bGU+PC90
aXRsZXM+PHBlcmlvZGljYWw+PGZ1bGwtdGl0bGU+TWVkIFNjaSBNb25pdDwvZnVsbC10aXRsZT48
YWJici0xPk1lZGljYWwgc2NpZW5jZSBtb25pdG9yIDogaW50ZXJuYXRpb25hbCBtZWRpY2FsIGpv
dXJuYWwgb2YgZXhwZXJpbWVudGFsIGFuZCBjbGluaWNhbCByZXNlYXJjaDwvYWJici0xPjwvcGVy
aW9kaWNhbD48YWx0LXBlcmlvZGljYWw+PGZ1bGwtdGl0bGU+TWVkIFNjaSBNb25pdDwvZnVsbC10
aXRsZT48YWJici0xPk1lZGljYWwgc2NpZW5jZSBtb25pdG9yIDogaW50ZXJuYXRpb25hbCBtZWRp
Y2FsIGpvdXJuYWwgb2YgZXhwZXJpbWVudGFsIGFuZCBjbGluaWNhbCByZXNlYXJjaDwvYWJici0x
PjwvYWx0LXBlcmlvZGljYWw+PHBhZ2VzPkNyMjgtMzQ8L3BhZ2VzPjx2b2x1bWU+MTY8L3ZvbHVt
ZT48bnVtYmVyPjE8L251bWJlcj48ZWRpdGlvbj4yMDA5LzEyLzI5PC9lZGl0aW9uPjxrZXl3b3Jk
cz48a2V5d29yZD5CbG9vZCBQcmVzc3VyZS8qZHJ1ZyBlZmZlY3RzPC9rZXl3b3JkPjxrZXl3b3Jk
PkNhdGFsYXNlL2Jsb29kPC9rZXl3b3JkPjxrZXl3b3JkPkVuZG90aGVsaW5zLypibG9vZDwva2V5
d29yZD48a2V5d29yZD5Fcnl0aHJvY3l0ZXMvbWV0YWJvbGlzbTwva2V5d29yZD48a2V5d29yZD5H
bHV0YXRoaW9uZSBQZXJveGlkYXNlL2Jsb29kPC9rZXl3b3JkPjxrZXl3b3JkPkh1bWFuczwva2V5
d29yZD48a2V5d29yZD5MaXBpZCBQZXJveGlkYXRpb24vKmRydWcgZWZmZWN0czwva2V5d29yZD48
a2V5d29yZD5MaXBpZHMvYmxvb2Q8L2tleXdvcmQ+PGtleXdvcmQ+TWV0YWJvbGljIFN5bmRyb21l
LypkcnVnIHRoZXJhcHk8L2tleXdvcmQ+PGtleXdvcmQ+T3hpZGF0aXZlIFN0cmVzcy8qZHJ1ZyBl
ZmZlY3RzPC9rZXl3b3JkPjxrZXl3b3JkPlBob3RpbmlhLypjaGVtaXN0cnk8L2tleXdvcmQ+PGtl
eXdvcmQ+UGxhbnQgRXh0cmFjdHMvKnBoYXJtYWNvbG9neS90aGVyYXBldXRpYyB1c2U8L2tleXdv
cmQ+PGtleXdvcmQ+U3VwZXJveGlkZSBEaXNtdXRhc2UvYmxvb2Q8L2tleXdvcmQ+PGtleXdvcmQ+
VGhpb2JhcmJpdHVyaWMgQWNpZCBSZWFjdGl2ZSBTdWJzdGFuY2VzPC9rZXl3b3JkPjwva2V5d29y
ZHM+PGRhdGVzPjx5ZWFyPjIwMTA8L3llYXI+PHB1Yi1kYXRlcz48ZGF0ZT5KYW48L2RhdGU+PC9w
dWItZGF0ZXM+PC9kYXRlcz48aXNibj4xMjM0LTEwMTA8L2lzYm4+PGFjY2Vzc2lvbi1udW0+MjAw
Mzc0OTE8L2FjY2Vzc2lvbi1udW0+PHVybHM+PC91cmxzPjxyZW1vdGUtZGF0YWJhc2UtcHJvdmlk
ZXI+TkxNPC9yZW1vdGUtZGF0YWJhc2UtcHJvdmlkZXI+PGxhbmd1YWdlPmVuZzwvbGFuZ3VhZ2U+
PC9yZWNvcmQ+PC9DaXRlPjxDaXRlPjxBdXRob3I+TmFydXN6ZXdpY3o8L0F1dGhvcj48WWVhcj4y
MDA3PC9ZZWFyPjxSZWNOdW0+NTE2ODI8L1JlY051bT48cmVjb3JkPjxyZWMtbnVtYmVyPjUxNjgy
PC9yZWMtbnVtYmVyPjxmb3JlaWduLWtleXM+PGtleSBhcHA9IkVOIiBkYi1pZD0iZnp2cnM1dHJz
MHcyOTllOTIwNzV4ejk4dGE5cGZhd2F3d3Z2IiB0aW1lc3RhbXA9IjE1Mjk2NzcyNDIiPjUxNjgy
PC9rZXk+PC9mb3JlaWduLWtleXM+PHJlZi10eXBlIG5hbWU9IkpvdXJuYWwgQXJ0aWNsZSI+MTc8
L3JlZi10eXBlPjxjb250cmlidXRvcnM+PGF1dGhvcnM+PGF1dGhvcj5OYXJ1c3pld2ljeiwgTS48
L2F1dGhvcj48YXV0aG9yPkxhbmlld3NrYSwgSS48L2F1dGhvcj48YXV0aG9yPk1pbGxvLCBCLjwv
YXV0aG9yPjxhdXRob3I+RGx1em5pZXdza2ksIE0uPC9hdXRob3I+PC9hdXRob3JzPjwvY29udHJp
YnV0b3JzPjxhdXRoLWFkZHJlc3M+RGVwYXJ0bWVudCBvZiBQaGFybWFjb2dub3N5IGFuZCBNb2xl
Y3VsYXIgQmFzaXMgb2YgUGh5dGhvdGhlcmFweSwgTWVkaWNhbCBVbml2ZXJzaXR5IG9mIFdhcnNh
dywgVWwuIEJhbmFjaGEgMSwgV2Fyc3phd2EsIFBvbGFuZC4gbWFybmFyQGZhcm0uYW13YXcuZWR1
LnBsPC9hdXRoLWFkZHJlc3M+PHRpdGxlcz48dGl0bGU+Q29tYmluYXRpb24gdGhlcmFweSBvZiBz
dGF0aW4gd2l0aCBmbGF2b25vaWRzIHJpY2ggZXh0cmFjdCBmcm9tIGNob2tlYmVycnkgZnJ1aXRz
IGVuaGFuY2VkIHJlZHVjdGlvbiBpbiBjYXJkaW92YXNjdWxhciByaXNrIG1hcmtlcnMgaW4gcGF0
aWVudHMgYWZ0ZXIgbXlvY2FyZGlhbCBpbmZyYWN0aW9uIChNSSk8L3RpdGxlPjxzZWNvbmRhcnkt
dGl0bGU+QXRoZXJvc2NsZXJvc2lzPC9zZWNvbmRhcnktdGl0bGU+PGFsdC10aXRsZT5BdGhlcm9z
Y2xlcm9zaXM8L2FsdC10aXRsZT48L3RpdGxlcz48cGVyaW9kaWNhbD48ZnVsbC10aXRsZT5BdGhl
cm9zY2xlcm9zaXM8L2Z1bGwtdGl0bGU+PC9wZXJpb2RpY2FsPjxhbHQtcGVyaW9kaWNhbD48ZnVs
bC10aXRsZT5BdGhlcm9zY2xlcm9zaXM8L2Z1bGwtdGl0bGU+PC9hbHQtcGVyaW9kaWNhbD48cGFn
ZXM+ZTE3OS04NDwvcGFnZXM+PHZvbHVtZT4xOTQ8L3ZvbHVtZT48bnVtYmVyPjI8L251bWJlcj48
ZWRpdGlvbj4yMDA3LzAyLzI3PC9lZGl0aW9uPjxrZXl3b3Jkcz48a2V5d29yZD5BZGlwb25lY3Rp
bi9ibG9vZDwva2V5d29yZD48a2V5d29yZD5BZ2VkPC9rZXl3b3JkPjxrZXl3b3JkPkJsb29kIFBy
ZXNzdXJlLypkcnVnIGVmZmVjdHM8L2tleXdvcmQ+PGtleXdvcmQ+Qy1SZWFjdGl2ZSBQcm90ZWlu
L2RydWcgZWZmZWN0czwva2V5d29yZD48a2V5d29yZD5EaW5vcHJvc3QvYW5hbG9ncyAmYW1wOyBk
ZXJpdmF0aXZlcy9ibG9vZDwva2V5d29yZD48a2V5d29yZD5Eb3VibGUtQmxpbmQgTWV0aG9kPC9r
ZXl3b3JkPjxrZXl3b3JkPkRydWcgVGhlcmFweSwgQ29tYmluYXRpb248L2tleXdvcmQ+PGtleXdv
cmQ+RW5kb3BlcHRpZGFzZXMvZHJ1ZyBlZmZlY3RzPC9rZXl3b3JkPjxrZXl3b3JkPkZlbWFsZTwv
a2V5d29yZD48a2V5d29yZD5IdW1hbnM8L2tleXdvcmQ+PGtleXdvcmQ+SHlkcm94eW1ldGh5bGds
dXRhcnlsLUNvQSBSZWR1Y3Rhc2UgSW5oaWJpdG9ycy8qdGhlcmFwZXV0aWMgdXNlPC9rZXl3b3Jk
PjxrZXl3b3JkPkluZmxhbW1hdGlvbi9kcnVnIHRoZXJhcHk8L2tleXdvcmQ+PGtleXdvcmQ+TGlw
b3Byb3RlaW5zLCBMREwvZHJ1ZyBlZmZlY3RzPC9rZXl3b3JkPjxrZXl3b3JkPk1hbGU8L2tleXdv
cmQ+PGtleXdvcmQ+TWlkZGxlIEFnZWQ8L2tleXdvcmQ+PGtleXdvcmQ+TXlvY2FyZGlhbCBJbmZh
cmN0aW9uLypjb21wbGljYXRpb25zPC9rZXl3b3JkPjxrZXl3b3JkPk15b2NhcmRpYWwgSXNjaGVt
aWEvZXRpb2xvZ3kvKnByZXZlbnRpb24gJmFtcDsgY29udHJvbDwva2V5d29yZD48a2V5d29yZD4q
UGhvdGluaWE8L2tleXdvcmQ+PGtleXdvcmQ+UGh5dG90aGVyYXB5PC9rZXl3b3JkPjxrZXl3b3Jk
PlBsYW50IEV4dHJhY3RzLyp0aGVyYXBldXRpYyB1c2U8L2tleXdvcmQ+PC9rZXl3b3Jkcz48ZGF0
ZXM+PHllYXI+MjAwNzwveWVhcj48cHViLWRhdGVzPjxkYXRlPk9jdDwvZGF0ZT48L3B1Yi1kYXRl
cz48L2RhdGVzPjxpc2JuPjAwMjEtOTE1MDwvaXNibj48YWNjZXNzaW9uLW51bT4xNzMyMDA5MDwv
YWNjZXNzaW9uLW51bT48dXJscz48L3VybHM+PGVsZWN0cm9uaWMtcmVzb3VyY2UtbnVtPjEwLjEw
MTYvai5hdGhlcm9zY2xlcm9zaXMuMjAwNi4xMi4wMzI8L2VsZWN0cm9uaWMtcmVzb3VyY2UtbnVt
PjxyZW1vdGUtZGF0YWJhc2UtcHJvdmlkZXI+TkxNPC9yZW1vdGUtZGF0YWJhc2UtcHJvdmlkZXI+
PGxhbmd1YWdlPmVuZzwvbGFuZ3VhZ2U+PC9yZWNvcmQ+PC9DaXRlPjwvRW5kTm90ZT5=
</w:fldData>
        </w:fldChar>
      </w:r>
      <w:r w:rsidR="00642600">
        <w:rPr>
          <w:rFonts w:asciiTheme="majorBidi" w:hAnsiTheme="majorBidi" w:cstheme="majorBidi"/>
          <w:bCs/>
          <w:sz w:val="24"/>
          <w:szCs w:val="24"/>
        </w:rPr>
        <w:instrText xml:space="preserve"> ADDIN EN.CITE.DATA </w:instrText>
      </w:r>
      <w:r w:rsidR="00642600">
        <w:rPr>
          <w:rFonts w:asciiTheme="majorBidi" w:hAnsiTheme="majorBidi" w:cstheme="majorBidi"/>
          <w:bCs/>
          <w:sz w:val="24"/>
          <w:szCs w:val="24"/>
        </w:rPr>
      </w:r>
      <w:r w:rsidR="00642600">
        <w:rPr>
          <w:rFonts w:asciiTheme="majorBidi" w:hAnsiTheme="majorBidi" w:cstheme="majorBidi"/>
          <w:bCs/>
          <w:sz w:val="24"/>
          <w:szCs w:val="24"/>
        </w:rPr>
        <w:fldChar w:fldCharType="end"/>
      </w:r>
      <w:r w:rsidRPr="00E27FFD">
        <w:rPr>
          <w:rFonts w:asciiTheme="majorBidi" w:hAnsiTheme="majorBidi" w:cstheme="majorBidi"/>
          <w:bCs/>
          <w:sz w:val="24"/>
          <w:szCs w:val="24"/>
        </w:rPr>
      </w:r>
      <w:r w:rsidRPr="00E27FFD">
        <w:rPr>
          <w:rFonts w:asciiTheme="majorBidi" w:hAnsiTheme="majorBidi" w:cstheme="majorBidi"/>
          <w:bCs/>
          <w:sz w:val="24"/>
          <w:szCs w:val="24"/>
        </w:rPr>
        <w:fldChar w:fldCharType="separate"/>
      </w:r>
      <w:r w:rsidR="00E27FFD" w:rsidRPr="00E27FFD">
        <w:rPr>
          <w:rFonts w:asciiTheme="majorBidi" w:hAnsiTheme="majorBidi" w:cstheme="majorBidi"/>
          <w:bCs/>
          <w:noProof/>
          <w:sz w:val="24"/>
          <w:szCs w:val="24"/>
        </w:rPr>
        <w:t>(M. Broncel et al., 2010; P. Duchnowicz, A. Ziobro, E. Rapacka, M. Koter-Michalak, &amp; B. Bukowska, 2018; Loo et al., 2016; Naruszewicz, Laniewska, Millo, &amp; Dluzniewski, 2007; Petrovic et al., 2016; L. Xie et al., 2017)</w:t>
      </w:r>
      <w:r w:rsidRPr="00E27FFD">
        <w:rPr>
          <w:rFonts w:asciiTheme="majorBidi" w:hAnsiTheme="majorBidi" w:cstheme="majorBidi"/>
          <w:bCs/>
          <w:sz w:val="24"/>
          <w:szCs w:val="24"/>
        </w:rPr>
        <w:fldChar w:fldCharType="end"/>
      </w:r>
      <w:r w:rsidRPr="00E27FFD">
        <w:rPr>
          <w:rFonts w:asciiTheme="majorBidi" w:hAnsiTheme="majorBidi" w:cstheme="majorBidi"/>
          <w:bCs/>
          <w:sz w:val="24"/>
          <w:szCs w:val="24"/>
        </w:rPr>
        <w:t xml:space="preserve"> were included in the meta-analysis.</w:t>
      </w:r>
    </w:p>
    <w:p w14:paraId="0E322A47" w14:textId="77777777" w:rsidR="006024CC" w:rsidRPr="00E27FFD" w:rsidRDefault="006024CC" w:rsidP="00ED2BD1">
      <w:pPr>
        <w:spacing w:line="360" w:lineRule="auto"/>
        <w:jc w:val="both"/>
        <w:rPr>
          <w:rFonts w:asciiTheme="majorBidi" w:hAnsiTheme="majorBidi" w:cstheme="majorBidi"/>
          <w:bCs/>
          <w:sz w:val="24"/>
          <w:szCs w:val="24"/>
        </w:rPr>
        <w:pPrChange w:id="152" w:author="Cain Clark" w:date="2019-04-29T13:03:00Z">
          <w:pPr>
            <w:spacing w:line="360" w:lineRule="auto"/>
            <w:jc w:val="both"/>
          </w:pPr>
        </w:pPrChange>
      </w:pPr>
      <w:r w:rsidRPr="00E27FFD">
        <w:rPr>
          <w:rFonts w:asciiTheme="majorBidi" w:hAnsiTheme="majorBidi" w:cstheme="majorBidi"/>
          <w:bCs/>
          <w:sz w:val="24"/>
          <w:szCs w:val="24"/>
        </w:rPr>
        <w:t>Study characteristics</w:t>
      </w:r>
    </w:p>
    <w:p w14:paraId="358C9C44" w14:textId="18FCF878" w:rsidR="006024CC" w:rsidRPr="00E27FFD" w:rsidRDefault="006024CC" w:rsidP="00ED2BD1">
      <w:pPr>
        <w:spacing w:line="360" w:lineRule="auto"/>
        <w:jc w:val="both"/>
        <w:rPr>
          <w:rFonts w:asciiTheme="majorBidi" w:hAnsiTheme="majorBidi" w:cstheme="majorBidi"/>
          <w:bCs/>
          <w:sz w:val="24"/>
          <w:szCs w:val="24"/>
        </w:rPr>
        <w:pPrChange w:id="153" w:author="Cain Clark" w:date="2019-04-29T13:03:00Z">
          <w:pPr>
            <w:spacing w:line="360" w:lineRule="auto"/>
            <w:jc w:val="both"/>
          </w:pPr>
        </w:pPrChange>
      </w:pPr>
      <w:r w:rsidRPr="00E27FFD">
        <w:rPr>
          <w:rFonts w:asciiTheme="majorBidi" w:hAnsiTheme="majorBidi" w:cstheme="majorBidi"/>
          <w:bCs/>
          <w:sz w:val="24"/>
          <w:szCs w:val="24"/>
        </w:rPr>
        <w:t>Characteristics of the included studies are presented in Table 1. Sample size of the included studies ranged from 15 to 77 individuals with mean age of 36 years. Mean duration of the interventions were 16 weeks (4 to 24 weeks). Included articles were published between 2007 and 2018. They were conducted in the USA</w:t>
      </w:r>
      <w:r w:rsidRPr="00E27FFD">
        <w:rPr>
          <w:rFonts w:asciiTheme="majorBidi" w:hAnsiTheme="majorBidi" w:cstheme="majorBidi"/>
          <w:bCs/>
          <w:sz w:val="24"/>
          <w:szCs w:val="24"/>
        </w:rPr>
        <w:fldChar w:fldCharType="begin">
          <w:fldData xml:space="preserve">PEVuZE5vdGU+PENpdGU+PEF1dGhvcj5YaWU8L0F1dGhvcj48WWVhcj4yMDE3PC9ZZWFyPjxSZWNO
dW0+NTE2MjA8L1JlY051bT48RGlzcGxheVRleHQ+KEwuIFhpZSBldCBhbC4sIDIwMTcpPC9EaXNw
bGF5VGV4dD48cmVjb3JkPjxyZWMtbnVtYmVyPjUxNjIwPC9yZWMtbnVtYmVyPjxmb3JlaWduLWtl
eXM+PGtleSBhcHA9IkVOIiBkYi1pZD0iZnp2cnM1dHJzMHcyOTllOTIwNzV4ejk4dGE5cGZhd2F3
d3Z2IiB0aW1lc3RhbXA9IjE1Mjk2NzcyNDEiPjUxNjIwPC9rZXk+PC9mb3JlaWduLWtleXM+PHJl
Zi10eXBlIG5hbWU9IkpvdXJuYWwgQXJ0aWNsZSI+MTc8L3JlZi10eXBlPjxjb250cmlidXRvcnM+
PGF1dGhvcnM+PGF1dGhvcj5YaWUsIEwuPC9hdXRob3I+PGF1dGhvcj5WYW5jZSwgVC48L2F1dGhv
cj48YXV0aG9yPktpbSwgQi48L2F1dGhvcj48YXV0aG9yPkxlZSwgUy4gRy48L2F1dGhvcj48YXV0
aG9yPkNhY2VyZXMsIEMuPC9hdXRob3I+PGF1dGhvcj5XYW5nLCBZLjwvYXV0aG9yPjxhdXRob3I+
SHViZXJ0LCBQLiBBLjwvYXV0aG9yPjxhdXRob3I+TGVlLCBKLiBZLjwvYXV0aG9yPjxhdXRob3I+
Q2h1biwgTy4gSy48L2F1dGhvcj48YXV0aG9yPkJvbGxpbmcsIEIuIFcuPC9hdXRob3I+PC9hdXRo
b3JzPjwvY29udHJpYnV0b3JzPjxhdXRoLWFkZHJlc3M+RGVwYXJ0bWVudCBvZiBOdXRyaXRpb25h
bCBTY2llbmNlcywgVW5pdmVyc2l0eSBvZiBDb25uZWN0aWN1dCwgMzYyNCBIb3JzZWJhcm4gUmQg
RXh0LCBTdG9ycnMsIENUIDA2MjY5LCBVU0EuJiN4RDtEZXBhcnRtZW50IG9mIE51dHJpdGlvbmFs
IFNjaWVuY2VzLCBVbml2ZXJzaXR5IG9mIENvbm5lY3RpY3V0LCAzNjI0IEhvcnNlYmFybiBSZCBF
eHQsIFN0b3JycywgQ1QgMDYyNjksIFVTQTsgRGVwYXJ0bWVudCBvZiBGb29kIFNjaWVuY2UsIFVu
aXZlcnNpdHkgb2YgV2lzY29uc2luLU1hZGlzb24sIDE2MDUgTGluZGVuIERyLCBNYWRpc29uLCBX
SSA1MzcwNiwgVVNBLiBFbGVjdHJvbmljIGFkZHJlc3M6IGJ3Ym9sbGluZ0B3aXNjLmVkdS48L2F1
dGgtYWRkcmVzcz48dGl0bGVzPjx0aXRsZT5Bcm9uaWEgYmVycnkgcG9seXBoZW5vbCBjb25zdW1w
dGlvbiByZWR1Y2VzIHBsYXNtYSB0b3RhbCBhbmQgbG93LWRlbnNpdHkgbGlwb3Byb3RlaW4gY2hv
bGVzdGVyb2wgaW4gZm9ybWVyIHNtb2tlcnMgd2l0aG91dCBsb3dlcmluZyBiaW9tYXJrZXJzIG9m
IGluZmxhbW1hdGlvbiBhbmQgb3hpZGF0aXZlIHN0cmVzczogYSByYW5kb21pemVkIGNvbnRyb2xs
ZWQgdHJpYWw8L3RpdGxlPjxzZWNvbmRhcnktdGl0bGU+TnV0ciBSZXM8L3NlY29uZGFyeS10aXRs
ZT48YWx0LXRpdGxlPk51dHJpdGlvbiByZXNlYXJjaCAoTmV3IFlvcmssIE4uWS4pPC9hbHQtdGl0
bGU+PC90aXRsZXM+PHBlcmlvZGljYWw+PGZ1bGwtdGl0bGU+TnV0ciBSZXM8L2Z1bGwtdGl0bGU+
PGFiYnItMT5OdXRyaXRpb24gcmVzZWFyY2ggKE5ldyBZb3JrLCBOLlkuKTwvYWJici0xPjwvcGVy
aW9kaWNhbD48YWx0LXBlcmlvZGljYWw+PGZ1bGwtdGl0bGU+TnV0ciBSZXM8L2Z1bGwtdGl0bGU+
PGFiYnItMT5OdXRyaXRpb24gcmVzZWFyY2ggKE5ldyBZb3JrLCBOLlkuKTwvYWJici0xPjwvYWx0
LXBlcmlvZGljYWw+PHBhZ2VzPjY3LTc3PC9wYWdlcz48dm9sdW1lPjM3PC92b2x1bWU+PGVkaXRp
b24+MjAxNy8wMi8yMjwvZWRpdGlvbj48a2V5d29yZHM+PGtleXdvcmQ+QWR1bHQ8L2tleXdvcmQ+
PGtleXdvcmQ+QW50aG9jeWFuaW5zL3BoYXJtYWNvbG9neTwva2V5d29yZD48a2V5d29yZD5BbnRp
b3hpZGFudHMvcGhhcm1hY29sb2d5PC9rZXl3b3JkPjxrZXl3b3JkPkJpb2xvZ2ljYWwgQXZhaWxh
YmlsaXR5PC9rZXl3b3JkPjxrZXl3b3JkPkJpb21hcmtlcnMvYmxvb2Q8L2tleXdvcmQ+PGtleXdv
cmQ+Qmxvb2QgUHJlc3N1cmU8L2tleXdvcmQ+PGtleXdvcmQ+Q2FyZGlvdmFzY3VsYXIgRGlzZWFz
ZXMvYmxvb2QvZXRpb2xvZ3k8L2tleXdvcmQ+PGtleXdvcmQ+Q2hvbGVzdGVyb2wvYmxvb2Q8L2tl
eXdvcmQ+PGtleXdvcmQ+Q2hvbGVzdGVyb2wsIExETC8qYmxvb2Q8L2tleXdvcmQ+PGtleXdvcmQ+
RmVtYWxlPC9rZXl3b3JkPjxrZXl3b3JkPkZydWl0L2NoZW1pc3RyeTwva2V5d29yZD48a2V5d29y
ZD5HYWxhY3Rvc2lkZXMvcGhhcm1hY29sb2d5PC9rZXl3b3JkPjxrZXl3b3JkPkh1bWFuczwva2V5
d29yZD48a2V5d29yZD4qSW5mbGFtbWF0aW9uL2V0aW9sb2d5PC9rZXl3b3JkPjxrZXl3b3JkPk1h
bGU8L2tleXdvcmQ+PGtleXdvcmQ+T3hpZGF0aXZlIFN0cmVzcy8qZHJ1ZyBlZmZlY3RzPC9rZXl3
b3JkPjxrZXl3b3JkPlBob3RpbmlhLypjaGVtaXN0cnk8L2tleXdvcmQ+PGtleXdvcmQ+UGxhbnQg
RXh0cmFjdHMvKnBoYXJtYWNvbG9neTwva2V5d29yZD48a2V5d29yZD5Qb2x5cGhlbm9scy8qcGhh
cm1hY29sb2d5PC9rZXl3b3JkPjxrZXl3b3JkPlNtb2tlcnM8L2tleXdvcmQ+PGtleXdvcmQ+KlNt
b2tpbmcvYWR2ZXJzZSBlZmZlY3RzPC9rZXl3b3JkPjxrZXl3b3JkPkFudGhvY3lhbmluczwva2V5
d29yZD48a2V5d29yZD5Bcm9uaWE8L2tleXdvcmQ+PGtleXdvcmQ+Q2hvbGVzdGVyb2w8L2tleXdv
cmQ+PGtleXdvcmQ+Q2xpbmljYWwgdHJpYWw8L2tleXdvcmQ+PGtleXdvcmQ+Rm9ybWVyIHNtb2tl
cnM8L2tleXdvcmQ+PGtleXdvcmQ+SW5mbGFtbWF0aW9uPC9rZXl3b3JkPjxrZXl3b3JkPk94aWRh
dGl2ZSBzdHJlc3M8L2tleXdvcmQ+PC9rZXl3b3Jkcz48ZGF0ZXM+PHllYXI+MjAxNzwveWVhcj48
cHViLWRhdGVzPjxkYXRlPkphbjwvZGF0ZT48L3B1Yi1kYXRlcz48L2RhdGVzPjxpc2JuPjAyNzEt
NTMxNzwvaXNibj48YWNjZXNzaW9uLW51bT4yODIxNTMxNjwvYWNjZXNzaW9uLW51bT48dXJscz48
L3VybHM+PGVsZWN0cm9uaWMtcmVzb3VyY2UtbnVtPjEwLjEwMTYvai5udXRyZXMuMjAxNi4xMi4w
MDc8L2VsZWN0cm9uaWMtcmVzb3VyY2UtbnVtPjxyZW1vdGUtZGF0YWJhc2UtcHJvdmlkZXI+TkxN
PC9yZW1vdGUtZGF0YWJhc2UtcHJvdmlkZXI+PGxhbmd1YWdlPmVuZzwvbGFuZ3VhZ2U+PC9yZWNv
cmQ+PC9DaXRlPjwvRW5kTm90ZT4A
</w:fldData>
        </w:fldChar>
      </w:r>
      <w:r w:rsidR="00E27FFD" w:rsidRPr="00E27FFD">
        <w:rPr>
          <w:rFonts w:asciiTheme="majorBidi" w:hAnsiTheme="majorBidi" w:cstheme="majorBidi"/>
          <w:bCs/>
          <w:sz w:val="24"/>
          <w:szCs w:val="24"/>
        </w:rPr>
        <w:instrText xml:space="preserve"> ADDIN EN.CITE </w:instrText>
      </w:r>
      <w:r w:rsidR="00E27FFD" w:rsidRPr="00E27FFD">
        <w:rPr>
          <w:rFonts w:asciiTheme="majorBidi" w:hAnsiTheme="majorBidi" w:cstheme="majorBidi"/>
          <w:bCs/>
          <w:sz w:val="24"/>
          <w:szCs w:val="24"/>
        </w:rPr>
        <w:fldChar w:fldCharType="begin">
          <w:fldData xml:space="preserve">PEVuZE5vdGU+PENpdGU+PEF1dGhvcj5YaWU8L0F1dGhvcj48WWVhcj4yMDE3PC9ZZWFyPjxSZWNO
dW0+NTE2MjA8L1JlY051bT48RGlzcGxheVRleHQ+KEwuIFhpZSBldCBhbC4sIDIwMTcpPC9EaXNw
bGF5VGV4dD48cmVjb3JkPjxyZWMtbnVtYmVyPjUxNjIwPC9yZWMtbnVtYmVyPjxmb3JlaWduLWtl
eXM+PGtleSBhcHA9IkVOIiBkYi1pZD0iZnp2cnM1dHJzMHcyOTllOTIwNzV4ejk4dGE5cGZhd2F3
d3Z2IiB0aW1lc3RhbXA9IjE1Mjk2NzcyNDEiPjUxNjIwPC9rZXk+PC9mb3JlaWduLWtleXM+PHJl
Zi10eXBlIG5hbWU9IkpvdXJuYWwgQXJ0aWNsZSI+MTc8L3JlZi10eXBlPjxjb250cmlidXRvcnM+
PGF1dGhvcnM+PGF1dGhvcj5YaWUsIEwuPC9hdXRob3I+PGF1dGhvcj5WYW5jZSwgVC48L2F1dGhv
cj48YXV0aG9yPktpbSwgQi48L2F1dGhvcj48YXV0aG9yPkxlZSwgUy4gRy48L2F1dGhvcj48YXV0
aG9yPkNhY2VyZXMsIEMuPC9hdXRob3I+PGF1dGhvcj5XYW5nLCBZLjwvYXV0aG9yPjxhdXRob3I+
SHViZXJ0LCBQLiBBLjwvYXV0aG9yPjxhdXRob3I+TGVlLCBKLiBZLjwvYXV0aG9yPjxhdXRob3I+
Q2h1biwgTy4gSy48L2F1dGhvcj48YXV0aG9yPkJvbGxpbmcsIEIuIFcuPC9hdXRob3I+PC9hdXRo
b3JzPjwvY29udHJpYnV0b3JzPjxhdXRoLWFkZHJlc3M+RGVwYXJ0bWVudCBvZiBOdXRyaXRpb25h
bCBTY2llbmNlcywgVW5pdmVyc2l0eSBvZiBDb25uZWN0aWN1dCwgMzYyNCBIb3JzZWJhcm4gUmQg
RXh0LCBTdG9ycnMsIENUIDA2MjY5LCBVU0EuJiN4RDtEZXBhcnRtZW50IG9mIE51dHJpdGlvbmFs
IFNjaWVuY2VzLCBVbml2ZXJzaXR5IG9mIENvbm5lY3RpY3V0LCAzNjI0IEhvcnNlYmFybiBSZCBF
eHQsIFN0b3JycywgQ1QgMDYyNjksIFVTQTsgRGVwYXJ0bWVudCBvZiBGb29kIFNjaWVuY2UsIFVu
aXZlcnNpdHkgb2YgV2lzY29uc2luLU1hZGlzb24sIDE2MDUgTGluZGVuIERyLCBNYWRpc29uLCBX
SSA1MzcwNiwgVVNBLiBFbGVjdHJvbmljIGFkZHJlc3M6IGJ3Ym9sbGluZ0B3aXNjLmVkdS48L2F1
dGgtYWRkcmVzcz48dGl0bGVzPjx0aXRsZT5Bcm9uaWEgYmVycnkgcG9seXBoZW5vbCBjb25zdW1w
dGlvbiByZWR1Y2VzIHBsYXNtYSB0b3RhbCBhbmQgbG93LWRlbnNpdHkgbGlwb3Byb3RlaW4gY2hv
bGVzdGVyb2wgaW4gZm9ybWVyIHNtb2tlcnMgd2l0aG91dCBsb3dlcmluZyBiaW9tYXJrZXJzIG9m
IGluZmxhbW1hdGlvbiBhbmQgb3hpZGF0aXZlIHN0cmVzczogYSByYW5kb21pemVkIGNvbnRyb2xs
ZWQgdHJpYWw8L3RpdGxlPjxzZWNvbmRhcnktdGl0bGU+TnV0ciBSZXM8L3NlY29uZGFyeS10aXRs
ZT48YWx0LXRpdGxlPk51dHJpdGlvbiByZXNlYXJjaCAoTmV3IFlvcmssIE4uWS4pPC9hbHQtdGl0
bGU+PC90aXRsZXM+PHBlcmlvZGljYWw+PGZ1bGwtdGl0bGU+TnV0ciBSZXM8L2Z1bGwtdGl0bGU+
PGFiYnItMT5OdXRyaXRpb24gcmVzZWFyY2ggKE5ldyBZb3JrLCBOLlkuKTwvYWJici0xPjwvcGVy
aW9kaWNhbD48YWx0LXBlcmlvZGljYWw+PGZ1bGwtdGl0bGU+TnV0ciBSZXM8L2Z1bGwtdGl0bGU+
PGFiYnItMT5OdXRyaXRpb24gcmVzZWFyY2ggKE5ldyBZb3JrLCBOLlkuKTwvYWJici0xPjwvYWx0
LXBlcmlvZGljYWw+PHBhZ2VzPjY3LTc3PC9wYWdlcz48dm9sdW1lPjM3PC92b2x1bWU+PGVkaXRp
b24+MjAxNy8wMi8yMjwvZWRpdGlvbj48a2V5d29yZHM+PGtleXdvcmQ+QWR1bHQ8L2tleXdvcmQ+
PGtleXdvcmQ+QW50aG9jeWFuaW5zL3BoYXJtYWNvbG9neTwva2V5d29yZD48a2V5d29yZD5BbnRp
b3hpZGFudHMvcGhhcm1hY29sb2d5PC9rZXl3b3JkPjxrZXl3b3JkPkJpb2xvZ2ljYWwgQXZhaWxh
YmlsaXR5PC9rZXl3b3JkPjxrZXl3b3JkPkJpb21hcmtlcnMvYmxvb2Q8L2tleXdvcmQ+PGtleXdv
cmQ+Qmxvb2QgUHJlc3N1cmU8L2tleXdvcmQ+PGtleXdvcmQ+Q2FyZGlvdmFzY3VsYXIgRGlzZWFz
ZXMvYmxvb2QvZXRpb2xvZ3k8L2tleXdvcmQ+PGtleXdvcmQ+Q2hvbGVzdGVyb2wvYmxvb2Q8L2tl
eXdvcmQ+PGtleXdvcmQ+Q2hvbGVzdGVyb2wsIExETC8qYmxvb2Q8L2tleXdvcmQ+PGtleXdvcmQ+
RmVtYWxlPC9rZXl3b3JkPjxrZXl3b3JkPkZydWl0L2NoZW1pc3RyeTwva2V5d29yZD48a2V5d29y
ZD5HYWxhY3Rvc2lkZXMvcGhhcm1hY29sb2d5PC9rZXl3b3JkPjxrZXl3b3JkPkh1bWFuczwva2V5
d29yZD48a2V5d29yZD4qSW5mbGFtbWF0aW9uL2V0aW9sb2d5PC9rZXl3b3JkPjxrZXl3b3JkPk1h
bGU8L2tleXdvcmQ+PGtleXdvcmQ+T3hpZGF0aXZlIFN0cmVzcy8qZHJ1ZyBlZmZlY3RzPC9rZXl3
b3JkPjxrZXl3b3JkPlBob3RpbmlhLypjaGVtaXN0cnk8L2tleXdvcmQ+PGtleXdvcmQ+UGxhbnQg
RXh0cmFjdHMvKnBoYXJtYWNvbG9neTwva2V5d29yZD48a2V5d29yZD5Qb2x5cGhlbm9scy8qcGhh
cm1hY29sb2d5PC9rZXl3b3JkPjxrZXl3b3JkPlNtb2tlcnM8L2tleXdvcmQ+PGtleXdvcmQ+KlNt
b2tpbmcvYWR2ZXJzZSBlZmZlY3RzPC9rZXl3b3JkPjxrZXl3b3JkPkFudGhvY3lhbmluczwva2V5
d29yZD48a2V5d29yZD5Bcm9uaWE8L2tleXdvcmQ+PGtleXdvcmQ+Q2hvbGVzdGVyb2w8L2tleXdv
cmQ+PGtleXdvcmQ+Q2xpbmljYWwgdHJpYWw8L2tleXdvcmQ+PGtleXdvcmQ+Rm9ybWVyIHNtb2tl
cnM8L2tleXdvcmQ+PGtleXdvcmQ+SW5mbGFtbWF0aW9uPC9rZXl3b3JkPjxrZXl3b3JkPk94aWRh
dGl2ZSBzdHJlc3M8L2tleXdvcmQ+PC9rZXl3b3Jkcz48ZGF0ZXM+PHllYXI+MjAxNzwveWVhcj48
cHViLWRhdGVzPjxkYXRlPkphbjwvZGF0ZT48L3B1Yi1kYXRlcz48L2RhdGVzPjxpc2JuPjAyNzEt
NTMxNzwvaXNibj48YWNjZXNzaW9uLW51bT4yODIxNTMxNjwvYWNjZXNzaW9uLW51bT48dXJscz48
L3VybHM+PGVsZWN0cm9uaWMtcmVzb3VyY2UtbnVtPjEwLjEwMTYvai5udXRyZXMuMjAxNi4xMi4w
MDc8L2VsZWN0cm9uaWMtcmVzb3VyY2UtbnVtPjxyZW1vdGUtZGF0YWJhc2UtcHJvdmlkZXI+TkxN
PC9yZW1vdGUtZGF0YWJhc2UtcHJvdmlkZXI+PGxhbmd1YWdlPmVuZzwvbGFuZ3VhZ2U+PC9yZWNv
cmQ+PC9DaXRlPjwvRW5kTm90ZT4A
</w:fldData>
        </w:fldChar>
      </w:r>
      <w:r w:rsidR="00E27FFD" w:rsidRPr="00E27FFD">
        <w:rPr>
          <w:rFonts w:asciiTheme="majorBidi" w:hAnsiTheme="majorBidi" w:cstheme="majorBidi"/>
          <w:bCs/>
          <w:sz w:val="24"/>
          <w:szCs w:val="24"/>
        </w:rPr>
        <w:instrText xml:space="preserve"> ADDIN EN.CITE.DATA </w:instrText>
      </w:r>
      <w:r w:rsidR="00E27FFD" w:rsidRPr="00E27FFD">
        <w:rPr>
          <w:rFonts w:asciiTheme="majorBidi" w:hAnsiTheme="majorBidi" w:cstheme="majorBidi"/>
          <w:bCs/>
          <w:sz w:val="24"/>
          <w:szCs w:val="24"/>
        </w:rPr>
      </w:r>
      <w:r w:rsidR="00E27FFD" w:rsidRPr="00E27FFD">
        <w:rPr>
          <w:rFonts w:asciiTheme="majorBidi" w:hAnsiTheme="majorBidi" w:cstheme="majorBidi"/>
          <w:bCs/>
          <w:sz w:val="24"/>
          <w:szCs w:val="24"/>
        </w:rPr>
        <w:fldChar w:fldCharType="end"/>
      </w:r>
      <w:r w:rsidRPr="00E27FFD">
        <w:rPr>
          <w:rFonts w:asciiTheme="majorBidi" w:hAnsiTheme="majorBidi" w:cstheme="majorBidi"/>
          <w:bCs/>
          <w:sz w:val="24"/>
          <w:szCs w:val="24"/>
        </w:rPr>
      </w:r>
      <w:r w:rsidRPr="00E27FFD">
        <w:rPr>
          <w:rFonts w:asciiTheme="majorBidi" w:hAnsiTheme="majorBidi" w:cstheme="majorBidi"/>
          <w:bCs/>
          <w:sz w:val="24"/>
          <w:szCs w:val="24"/>
        </w:rPr>
        <w:fldChar w:fldCharType="separate"/>
      </w:r>
      <w:r w:rsidR="00E27FFD" w:rsidRPr="00E27FFD">
        <w:rPr>
          <w:rFonts w:asciiTheme="majorBidi" w:hAnsiTheme="majorBidi" w:cstheme="majorBidi"/>
          <w:bCs/>
          <w:noProof/>
          <w:sz w:val="24"/>
          <w:szCs w:val="24"/>
        </w:rPr>
        <w:t>(L. Xie et al., 2017)</w:t>
      </w:r>
      <w:r w:rsidRPr="00E27FFD">
        <w:rPr>
          <w:rFonts w:asciiTheme="majorBidi" w:hAnsiTheme="majorBidi" w:cstheme="majorBidi"/>
          <w:bCs/>
          <w:sz w:val="24"/>
          <w:szCs w:val="24"/>
        </w:rPr>
        <w:fldChar w:fldCharType="end"/>
      </w:r>
      <w:r w:rsidRPr="00E27FFD">
        <w:rPr>
          <w:rFonts w:asciiTheme="majorBidi" w:hAnsiTheme="majorBidi" w:cstheme="majorBidi"/>
          <w:bCs/>
          <w:sz w:val="24"/>
          <w:szCs w:val="24"/>
        </w:rPr>
        <w:t>, Poland</w:t>
      </w:r>
      <w:r w:rsidRPr="00E27FFD">
        <w:rPr>
          <w:rFonts w:asciiTheme="majorBidi" w:hAnsiTheme="majorBidi" w:cstheme="majorBidi"/>
          <w:bCs/>
          <w:sz w:val="24"/>
          <w:szCs w:val="24"/>
        </w:rPr>
        <w:fldChar w:fldCharType="begin">
          <w:fldData xml:space="preserve">PEVuZE5vdGU+PENpdGU+PEF1dGhvcj5EdWNobm93aWN6PC9BdXRob3I+PFllYXI+MjAxODwvWWVh
cj48UmVjTnVtPjUxNjA3PC9SZWNOdW0+PERpc3BsYXlUZXh0PihNLiBCcm9uY2VsIGV0IGFsLiwg
MjAxMDsgUC4gRHVjaG5vd2ljeiBldCBhbC4sIDIwMTg7IE5hcnVzemV3aWN6IGV0IGFsLiwgMjAw
Nyk8L0Rpc3BsYXlUZXh0PjxyZWNvcmQ+PHJlYy1udW1iZXI+NTE2MDc8L3JlYy1udW1iZXI+PGZv
cmVpZ24ta2V5cz48a2V5IGFwcD0iRU4iIGRiLWlkPSJmenZyczV0cnMwdzI5OWU5MjA3NXh6OTh0
YTlwZmF3YXd3dnYiIHRpbWVzdGFtcD0iMTUyOTY3NzI0MSI+NTE2MDc8L2tleT48L2ZvcmVpZ24t
a2V5cz48cmVmLXR5cGUgbmFtZT0iSm91cm5hbCBBcnRpY2xlIj4xNzwvcmVmLXR5cGU+PGNvbnRy
aWJ1dG9ycz48YXV0aG9ycz48YXV0aG9yPkR1Y2hub3dpY3osIFAuPC9hdXRob3I+PGF1dGhvcj5a
aW9icm8sIEEuPC9hdXRob3I+PGF1dGhvcj5SYXBhY2thLCBFLjwvYXV0aG9yPjxhdXRob3I+S290
ZXItTWljaGFsYWssIE0uPC9hdXRob3I+PGF1dGhvcj5CdWtvd3NrYSwgQi48L2F1dGhvcj48L2F1
dGhvcnM+PC9jb250cmlidXRvcnM+PGF1dGgtYWRkcmVzcz5EZXBhcnRtZW50IG9mIEJpb3BoeXNp
Y3Mgb2YgRW52aXJvbm1lbnRhbCBQb2xsdXRpb24sIEZhY3VsdHkgb2YgQmlvbG9neSBhbmQgRW52
aXJvbm1lbnRhbCBQcm90ZWN0aW9uLCBVbml2ZXJzaXR5IG9mIExvZHosIFBvbW9yc2thIDE0MS8x
NDMgU3QuLCA5MS0yMzcgTG9keiwgUG9sYW5kLiYjeEQ7RGVwYXJ0bWVudCBvZiBOb3JtYWwgYW5k
IENsaW5pY2FsIEFuYXRvbXksIEludGVyZmFjdWx0eSBDaGFpciBvZiBBbmF0b215IGFuZCBIaXN0
b2xvZ3ksIE1lZGljYWwgVW5pdmVyc2l0eSBvZiBMb2R6LCA2MCBOYXR1cm93aWN6YSBTdC4sIDkw
LTEzNiBMb2R6LCBQb2xhbmQuPC9hdXRoLWFkZHJlc3M+PHRpdGxlcz48dGl0bGU+Q2hhbmdlcyBp
biBDaG9saW5lc3RlcmFzZSBBY3Rpdml0eSBpbiBCbG9vZCBvZiBBZG9sZXNjZW50IHdpdGggTWV0
YWJvbGljIFN5bmRyb21lIGFmdGVyIFN1cHBsZW1lbnRhdGlvbiB3aXRoIEV4dHJhY3QgZnJvbSBB
cm9uaWEgbWVsYW5vY2FycGE8L3RpdGxlPjxzZWNvbmRhcnktdGl0bGU+QmlvbWVkIFJlcyBJbnQ8
L3NlY29uZGFyeS10aXRsZT48YWx0LXRpdGxlPkJpb01lZCByZXNlYXJjaCBpbnRlcm5hdGlvbmFs
PC9hbHQtdGl0bGU+PC90aXRsZXM+PGFsdC1wZXJpb2RpY2FsPjxmdWxsLXRpdGxlPkJpb01lZCBS
ZXNlYXJjaCBJbnRlcm5hdGlvbmFsPC9mdWxsLXRpdGxlPjwvYWx0LXBlcmlvZGljYWw+PHBhZ2Vz
PjU2NzAxNDU8L3BhZ2VzPjx2b2x1bWU+MjAxODwvdm9sdW1lPjxlZGl0aW9uPjIwMTgvMDUvMjI8
L2VkaXRpb24+PGRhdGVzPjx5ZWFyPjIwMTg8L3llYXI+PC9kYXRlcz48YWNjZXNzaW9uLW51bT4y
OTc4MDgyNTwvYWNjZXNzaW9uLW51bT48dXJscz48L3VybHM+PGN1c3RvbTI+UE1DNTg5MjMwMzwv
Y3VzdG9tMj48ZWxlY3Ryb25pYy1yZXNvdXJjZS1udW0+MTAuMTE1NS8yMDE4LzU2NzAxNDU8L2Vs
ZWN0cm9uaWMtcmVzb3VyY2UtbnVtPjxyZW1vdGUtZGF0YWJhc2UtcHJvdmlkZXI+TkxNPC9yZW1v
dGUtZGF0YWJhc2UtcHJvdmlkZXI+PGxhbmd1YWdlPmVuZzwvbGFuZ3VhZ2U+PC9yZWNvcmQ+PC9D
aXRlPjxDaXRlPjxBdXRob3I+QnJvbmNlbDwvQXV0aG9yPjxZZWFyPjIwMTA8L1llYXI+PFJlY051
bT41MTY3MDwvUmVjTnVtPjxyZWNvcmQ+PHJlYy1udW1iZXI+NTE2NzA8L3JlYy1udW1iZXI+PGZv
cmVpZ24ta2V5cz48a2V5IGFwcD0iRU4iIGRiLWlkPSJmenZyczV0cnMwdzI5OWU5MjA3NXh6OTh0
YTlwZmF3YXd3dnYiIHRpbWVzdGFtcD0iMTUyOTY3NzI0MiI+NTE2NzA8L2tleT48L2ZvcmVpZ24t
a2V5cz48cmVmLXR5cGUgbmFtZT0iSm91cm5hbCBBcnRpY2xlIj4xNzwvcmVmLXR5cGU+PGNvbnRy
aWJ1dG9ycz48YXV0aG9ycz48YXV0aG9yPkJyb25jZWwsIE0uPC9hdXRob3I+PGF1dGhvcj5Lb3pp
cm9nLCBNLjwvYXV0aG9yPjxhdXRob3I+RHVjaG5vd2ljeiwgUC48L2F1dGhvcj48YXV0aG9yPktv
dGVyLU1pY2hhbGFrLCBNLjwvYXV0aG9yPjxhdXRob3I+U2lrb3JhLCBKLjwvYXV0aG9yPjxhdXRo
b3I+Q2hvam5vd3NrYS1KZXppZXJza2EsIEouPC9hdXRob3I+PC9hdXRob3JzPjwvY29udHJpYnV0
b3JzPjxhdXRoLWFkZHJlc3M+RGVwYXJ0bWVudCBvZiBJbnRlcm5hbCBEaXNlYXNlcyB3aXRoIENs
aW5pY2FsIFBoYXJtYWNvbG9neSBhbmQgVGhlcmFweSBNb25pdG9yaW5nIFVuaXQsIE1lZGljYWwg
VW5pdmVyc2l0eSBvZiBMb2R6LCBMb2R6LCBQb2xhbmQuPC9hdXRoLWFkZHJlc3M+PHRpdGxlcz48
dGl0bGU+QXJvbmlhIG1lbGFub2NhcnBhIGV4dHJhY3QgcmVkdWNlcyBibG9vZCBwcmVzc3VyZSwg
c2VydW0gZW5kb3RoZWxpbiwgbGlwaWQsIGFuZCBveGlkYXRpdmUgc3RyZXNzIG1hcmtlciBsZXZl
bHMgaW4gcGF0aWVudHMgd2l0aCBtZXRhYm9saWMgc3luZHJvbWU8L3RpdGxlPjxzZWNvbmRhcnkt
dGl0bGU+TWVkIFNjaSBNb25pdDwvc2Vjb25kYXJ5LXRpdGxlPjxhbHQtdGl0bGU+TWVkaWNhbCBz
Y2llbmNlIG1vbml0b3IgOiBpbnRlcm5hdGlvbmFsIG1lZGljYWwgam91cm5hbCBvZiBleHBlcmlt
ZW50YWwgYW5kIGNsaW5pY2FsIHJlc2VhcmNoPC9hbHQtdGl0bGU+PC90aXRsZXM+PHBlcmlvZGlj
YWw+PGZ1bGwtdGl0bGU+TWVkIFNjaSBNb25pdDwvZnVsbC10aXRsZT48YWJici0xPk1lZGljYWwg
c2NpZW5jZSBtb25pdG9yIDogaW50ZXJuYXRpb25hbCBtZWRpY2FsIGpvdXJuYWwgb2YgZXhwZXJp
bWVudGFsIGFuZCBjbGluaWNhbCByZXNlYXJjaDwvYWJici0xPjwvcGVyaW9kaWNhbD48YWx0LXBl
cmlvZGljYWw+PGZ1bGwtdGl0bGU+TWVkIFNjaSBNb25pdDwvZnVsbC10aXRsZT48YWJici0xPk1l
ZGljYWwgc2NpZW5jZSBtb25pdG9yIDogaW50ZXJuYXRpb25hbCBtZWRpY2FsIGpvdXJuYWwgb2Yg
ZXhwZXJpbWVudGFsIGFuZCBjbGluaWNhbCByZXNlYXJjaDwvYWJici0xPjwvYWx0LXBlcmlvZGlj
YWw+PHBhZ2VzPkNyMjgtMzQ8L3BhZ2VzPjx2b2x1bWU+MTY8L3ZvbHVtZT48bnVtYmVyPjE8L251
bWJlcj48ZWRpdGlvbj4yMDA5LzEyLzI5PC9lZGl0aW9uPjxrZXl3b3Jkcz48a2V5d29yZD5CbG9v
ZCBQcmVzc3VyZS8qZHJ1ZyBlZmZlY3RzPC9rZXl3b3JkPjxrZXl3b3JkPkNhdGFsYXNlL2Jsb29k
PC9rZXl3b3JkPjxrZXl3b3JkPkVuZG90aGVsaW5zLypibG9vZDwva2V5d29yZD48a2V5d29yZD5F
cnl0aHJvY3l0ZXMvbWV0YWJvbGlzbTwva2V5d29yZD48a2V5d29yZD5HbHV0YXRoaW9uZSBQZXJv
eGlkYXNlL2Jsb29kPC9rZXl3b3JkPjxrZXl3b3JkPkh1bWFuczwva2V5d29yZD48a2V5d29yZD5M
aXBpZCBQZXJveGlkYXRpb24vKmRydWcgZWZmZWN0czwva2V5d29yZD48a2V5d29yZD5MaXBpZHMv
Ymxvb2Q8L2tleXdvcmQ+PGtleXdvcmQ+TWV0YWJvbGljIFN5bmRyb21lLypkcnVnIHRoZXJhcHk8
L2tleXdvcmQ+PGtleXdvcmQ+T3hpZGF0aXZlIFN0cmVzcy8qZHJ1ZyBlZmZlY3RzPC9rZXl3b3Jk
PjxrZXl3b3JkPlBob3RpbmlhLypjaGVtaXN0cnk8L2tleXdvcmQ+PGtleXdvcmQ+UGxhbnQgRXh0
cmFjdHMvKnBoYXJtYWNvbG9neS90aGVyYXBldXRpYyB1c2U8L2tleXdvcmQ+PGtleXdvcmQ+U3Vw
ZXJveGlkZSBEaXNtdXRhc2UvYmxvb2Q8L2tleXdvcmQ+PGtleXdvcmQ+VGhpb2JhcmJpdHVyaWMg
QWNpZCBSZWFjdGl2ZSBTdWJzdGFuY2VzPC9rZXl3b3JkPjwva2V5d29yZHM+PGRhdGVzPjx5ZWFy
PjIwMTA8L3llYXI+PHB1Yi1kYXRlcz48ZGF0ZT5KYW48L2RhdGU+PC9wdWItZGF0ZXM+PC9kYXRl
cz48aXNibj4xMjM0LTEwMTA8L2lzYm4+PGFjY2Vzc2lvbi1udW0+MjAwMzc0OTE8L2FjY2Vzc2lv
bi1udW0+PHVybHM+PC91cmxzPjxyZW1vdGUtZGF0YWJhc2UtcHJvdmlkZXI+TkxNPC9yZW1vdGUt
ZGF0YWJhc2UtcHJvdmlkZXI+PGxhbmd1YWdlPmVuZzwvbGFuZ3VhZ2U+PC9yZWNvcmQ+PC9DaXRl
PjxDaXRlPjxBdXRob3I+TmFydXN6ZXdpY3o8L0F1dGhvcj48WWVhcj4yMDA3PC9ZZWFyPjxSZWNO
dW0+NTE2ODI8L1JlY051bT48cmVjb3JkPjxyZWMtbnVtYmVyPjUxNjgyPC9yZWMtbnVtYmVyPjxm
b3JlaWduLWtleXM+PGtleSBhcHA9IkVOIiBkYi1pZD0iZnp2cnM1dHJzMHcyOTllOTIwNzV4ejk4
dGE5cGZhd2F3d3Z2IiB0aW1lc3RhbXA9IjE1Mjk2NzcyNDIiPjUxNjgyPC9rZXk+PC9mb3JlaWdu
LWtleXM+PHJlZi10eXBlIG5hbWU9IkpvdXJuYWwgQXJ0aWNsZSI+MTc8L3JlZi10eXBlPjxjb250
cmlidXRvcnM+PGF1dGhvcnM+PGF1dGhvcj5OYXJ1c3pld2ljeiwgTS48L2F1dGhvcj48YXV0aG9y
Pkxhbmlld3NrYSwgSS48L2F1dGhvcj48YXV0aG9yPk1pbGxvLCBCLjwvYXV0aG9yPjxhdXRob3I+
RGx1em5pZXdza2ksIE0uPC9hdXRob3I+PC9hdXRob3JzPjwvY29udHJpYnV0b3JzPjxhdXRoLWFk
ZHJlc3M+RGVwYXJ0bWVudCBvZiBQaGFybWFjb2dub3N5IGFuZCBNb2xlY3VsYXIgQmFzaXMgb2Yg
UGh5dGhvdGhlcmFweSwgTWVkaWNhbCBVbml2ZXJzaXR5IG9mIFdhcnNhdywgVWwuIEJhbmFjaGEg
MSwgV2Fyc3phd2EsIFBvbGFuZC4gbWFybmFyQGZhcm0uYW13YXcuZWR1LnBsPC9hdXRoLWFkZHJl
c3M+PHRpdGxlcz48dGl0bGU+Q29tYmluYXRpb24gdGhlcmFweSBvZiBzdGF0aW4gd2l0aCBmbGF2
b25vaWRzIHJpY2ggZXh0cmFjdCBmcm9tIGNob2tlYmVycnkgZnJ1aXRzIGVuaGFuY2VkIHJlZHVj
dGlvbiBpbiBjYXJkaW92YXNjdWxhciByaXNrIG1hcmtlcnMgaW4gcGF0aWVudHMgYWZ0ZXIgbXlv
Y2FyZGlhbCBpbmZyYWN0aW9uIChNSSk8L3RpdGxlPjxzZWNvbmRhcnktdGl0bGU+QXRoZXJvc2Ns
ZXJvc2lzPC9zZWNvbmRhcnktdGl0bGU+PGFsdC10aXRsZT5BdGhlcm9zY2xlcm9zaXM8L2FsdC10
aXRsZT48L3RpdGxlcz48cGVyaW9kaWNhbD48ZnVsbC10aXRsZT5BdGhlcm9zY2xlcm9zaXM8L2Z1
bGwtdGl0bGU+PC9wZXJpb2RpY2FsPjxhbHQtcGVyaW9kaWNhbD48ZnVsbC10aXRsZT5BdGhlcm9z
Y2xlcm9zaXM8L2Z1bGwtdGl0bGU+PC9hbHQtcGVyaW9kaWNhbD48cGFnZXM+ZTE3OS04NDwvcGFn
ZXM+PHZvbHVtZT4xOTQ8L3ZvbHVtZT48bnVtYmVyPjI8L251bWJlcj48ZWRpdGlvbj4yMDA3LzAy
LzI3PC9lZGl0aW9uPjxrZXl3b3Jkcz48a2V5d29yZD5BZGlwb25lY3Rpbi9ibG9vZDwva2V5d29y
ZD48a2V5d29yZD5BZ2VkPC9rZXl3b3JkPjxrZXl3b3JkPkJsb29kIFByZXNzdXJlLypkcnVnIGVm
ZmVjdHM8L2tleXdvcmQ+PGtleXdvcmQ+Qy1SZWFjdGl2ZSBQcm90ZWluL2RydWcgZWZmZWN0czwv
a2V5d29yZD48a2V5d29yZD5EaW5vcHJvc3QvYW5hbG9ncyAmYW1wOyBkZXJpdmF0aXZlcy9ibG9v
ZDwva2V5d29yZD48a2V5d29yZD5Eb3VibGUtQmxpbmQgTWV0aG9kPC9rZXl3b3JkPjxrZXl3b3Jk
PkRydWcgVGhlcmFweSwgQ29tYmluYXRpb248L2tleXdvcmQ+PGtleXdvcmQ+RW5kb3BlcHRpZGFz
ZXMvZHJ1ZyBlZmZlY3RzPC9rZXl3b3JkPjxrZXl3b3JkPkZlbWFsZTwva2V5d29yZD48a2V5d29y
ZD5IdW1hbnM8L2tleXdvcmQ+PGtleXdvcmQ+SHlkcm94eW1ldGh5bGdsdXRhcnlsLUNvQSBSZWR1
Y3Rhc2UgSW5oaWJpdG9ycy8qdGhlcmFwZXV0aWMgdXNlPC9rZXl3b3JkPjxrZXl3b3JkPkluZmxh
bW1hdGlvbi9kcnVnIHRoZXJhcHk8L2tleXdvcmQ+PGtleXdvcmQ+TGlwb3Byb3RlaW5zLCBMREwv
ZHJ1ZyBlZmZlY3RzPC9rZXl3b3JkPjxrZXl3b3JkPk1hbGU8L2tleXdvcmQ+PGtleXdvcmQ+TWlk
ZGxlIEFnZWQ8L2tleXdvcmQ+PGtleXdvcmQ+TXlvY2FyZGlhbCBJbmZhcmN0aW9uLypjb21wbGlj
YXRpb25zPC9rZXl3b3JkPjxrZXl3b3JkPk15b2NhcmRpYWwgSXNjaGVtaWEvZXRpb2xvZ3kvKnBy
ZXZlbnRpb24gJmFtcDsgY29udHJvbDwva2V5d29yZD48a2V5d29yZD4qUGhvdGluaWE8L2tleXdv
cmQ+PGtleXdvcmQ+UGh5dG90aGVyYXB5PC9rZXl3b3JkPjxrZXl3b3JkPlBsYW50IEV4dHJhY3Rz
Lyp0aGVyYXBldXRpYyB1c2U8L2tleXdvcmQ+PC9rZXl3b3Jkcz48ZGF0ZXM+PHllYXI+MjAwNzwv
eWVhcj48cHViLWRhdGVzPjxkYXRlPk9jdDwvZGF0ZT48L3B1Yi1kYXRlcz48L2RhdGVzPjxpc2Ju
PjAwMjEtOTE1MDwvaXNibj48YWNjZXNzaW9uLW51bT4xNzMyMDA5MDwvYWNjZXNzaW9uLW51bT48
dXJscz48L3VybHM+PGVsZWN0cm9uaWMtcmVzb3VyY2UtbnVtPjEwLjEwMTYvai5hdGhlcm9zY2xl
cm9zaXMuMjAwNi4xMi4wMzI8L2VsZWN0cm9uaWMtcmVzb3VyY2UtbnVtPjxyZW1vdGUtZGF0YWJh
c2UtcHJvdmlkZXI+TkxNPC9yZW1vdGUtZGF0YWJhc2UtcHJvdmlkZXI+PGxhbmd1YWdlPmVuZzwv
bGFuZ3VhZ2U+PC9yZWNvcmQ+PC9DaXRlPjwvRW5kTm90ZT5=
</w:fldData>
        </w:fldChar>
      </w:r>
      <w:r w:rsidR="00642600">
        <w:rPr>
          <w:rFonts w:asciiTheme="majorBidi" w:hAnsiTheme="majorBidi" w:cstheme="majorBidi"/>
          <w:bCs/>
          <w:sz w:val="24"/>
          <w:szCs w:val="24"/>
        </w:rPr>
        <w:instrText xml:space="preserve"> ADDIN EN.CITE </w:instrText>
      </w:r>
      <w:r w:rsidR="00642600">
        <w:rPr>
          <w:rFonts w:asciiTheme="majorBidi" w:hAnsiTheme="majorBidi" w:cstheme="majorBidi"/>
          <w:bCs/>
          <w:sz w:val="24"/>
          <w:szCs w:val="24"/>
        </w:rPr>
        <w:fldChar w:fldCharType="begin">
          <w:fldData xml:space="preserve">PEVuZE5vdGU+PENpdGU+PEF1dGhvcj5EdWNobm93aWN6PC9BdXRob3I+PFllYXI+MjAxODwvWWVh
cj48UmVjTnVtPjUxNjA3PC9SZWNOdW0+PERpc3BsYXlUZXh0PihNLiBCcm9uY2VsIGV0IGFsLiwg
MjAxMDsgUC4gRHVjaG5vd2ljeiBldCBhbC4sIDIwMTg7IE5hcnVzemV3aWN6IGV0IGFsLiwgMjAw
Nyk8L0Rpc3BsYXlUZXh0PjxyZWNvcmQ+PHJlYy1udW1iZXI+NTE2MDc8L3JlYy1udW1iZXI+PGZv
cmVpZ24ta2V5cz48a2V5IGFwcD0iRU4iIGRiLWlkPSJmenZyczV0cnMwdzI5OWU5MjA3NXh6OTh0
YTlwZmF3YXd3dnYiIHRpbWVzdGFtcD0iMTUyOTY3NzI0MSI+NTE2MDc8L2tleT48L2ZvcmVpZ24t
a2V5cz48cmVmLXR5cGUgbmFtZT0iSm91cm5hbCBBcnRpY2xlIj4xNzwvcmVmLXR5cGU+PGNvbnRy
aWJ1dG9ycz48YXV0aG9ycz48YXV0aG9yPkR1Y2hub3dpY3osIFAuPC9hdXRob3I+PGF1dGhvcj5a
aW9icm8sIEEuPC9hdXRob3I+PGF1dGhvcj5SYXBhY2thLCBFLjwvYXV0aG9yPjxhdXRob3I+S290
ZXItTWljaGFsYWssIE0uPC9hdXRob3I+PGF1dGhvcj5CdWtvd3NrYSwgQi48L2F1dGhvcj48L2F1
dGhvcnM+PC9jb250cmlidXRvcnM+PGF1dGgtYWRkcmVzcz5EZXBhcnRtZW50IG9mIEJpb3BoeXNp
Y3Mgb2YgRW52aXJvbm1lbnRhbCBQb2xsdXRpb24sIEZhY3VsdHkgb2YgQmlvbG9neSBhbmQgRW52
aXJvbm1lbnRhbCBQcm90ZWN0aW9uLCBVbml2ZXJzaXR5IG9mIExvZHosIFBvbW9yc2thIDE0MS8x
NDMgU3QuLCA5MS0yMzcgTG9keiwgUG9sYW5kLiYjeEQ7RGVwYXJ0bWVudCBvZiBOb3JtYWwgYW5k
IENsaW5pY2FsIEFuYXRvbXksIEludGVyZmFjdWx0eSBDaGFpciBvZiBBbmF0b215IGFuZCBIaXN0
b2xvZ3ksIE1lZGljYWwgVW5pdmVyc2l0eSBvZiBMb2R6LCA2MCBOYXR1cm93aWN6YSBTdC4sIDkw
LTEzNiBMb2R6LCBQb2xhbmQuPC9hdXRoLWFkZHJlc3M+PHRpdGxlcz48dGl0bGU+Q2hhbmdlcyBp
biBDaG9saW5lc3RlcmFzZSBBY3Rpdml0eSBpbiBCbG9vZCBvZiBBZG9sZXNjZW50IHdpdGggTWV0
YWJvbGljIFN5bmRyb21lIGFmdGVyIFN1cHBsZW1lbnRhdGlvbiB3aXRoIEV4dHJhY3QgZnJvbSBB
cm9uaWEgbWVsYW5vY2FycGE8L3RpdGxlPjxzZWNvbmRhcnktdGl0bGU+QmlvbWVkIFJlcyBJbnQ8
L3NlY29uZGFyeS10aXRsZT48YWx0LXRpdGxlPkJpb01lZCByZXNlYXJjaCBpbnRlcm5hdGlvbmFs
PC9hbHQtdGl0bGU+PC90aXRsZXM+PGFsdC1wZXJpb2RpY2FsPjxmdWxsLXRpdGxlPkJpb01lZCBS
ZXNlYXJjaCBJbnRlcm5hdGlvbmFsPC9mdWxsLXRpdGxlPjwvYWx0LXBlcmlvZGljYWw+PHBhZ2Vz
PjU2NzAxNDU8L3BhZ2VzPjx2b2x1bWU+MjAxODwvdm9sdW1lPjxlZGl0aW9uPjIwMTgvMDUvMjI8
L2VkaXRpb24+PGRhdGVzPjx5ZWFyPjIwMTg8L3llYXI+PC9kYXRlcz48YWNjZXNzaW9uLW51bT4y
OTc4MDgyNTwvYWNjZXNzaW9uLW51bT48dXJscz48L3VybHM+PGN1c3RvbTI+UE1DNTg5MjMwMzwv
Y3VzdG9tMj48ZWxlY3Ryb25pYy1yZXNvdXJjZS1udW0+MTAuMTE1NS8yMDE4LzU2NzAxNDU8L2Vs
ZWN0cm9uaWMtcmVzb3VyY2UtbnVtPjxyZW1vdGUtZGF0YWJhc2UtcHJvdmlkZXI+TkxNPC9yZW1v
dGUtZGF0YWJhc2UtcHJvdmlkZXI+PGxhbmd1YWdlPmVuZzwvbGFuZ3VhZ2U+PC9yZWNvcmQ+PC9D
aXRlPjxDaXRlPjxBdXRob3I+QnJvbmNlbDwvQXV0aG9yPjxZZWFyPjIwMTA8L1llYXI+PFJlY051
bT41MTY3MDwvUmVjTnVtPjxyZWNvcmQ+PHJlYy1udW1iZXI+NTE2NzA8L3JlYy1udW1iZXI+PGZv
cmVpZ24ta2V5cz48a2V5IGFwcD0iRU4iIGRiLWlkPSJmenZyczV0cnMwdzI5OWU5MjA3NXh6OTh0
YTlwZmF3YXd3dnYiIHRpbWVzdGFtcD0iMTUyOTY3NzI0MiI+NTE2NzA8L2tleT48L2ZvcmVpZ24t
a2V5cz48cmVmLXR5cGUgbmFtZT0iSm91cm5hbCBBcnRpY2xlIj4xNzwvcmVmLXR5cGU+PGNvbnRy
aWJ1dG9ycz48YXV0aG9ycz48YXV0aG9yPkJyb25jZWwsIE0uPC9hdXRob3I+PGF1dGhvcj5Lb3pp
cm9nLCBNLjwvYXV0aG9yPjxhdXRob3I+RHVjaG5vd2ljeiwgUC48L2F1dGhvcj48YXV0aG9yPktv
dGVyLU1pY2hhbGFrLCBNLjwvYXV0aG9yPjxhdXRob3I+U2lrb3JhLCBKLjwvYXV0aG9yPjxhdXRo
b3I+Q2hvam5vd3NrYS1KZXppZXJza2EsIEouPC9hdXRob3I+PC9hdXRob3JzPjwvY29udHJpYnV0
b3JzPjxhdXRoLWFkZHJlc3M+RGVwYXJ0bWVudCBvZiBJbnRlcm5hbCBEaXNlYXNlcyB3aXRoIENs
aW5pY2FsIFBoYXJtYWNvbG9neSBhbmQgVGhlcmFweSBNb25pdG9yaW5nIFVuaXQsIE1lZGljYWwg
VW5pdmVyc2l0eSBvZiBMb2R6LCBMb2R6LCBQb2xhbmQuPC9hdXRoLWFkZHJlc3M+PHRpdGxlcz48
dGl0bGU+QXJvbmlhIG1lbGFub2NhcnBhIGV4dHJhY3QgcmVkdWNlcyBibG9vZCBwcmVzc3VyZSwg
c2VydW0gZW5kb3RoZWxpbiwgbGlwaWQsIGFuZCBveGlkYXRpdmUgc3RyZXNzIG1hcmtlciBsZXZl
bHMgaW4gcGF0aWVudHMgd2l0aCBtZXRhYm9saWMgc3luZHJvbWU8L3RpdGxlPjxzZWNvbmRhcnkt
dGl0bGU+TWVkIFNjaSBNb25pdDwvc2Vjb25kYXJ5LXRpdGxlPjxhbHQtdGl0bGU+TWVkaWNhbCBz
Y2llbmNlIG1vbml0b3IgOiBpbnRlcm5hdGlvbmFsIG1lZGljYWwgam91cm5hbCBvZiBleHBlcmlt
ZW50YWwgYW5kIGNsaW5pY2FsIHJlc2VhcmNoPC9hbHQtdGl0bGU+PC90aXRsZXM+PHBlcmlvZGlj
YWw+PGZ1bGwtdGl0bGU+TWVkIFNjaSBNb25pdDwvZnVsbC10aXRsZT48YWJici0xPk1lZGljYWwg
c2NpZW5jZSBtb25pdG9yIDogaW50ZXJuYXRpb25hbCBtZWRpY2FsIGpvdXJuYWwgb2YgZXhwZXJp
bWVudGFsIGFuZCBjbGluaWNhbCByZXNlYXJjaDwvYWJici0xPjwvcGVyaW9kaWNhbD48YWx0LXBl
cmlvZGljYWw+PGZ1bGwtdGl0bGU+TWVkIFNjaSBNb25pdDwvZnVsbC10aXRsZT48YWJici0xPk1l
ZGljYWwgc2NpZW5jZSBtb25pdG9yIDogaW50ZXJuYXRpb25hbCBtZWRpY2FsIGpvdXJuYWwgb2Yg
ZXhwZXJpbWVudGFsIGFuZCBjbGluaWNhbCByZXNlYXJjaDwvYWJici0xPjwvYWx0LXBlcmlvZGlj
YWw+PHBhZ2VzPkNyMjgtMzQ8L3BhZ2VzPjx2b2x1bWU+MTY8L3ZvbHVtZT48bnVtYmVyPjE8L251
bWJlcj48ZWRpdGlvbj4yMDA5LzEyLzI5PC9lZGl0aW9uPjxrZXl3b3Jkcz48a2V5d29yZD5CbG9v
ZCBQcmVzc3VyZS8qZHJ1ZyBlZmZlY3RzPC9rZXl3b3JkPjxrZXl3b3JkPkNhdGFsYXNlL2Jsb29k
PC9rZXl3b3JkPjxrZXl3b3JkPkVuZG90aGVsaW5zLypibG9vZDwva2V5d29yZD48a2V5d29yZD5F
cnl0aHJvY3l0ZXMvbWV0YWJvbGlzbTwva2V5d29yZD48a2V5d29yZD5HbHV0YXRoaW9uZSBQZXJv
eGlkYXNlL2Jsb29kPC9rZXl3b3JkPjxrZXl3b3JkPkh1bWFuczwva2V5d29yZD48a2V5d29yZD5M
aXBpZCBQZXJveGlkYXRpb24vKmRydWcgZWZmZWN0czwva2V5d29yZD48a2V5d29yZD5MaXBpZHMv
Ymxvb2Q8L2tleXdvcmQ+PGtleXdvcmQ+TWV0YWJvbGljIFN5bmRyb21lLypkcnVnIHRoZXJhcHk8
L2tleXdvcmQ+PGtleXdvcmQ+T3hpZGF0aXZlIFN0cmVzcy8qZHJ1ZyBlZmZlY3RzPC9rZXl3b3Jk
PjxrZXl3b3JkPlBob3RpbmlhLypjaGVtaXN0cnk8L2tleXdvcmQ+PGtleXdvcmQ+UGxhbnQgRXh0
cmFjdHMvKnBoYXJtYWNvbG9neS90aGVyYXBldXRpYyB1c2U8L2tleXdvcmQ+PGtleXdvcmQ+U3Vw
ZXJveGlkZSBEaXNtdXRhc2UvYmxvb2Q8L2tleXdvcmQ+PGtleXdvcmQ+VGhpb2JhcmJpdHVyaWMg
QWNpZCBSZWFjdGl2ZSBTdWJzdGFuY2VzPC9rZXl3b3JkPjwva2V5d29yZHM+PGRhdGVzPjx5ZWFy
PjIwMTA8L3llYXI+PHB1Yi1kYXRlcz48ZGF0ZT5KYW48L2RhdGU+PC9wdWItZGF0ZXM+PC9kYXRl
cz48aXNibj4xMjM0LTEwMTA8L2lzYm4+PGFjY2Vzc2lvbi1udW0+MjAwMzc0OTE8L2FjY2Vzc2lv
bi1udW0+PHVybHM+PC91cmxzPjxyZW1vdGUtZGF0YWJhc2UtcHJvdmlkZXI+TkxNPC9yZW1vdGUt
ZGF0YWJhc2UtcHJvdmlkZXI+PGxhbmd1YWdlPmVuZzwvbGFuZ3VhZ2U+PC9yZWNvcmQ+PC9DaXRl
PjxDaXRlPjxBdXRob3I+TmFydXN6ZXdpY3o8L0F1dGhvcj48WWVhcj4yMDA3PC9ZZWFyPjxSZWNO
dW0+NTE2ODI8L1JlY051bT48cmVjb3JkPjxyZWMtbnVtYmVyPjUxNjgyPC9yZWMtbnVtYmVyPjxm
b3JlaWduLWtleXM+PGtleSBhcHA9IkVOIiBkYi1pZD0iZnp2cnM1dHJzMHcyOTllOTIwNzV4ejk4
dGE5cGZhd2F3d3Z2IiB0aW1lc3RhbXA9IjE1Mjk2NzcyNDIiPjUxNjgyPC9rZXk+PC9mb3JlaWdu
LWtleXM+PHJlZi10eXBlIG5hbWU9IkpvdXJuYWwgQXJ0aWNsZSI+MTc8L3JlZi10eXBlPjxjb250
cmlidXRvcnM+PGF1dGhvcnM+PGF1dGhvcj5OYXJ1c3pld2ljeiwgTS48L2F1dGhvcj48YXV0aG9y
Pkxhbmlld3NrYSwgSS48L2F1dGhvcj48YXV0aG9yPk1pbGxvLCBCLjwvYXV0aG9yPjxhdXRob3I+
RGx1em5pZXdza2ksIE0uPC9hdXRob3I+PC9hdXRob3JzPjwvY29udHJpYnV0b3JzPjxhdXRoLWFk
ZHJlc3M+RGVwYXJ0bWVudCBvZiBQaGFybWFjb2dub3N5IGFuZCBNb2xlY3VsYXIgQmFzaXMgb2Yg
UGh5dGhvdGhlcmFweSwgTWVkaWNhbCBVbml2ZXJzaXR5IG9mIFdhcnNhdywgVWwuIEJhbmFjaGEg
MSwgV2Fyc3phd2EsIFBvbGFuZC4gbWFybmFyQGZhcm0uYW13YXcuZWR1LnBsPC9hdXRoLWFkZHJl
c3M+PHRpdGxlcz48dGl0bGU+Q29tYmluYXRpb24gdGhlcmFweSBvZiBzdGF0aW4gd2l0aCBmbGF2
b25vaWRzIHJpY2ggZXh0cmFjdCBmcm9tIGNob2tlYmVycnkgZnJ1aXRzIGVuaGFuY2VkIHJlZHVj
dGlvbiBpbiBjYXJkaW92YXNjdWxhciByaXNrIG1hcmtlcnMgaW4gcGF0aWVudHMgYWZ0ZXIgbXlv
Y2FyZGlhbCBpbmZyYWN0aW9uIChNSSk8L3RpdGxlPjxzZWNvbmRhcnktdGl0bGU+QXRoZXJvc2Ns
ZXJvc2lzPC9zZWNvbmRhcnktdGl0bGU+PGFsdC10aXRsZT5BdGhlcm9zY2xlcm9zaXM8L2FsdC10
aXRsZT48L3RpdGxlcz48cGVyaW9kaWNhbD48ZnVsbC10aXRsZT5BdGhlcm9zY2xlcm9zaXM8L2Z1
bGwtdGl0bGU+PC9wZXJpb2RpY2FsPjxhbHQtcGVyaW9kaWNhbD48ZnVsbC10aXRsZT5BdGhlcm9z
Y2xlcm9zaXM8L2Z1bGwtdGl0bGU+PC9hbHQtcGVyaW9kaWNhbD48cGFnZXM+ZTE3OS04NDwvcGFn
ZXM+PHZvbHVtZT4xOTQ8L3ZvbHVtZT48bnVtYmVyPjI8L251bWJlcj48ZWRpdGlvbj4yMDA3LzAy
LzI3PC9lZGl0aW9uPjxrZXl3b3Jkcz48a2V5d29yZD5BZGlwb25lY3Rpbi9ibG9vZDwva2V5d29y
ZD48a2V5d29yZD5BZ2VkPC9rZXl3b3JkPjxrZXl3b3JkPkJsb29kIFByZXNzdXJlLypkcnVnIGVm
ZmVjdHM8L2tleXdvcmQ+PGtleXdvcmQ+Qy1SZWFjdGl2ZSBQcm90ZWluL2RydWcgZWZmZWN0czwv
a2V5d29yZD48a2V5d29yZD5EaW5vcHJvc3QvYW5hbG9ncyAmYW1wOyBkZXJpdmF0aXZlcy9ibG9v
ZDwva2V5d29yZD48a2V5d29yZD5Eb3VibGUtQmxpbmQgTWV0aG9kPC9rZXl3b3JkPjxrZXl3b3Jk
PkRydWcgVGhlcmFweSwgQ29tYmluYXRpb248L2tleXdvcmQ+PGtleXdvcmQ+RW5kb3BlcHRpZGFz
ZXMvZHJ1ZyBlZmZlY3RzPC9rZXl3b3JkPjxrZXl3b3JkPkZlbWFsZTwva2V5d29yZD48a2V5d29y
ZD5IdW1hbnM8L2tleXdvcmQ+PGtleXdvcmQ+SHlkcm94eW1ldGh5bGdsdXRhcnlsLUNvQSBSZWR1
Y3Rhc2UgSW5oaWJpdG9ycy8qdGhlcmFwZXV0aWMgdXNlPC9rZXl3b3JkPjxrZXl3b3JkPkluZmxh
bW1hdGlvbi9kcnVnIHRoZXJhcHk8L2tleXdvcmQ+PGtleXdvcmQ+TGlwb3Byb3RlaW5zLCBMREwv
ZHJ1ZyBlZmZlY3RzPC9rZXl3b3JkPjxrZXl3b3JkPk1hbGU8L2tleXdvcmQ+PGtleXdvcmQ+TWlk
ZGxlIEFnZWQ8L2tleXdvcmQ+PGtleXdvcmQ+TXlvY2FyZGlhbCBJbmZhcmN0aW9uLypjb21wbGlj
YXRpb25zPC9rZXl3b3JkPjxrZXl3b3JkPk15b2NhcmRpYWwgSXNjaGVtaWEvZXRpb2xvZ3kvKnBy
ZXZlbnRpb24gJmFtcDsgY29udHJvbDwva2V5d29yZD48a2V5d29yZD4qUGhvdGluaWE8L2tleXdv
cmQ+PGtleXdvcmQ+UGh5dG90aGVyYXB5PC9rZXl3b3JkPjxrZXl3b3JkPlBsYW50IEV4dHJhY3Rz
Lyp0aGVyYXBldXRpYyB1c2U8L2tleXdvcmQ+PC9rZXl3b3Jkcz48ZGF0ZXM+PHllYXI+MjAwNzwv
eWVhcj48cHViLWRhdGVzPjxkYXRlPk9jdDwvZGF0ZT48L3B1Yi1kYXRlcz48L2RhdGVzPjxpc2Ju
PjAwMjEtOTE1MDwvaXNibj48YWNjZXNzaW9uLW51bT4xNzMyMDA5MDwvYWNjZXNzaW9uLW51bT48
dXJscz48L3VybHM+PGVsZWN0cm9uaWMtcmVzb3VyY2UtbnVtPjEwLjEwMTYvai5hdGhlcm9zY2xl
cm9zaXMuMjAwNi4xMi4wMzI8L2VsZWN0cm9uaWMtcmVzb3VyY2UtbnVtPjxyZW1vdGUtZGF0YWJh
c2UtcHJvdmlkZXI+TkxNPC9yZW1vdGUtZGF0YWJhc2UtcHJvdmlkZXI+PGxhbmd1YWdlPmVuZzwv
bGFuZ3VhZ2U+PC9yZWNvcmQ+PC9DaXRlPjwvRW5kTm90ZT5=
</w:fldData>
        </w:fldChar>
      </w:r>
      <w:r w:rsidR="00642600">
        <w:rPr>
          <w:rFonts w:asciiTheme="majorBidi" w:hAnsiTheme="majorBidi" w:cstheme="majorBidi"/>
          <w:bCs/>
          <w:sz w:val="24"/>
          <w:szCs w:val="24"/>
        </w:rPr>
        <w:instrText xml:space="preserve"> ADDIN EN.CITE.DATA </w:instrText>
      </w:r>
      <w:r w:rsidR="00642600">
        <w:rPr>
          <w:rFonts w:asciiTheme="majorBidi" w:hAnsiTheme="majorBidi" w:cstheme="majorBidi"/>
          <w:bCs/>
          <w:sz w:val="24"/>
          <w:szCs w:val="24"/>
        </w:rPr>
      </w:r>
      <w:r w:rsidR="00642600">
        <w:rPr>
          <w:rFonts w:asciiTheme="majorBidi" w:hAnsiTheme="majorBidi" w:cstheme="majorBidi"/>
          <w:bCs/>
          <w:sz w:val="24"/>
          <w:szCs w:val="24"/>
        </w:rPr>
        <w:fldChar w:fldCharType="end"/>
      </w:r>
      <w:r w:rsidRPr="00E27FFD">
        <w:rPr>
          <w:rFonts w:asciiTheme="majorBidi" w:hAnsiTheme="majorBidi" w:cstheme="majorBidi"/>
          <w:bCs/>
          <w:sz w:val="24"/>
          <w:szCs w:val="24"/>
        </w:rPr>
      </w:r>
      <w:r w:rsidRPr="00E27FFD">
        <w:rPr>
          <w:rFonts w:asciiTheme="majorBidi" w:hAnsiTheme="majorBidi" w:cstheme="majorBidi"/>
          <w:bCs/>
          <w:sz w:val="24"/>
          <w:szCs w:val="24"/>
        </w:rPr>
        <w:fldChar w:fldCharType="separate"/>
      </w:r>
      <w:r w:rsidR="00E27FFD" w:rsidRPr="00E27FFD">
        <w:rPr>
          <w:rFonts w:asciiTheme="majorBidi" w:hAnsiTheme="majorBidi" w:cstheme="majorBidi"/>
          <w:bCs/>
          <w:noProof/>
          <w:sz w:val="24"/>
          <w:szCs w:val="24"/>
        </w:rPr>
        <w:t>(M. Broncel et al., 2010; P. Duchnowicz et al., 2018; Naruszewicz et al., 2007)</w:t>
      </w:r>
      <w:r w:rsidRPr="00E27FFD">
        <w:rPr>
          <w:rFonts w:asciiTheme="majorBidi" w:hAnsiTheme="majorBidi" w:cstheme="majorBidi"/>
          <w:bCs/>
          <w:sz w:val="24"/>
          <w:szCs w:val="24"/>
        </w:rPr>
        <w:fldChar w:fldCharType="end"/>
      </w:r>
      <w:r w:rsidRPr="00E27FFD">
        <w:rPr>
          <w:rFonts w:asciiTheme="majorBidi" w:hAnsiTheme="majorBidi" w:cstheme="majorBidi"/>
          <w:bCs/>
          <w:sz w:val="24"/>
          <w:szCs w:val="24"/>
        </w:rPr>
        <w:t>, Serbia</w:t>
      </w:r>
      <w:ins w:id="154" w:author="Cain Clark" w:date="2019-04-29T13:00:00Z">
        <w:r w:rsidR="00944E64">
          <w:rPr>
            <w:rFonts w:asciiTheme="majorBidi" w:hAnsiTheme="majorBidi" w:cstheme="majorBidi"/>
            <w:bCs/>
            <w:sz w:val="24"/>
            <w:szCs w:val="24"/>
          </w:rPr>
          <w:t xml:space="preserve"> </w:t>
        </w:r>
      </w:ins>
      <w:r w:rsidRPr="00E27FFD">
        <w:rPr>
          <w:rFonts w:asciiTheme="majorBidi" w:hAnsiTheme="majorBidi" w:cstheme="majorBidi"/>
          <w:bCs/>
          <w:sz w:val="24"/>
          <w:szCs w:val="24"/>
        </w:rPr>
        <w:fldChar w:fldCharType="begin">
          <w:fldData xml:space="preserve">PEVuZE5vdGU+PENpdGU+PEF1dGhvcj5QZXRyb3ZpYzwvQXV0aG9yPjxZZWFyPjIwMTY8L1llYXI+
PFJlY051bT41MTYyNzwvUmVjTnVtPjxEaXNwbGF5VGV4dD4oUGV0cm92aWMgZXQgYWwuLCAyMDE2
KTwvRGlzcGxheVRleHQ+PHJlY29yZD48cmVjLW51bWJlcj41MTYyNzwvcmVjLW51bWJlcj48Zm9y
ZWlnbi1rZXlzPjxrZXkgYXBwPSJFTiIgZGItaWQ9ImZ6dnJzNXRyczB3Mjk5ZTkyMDc1eHo5OHRh
OXBmYXdhd3d2diIgdGltZXN0YW1wPSIxNTI5Njc3MjQxIj41MTYyNzwva2V5PjwvZm9yZWlnbi1r
ZXlzPjxyZWYtdHlwZSBuYW1lPSJKb3VybmFsIEFydGljbGUiPjE3PC9yZWYtdHlwZT48Y29udHJp
YnV0b3JzPjxhdXRob3JzPjxhdXRob3I+UGV0cm92aWMsIFMuPC9hdXRob3I+PGF1dGhvcj5BcnNp
YywgQS48L2F1dGhvcj48YXV0aG9yPkdsaWJldGljLCBNLjwvYXV0aG9yPjxhdXRob3I+Q2lraXJp
eiwgTi48L2F1dGhvcj48YXV0aG9yPkpha292bGpldmljLCBWLjwvYXV0aG9yPjxhdXRob3I+VnVj
aWMsIFYuPC9hdXRob3I+PC9hdXRob3JzPjwvY29udHJpYnV0b3JzPjxhdXRoLWFkZHJlc3M+YSBD
ZW50cmUgb2YgUmVzZWFyY2ggRXhjZWxsZW5jZSBpbiBOdXRyaXRpb24gYW5kIE1ldGFib2xpc20s
IEluc3RpdHV0ZSBmb3IgTWVkaWNhbCBSZXNlYXJjaCwgVW5pdmVyc2l0eSBvZiBCZWxncmFkZSwg
U2VyYmlhLiYjeEQ7YiBEZXBhcnRtZW50IG9mIEV4ZXJjaXNlIFBoeXNpb2xvZ3ksIEluc3RpdHV0
ZSBvZiBIeWdpZW5lLCBNaWxpdGFyeSBNZWRpY2FsIEFjYWRlbXksIEJlbGdyYWRlLCBTZXJiaWEu
JiN4RDtjIERlcGFydG1lbnQgb2YgUGh5c2lvbG9neSwgRmFjdWx0eSBvZiBNZWRpY2FsIFNjaWVu
Y2VzLCBVbml2ZXJzaXR5IG9mIEtyYWd1amV2YWMsIFNlcmJpYS48L2F1dGgtYWRkcmVzcz48dGl0
bGVzPjx0aXRsZT5UaGUgZWZmZWN0cyBvZiBwb2x5cGhlbm9sLXJpY2ggY2hva2ViZXJyeSBqdWlj
ZSBvbiBmYXR0eSBhY2lkIHByb2ZpbGVzIGFuZCBsaXBpZCBwZXJveGlkYXRpb24gb2YgYWN0aXZl
IGhhbmRiYWxsIHBsYXllcnM6IHJlc3VsdHMgZnJvbSBhIHJhbmRvbWl6ZWQsIGRvdWJsZS1ibGlu
ZCwgcGxhY2Viby1jb250cm9sbGVkIHN0dWR5PC90aXRsZT48c2Vjb25kYXJ5LXRpdGxlPkNhbiBK
IFBoeXNpb2wgUGhhcm1hY29sPC9zZWNvbmRhcnktdGl0bGU+PGFsdC10aXRsZT5DYW5hZGlhbiBq
b3VybmFsIG9mIHBoeXNpb2xvZ3kgYW5kIHBoYXJtYWNvbG9neTwvYWx0LXRpdGxlPjwvdGl0bGVz
PjxhbHQtcGVyaW9kaWNhbD48ZnVsbC10aXRsZT5DYW5hZGlhbiBKb3VybmFsIG9mIFBoeXNpb2xv
Z3kgYW5kIFBoYXJtYWNvbG9neTwvZnVsbC10aXRsZT48L2FsdC1wZXJpb2RpY2FsPjxwYWdlcz4x
MDU4LTEwNjM8L3BhZ2VzPjx2b2x1bWU+OTQ8L3ZvbHVtZT48bnVtYmVyPjEwPC9udW1iZXI+PGVk
aXRpb24+MjAxNi8wNi8yMTwvZWRpdGlvbj48a2V5d29yZHM+PGtleXdvcmQ+QXJvbmlhIG1lbGFu
b2NhcnBhPC9rZXl3b3JkPjxrZXl3b3JkPmFjaWRlcyBncmFzPC9rZXl3b3JkPjxrZXl3b3JkPmNo
b2tlYmVycnkganVpY2U8L2tleXdvcmQ+PGtleXdvcmQ+ZXNzYWkgY29udHJvbGUgYXZlYyByZXBh
cnRpdGlvbiBhbGVhdG9pcmU8L2tleXdvcmQ+PGtleXdvcmQ+ZmF0dHkgYWNpZHM8L2tleXdvcmQ+
PGtleXdvcmQ+aGFuZGJhbGw8L2tleXdvcmQ+PGtleXdvcmQ+anVzIGQmYXBvczthcm9uaWE8L2tl
eXdvcmQ+PGtleXdvcmQ+cGxhY2Vibzwva2V5d29yZD48a2V5d29yZD5wb2x5cGhlbm9sczwva2V5
d29yZD48a2V5d29yZD5yYW5kb21pemVkIGNvbnRyb2xsZWQgdHJpYWw8L2tleXdvcmQ+PC9rZXl3
b3Jkcz48ZGF0ZXM+PHllYXI+MjAxNjwveWVhcj48cHViLWRhdGVzPjxkYXRlPk9jdDwvZGF0ZT48
L3B1Yi1kYXRlcz48L2RhdGVzPjxpc2JuPjAwMDgtNDIxMjwvaXNibj48YWNjZXNzaW9uLW51bT4y
NzMyMjUyMTwvYWNjZXNzaW9uLW51bT48dXJscz48L3VybHM+PGVsZWN0cm9uaWMtcmVzb3VyY2Ut
bnVtPjEwLjExMzkvY2pwcC0yMDE1LTA1NzU8L2VsZWN0cm9uaWMtcmVzb3VyY2UtbnVtPjxyZW1v
dGUtZGF0YWJhc2UtcHJvdmlkZXI+TkxNPC9yZW1vdGUtZGF0YWJhc2UtcHJvdmlkZXI+PGxhbmd1
YWdlPmVuZzwvbGFuZ3VhZ2U+PC9yZWNvcmQ+PC9DaXRlPjwvRW5kTm90ZT4A
</w:fldData>
        </w:fldChar>
      </w:r>
      <w:r w:rsidR="00642600">
        <w:rPr>
          <w:rFonts w:asciiTheme="majorBidi" w:hAnsiTheme="majorBidi" w:cstheme="majorBidi"/>
          <w:bCs/>
          <w:sz w:val="24"/>
          <w:szCs w:val="24"/>
        </w:rPr>
        <w:instrText xml:space="preserve"> ADDIN EN.CITE </w:instrText>
      </w:r>
      <w:r w:rsidR="00642600">
        <w:rPr>
          <w:rFonts w:asciiTheme="majorBidi" w:hAnsiTheme="majorBidi" w:cstheme="majorBidi"/>
          <w:bCs/>
          <w:sz w:val="24"/>
          <w:szCs w:val="24"/>
        </w:rPr>
        <w:fldChar w:fldCharType="begin">
          <w:fldData xml:space="preserve">PEVuZE5vdGU+PENpdGU+PEF1dGhvcj5QZXRyb3ZpYzwvQXV0aG9yPjxZZWFyPjIwMTY8L1llYXI+
PFJlY051bT41MTYyNzwvUmVjTnVtPjxEaXNwbGF5VGV4dD4oUGV0cm92aWMgZXQgYWwuLCAyMDE2
KTwvRGlzcGxheVRleHQ+PHJlY29yZD48cmVjLW51bWJlcj41MTYyNzwvcmVjLW51bWJlcj48Zm9y
ZWlnbi1rZXlzPjxrZXkgYXBwPSJFTiIgZGItaWQ9ImZ6dnJzNXRyczB3Mjk5ZTkyMDc1eHo5OHRh
OXBmYXdhd3d2diIgdGltZXN0YW1wPSIxNTI5Njc3MjQxIj41MTYyNzwva2V5PjwvZm9yZWlnbi1r
ZXlzPjxyZWYtdHlwZSBuYW1lPSJKb3VybmFsIEFydGljbGUiPjE3PC9yZWYtdHlwZT48Y29udHJp
YnV0b3JzPjxhdXRob3JzPjxhdXRob3I+UGV0cm92aWMsIFMuPC9hdXRob3I+PGF1dGhvcj5BcnNp
YywgQS48L2F1dGhvcj48YXV0aG9yPkdsaWJldGljLCBNLjwvYXV0aG9yPjxhdXRob3I+Q2lraXJp
eiwgTi48L2F1dGhvcj48YXV0aG9yPkpha292bGpldmljLCBWLjwvYXV0aG9yPjxhdXRob3I+VnVj
aWMsIFYuPC9hdXRob3I+PC9hdXRob3JzPjwvY29udHJpYnV0b3JzPjxhdXRoLWFkZHJlc3M+YSBD
ZW50cmUgb2YgUmVzZWFyY2ggRXhjZWxsZW5jZSBpbiBOdXRyaXRpb24gYW5kIE1ldGFib2xpc20s
IEluc3RpdHV0ZSBmb3IgTWVkaWNhbCBSZXNlYXJjaCwgVW5pdmVyc2l0eSBvZiBCZWxncmFkZSwg
U2VyYmlhLiYjeEQ7YiBEZXBhcnRtZW50IG9mIEV4ZXJjaXNlIFBoeXNpb2xvZ3ksIEluc3RpdHV0
ZSBvZiBIeWdpZW5lLCBNaWxpdGFyeSBNZWRpY2FsIEFjYWRlbXksIEJlbGdyYWRlLCBTZXJiaWEu
JiN4RDtjIERlcGFydG1lbnQgb2YgUGh5c2lvbG9neSwgRmFjdWx0eSBvZiBNZWRpY2FsIFNjaWVu
Y2VzLCBVbml2ZXJzaXR5IG9mIEtyYWd1amV2YWMsIFNlcmJpYS48L2F1dGgtYWRkcmVzcz48dGl0
bGVzPjx0aXRsZT5UaGUgZWZmZWN0cyBvZiBwb2x5cGhlbm9sLXJpY2ggY2hva2ViZXJyeSBqdWlj
ZSBvbiBmYXR0eSBhY2lkIHByb2ZpbGVzIGFuZCBsaXBpZCBwZXJveGlkYXRpb24gb2YgYWN0aXZl
IGhhbmRiYWxsIHBsYXllcnM6IHJlc3VsdHMgZnJvbSBhIHJhbmRvbWl6ZWQsIGRvdWJsZS1ibGlu
ZCwgcGxhY2Viby1jb250cm9sbGVkIHN0dWR5PC90aXRsZT48c2Vjb25kYXJ5LXRpdGxlPkNhbiBK
IFBoeXNpb2wgUGhhcm1hY29sPC9zZWNvbmRhcnktdGl0bGU+PGFsdC10aXRsZT5DYW5hZGlhbiBq
b3VybmFsIG9mIHBoeXNpb2xvZ3kgYW5kIHBoYXJtYWNvbG9neTwvYWx0LXRpdGxlPjwvdGl0bGVz
PjxhbHQtcGVyaW9kaWNhbD48ZnVsbC10aXRsZT5DYW5hZGlhbiBKb3VybmFsIG9mIFBoeXNpb2xv
Z3kgYW5kIFBoYXJtYWNvbG9neTwvZnVsbC10aXRsZT48L2FsdC1wZXJpb2RpY2FsPjxwYWdlcz4x
MDU4LTEwNjM8L3BhZ2VzPjx2b2x1bWU+OTQ8L3ZvbHVtZT48bnVtYmVyPjEwPC9udW1iZXI+PGVk
aXRpb24+MjAxNi8wNi8yMTwvZWRpdGlvbj48a2V5d29yZHM+PGtleXdvcmQ+QXJvbmlhIG1lbGFu
b2NhcnBhPC9rZXl3b3JkPjxrZXl3b3JkPmFjaWRlcyBncmFzPC9rZXl3b3JkPjxrZXl3b3JkPmNo
b2tlYmVycnkganVpY2U8L2tleXdvcmQ+PGtleXdvcmQ+ZXNzYWkgY29udHJvbGUgYXZlYyByZXBh
cnRpdGlvbiBhbGVhdG9pcmU8L2tleXdvcmQ+PGtleXdvcmQ+ZmF0dHkgYWNpZHM8L2tleXdvcmQ+
PGtleXdvcmQ+aGFuZGJhbGw8L2tleXdvcmQ+PGtleXdvcmQ+anVzIGQmYXBvczthcm9uaWE8L2tl
eXdvcmQ+PGtleXdvcmQ+cGxhY2Vibzwva2V5d29yZD48a2V5d29yZD5wb2x5cGhlbm9sczwva2V5
d29yZD48a2V5d29yZD5yYW5kb21pemVkIGNvbnRyb2xsZWQgdHJpYWw8L2tleXdvcmQ+PC9rZXl3
b3Jkcz48ZGF0ZXM+PHllYXI+MjAxNjwveWVhcj48cHViLWRhdGVzPjxkYXRlPk9jdDwvZGF0ZT48
L3B1Yi1kYXRlcz48L2RhdGVzPjxpc2JuPjAwMDgtNDIxMjwvaXNibj48YWNjZXNzaW9uLW51bT4y
NzMyMjUyMTwvYWNjZXNzaW9uLW51bT48dXJscz48L3VybHM+PGVsZWN0cm9uaWMtcmVzb3VyY2Ut
bnVtPjEwLjExMzkvY2pwcC0yMDE1LTA1NzU8L2VsZWN0cm9uaWMtcmVzb3VyY2UtbnVtPjxyZW1v
dGUtZGF0YWJhc2UtcHJvdmlkZXI+TkxNPC9yZW1vdGUtZGF0YWJhc2UtcHJvdmlkZXI+PGxhbmd1
YWdlPmVuZzwvbGFuZ3VhZ2U+PC9yZWNvcmQ+PC9DaXRlPjwvRW5kTm90ZT4A
</w:fldData>
        </w:fldChar>
      </w:r>
      <w:r w:rsidR="00642600">
        <w:rPr>
          <w:rFonts w:asciiTheme="majorBidi" w:hAnsiTheme="majorBidi" w:cstheme="majorBidi"/>
          <w:bCs/>
          <w:sz w:val="24"/>
          <w:szCs w:val="24"/>
        </w:rPr>
        <w:instrText xml:space="preserve"> ADDIN EN.CITE.DATA </w:instrText>
      </w:r>
      <w:r w:rsidR="00642600">
        <w:rPr>
          <w:rFonts w:asciiTheme="majorBidi" w:hAnsiTheme="majorBidi" w:cstheme="majorBidi"/>
          <w:bCs/>
          <w:sz w:val="24"/>
          <w:szCs w:val="24"/>
        </w:rPr>
      </w:r>
      <w:r w:rsidR="00642600">
        <w:rPr>
          <w:rFonts w:asciiTheme="majorBidi" w:hAnsiTheme="majorBidi" w:cstheme="majorBidi"/>
          <w:bCs/>
          <w:sz w:val="24"/>
          <w:szCs w:val="24"/>
        </w:rPr>
        <w:fldChar w:fldCharType="end"/>
      </w:r>
      <w:r w:rsidRPr="00E27FFD">
        <w:rPr>
          <w:rFonts w:asciiTheme="majorBidi" w:hAnsiTheme="majorBidi" w:cstheme="majorBidi"/>
          <w:bCs/>
          <w:sz w:val="24"/>
          <w:szCs w:val="24"/>
        </w:rPr>
      </w:r>
      <w:r w:rsidRPr="00E27FFD">
        <w:rPr>
          <w:rFonts w:asciiTheme="majorBidi" w:hAnsiTheme="majorBidi" w:cstheme="majorBidi"/>
          <w:bCs/>
          <w:sz w:val="24"/>
          <w:szCs w:val="24"/>
        </w:rPr>
        <w:fldChar w:fldCharType="separate"/>
      </w:r>
      <w:r w:rsidR="00E27FFD" w:rsidRPr="00E27FFD">
        <w:rPr>
          <w:rFonts w:asciiTheme="majorBidi" w:hAnsiTheme="majorBidi" w:cstheme="majorBidi"/>
          <w:bCs/>
          <w:noProof/>
          <w:sz w:val="24"/>
          <w:szCs w:val="24"/>
        </w:rPr>
        <w:t>(Petrovic et al., 2016)</w:t>
      </w:r>
      <w:r w:rsidRPr="00E27FFD">
        <w:rPr>
          <w:rFonts w:asciiTheme="majorBidi" w:hAnsiTheme="majorBidi" w:cstheme="majorBidi"/>
          <w:bCs/>
          <w:sz w:val="24"/>
          <w:szCs w:val="24"/>
        </w:rPr>
        <w:fldChar w:fldCharType="end"/>
      </w:r>
      <w:r w:rsidRPr="00E27FFD">
        <w:rPr>
          <w:rFonts w:asciiTheme="majorBidi" w:hAnsiTheme="majorBidi" w:cstheme="majorBidi"/>
          <w:bCs/>
          <w:sz w:val="24"/>
          <w:szCs w:val="24"/>
        </w:rPr>
        <w:t>, and Finland</w:t>
      </w:r>
      <w:r w:rsidRPr="00E27FFD">
        <w:rPr>
          <w:rFonts w:asciiTheme="majorBidi" w:hAnsiTheme="majorBidi" w:cstheme="majorBidi"/>
          <w:bCs/>
          <w:sz w:val="24"/>
          <w:szCs w:val="24"/>
        </w:rPr>
        <w:fldChar w:fldCharType="begin">
          <w:fldData xml:space="preserve">PEVuZE5vdGU+PENpdGU+PEF1dGhvcj5Mb288L0F1dGhvcj48WWVhcj4yMDE2PC9ZZWFyPjxSZWNO
dW0+NTE2MjQ8L1JlY051bT48RGlzcGxheVRleHQ+KExvbyBldCBhbC4sIDIwMTYpPC9EaXNwbGF5
VGV4dD48cmVjb3JkPjxyZWMtbnVtYmVyPjUxNjI0PC9yZWMtbnVtYmVyPjxmb3JlaWduLWtleXM+
PGtleSBhcHA9IkVOIiBkYi1pZD0iZnp2cnM1dHJzMHcyOTllOTIwNzV4ejk4dGE5cGZhd2F3d3Z2
IiB0aW1lc3RhbXA9IjE1Mjk2NzcyNDEiPjUxNjI0PC9rZXk+PC9mb3JlaWduLWtleXM+PHJlZi10
eXBlIG5hbWU9IkpvdXJuYWwgQXJ0aWNsZSI+MTc8L3JlZi10eXBlPjxjb250cmlidXRvcnM+PGF1
dGhvcnM+PGF1dGhvcj5Mb28sIEIuIE0uPC9hdXRob3I+PGF1dGhvcj5Fcmx1bmQsIEkuPC9hdXRo
b3I+PGF1dGhvcj5Lb2xpLCBSLjwvYXV0aG9yPjxhdXRob3I+UHV1a2thLCBQLjwvYXV0aG9yPjxh
dXRob3I+SGVsbHN0cm9tLCBKLjwvYXV0aG9yPjxhdXRob3I+V2FoYWxhLCBLLjwvYXV0aG9yPjxh
dXRob3I+TWF0dGlsYSwgUC48L2F1dGhvcj48YXV0aG9yPkp1bGEsIEEuPC9hdXRob3I+PC9hdXRo
b3JzPjwvY29udHJpYnV0b3JzPjxhdXRoLWFkZHJlc3M+RGVwYXJ0bWVudCBvZiBIZWFsdGgsIE5h
dGlvbmFsIEluc3RpdHV0ZSBmb3IgSGVhbHRoIGFuZCBXZWxmYXJlLCBUdXJrdSwgRmlubGFuZDsg
Sm9pbnQgQ2xpbmljYWwgQmlvY2hlbWlzdHJ5IExhYm9yYXRvcnkgb2YgVW5pdmVyc2l0eSBvZiBU
dXJrdSBhbmQgVHVya3UgVW5pdmVyc2l0eSBDZW50cmFsIEhvc3BpdGFsLCBUdXJrdSwgRmlubGFu
ZC4mI3hEO0RlcGFydG1lbnQgb2YgSGVhbHRoLCBOYXRpb25hbCBJbnN0aXR1dGUgZm9yIEhlYWx0
aCBhbmQgV2VsZmFyZSwgSGVsc2lua2ksIEZpbmxhbmQuJiN4RDtEZXBhcnRtZW50IG9mIEhlYWx0
aCwgTmF0aW9uYWwgSW5zdGl0dXRlIGZvciBIZWFsdGggYW5kIFdlbGZhcmUsIEhlbHNpbmtpLCBG
aW5sYW5kOyBEZXBhcnRtZW50IG9mIEZvb2QgYW5kIEVudmlyb25tZW50YWwgU2NpZW5jZXMsIFVu
aXZlcnNpdHkgb2YgSGVsc2lua2ksIEhlbHNpbmtpLCBGaW5sYW5kLiYjeEQ7RGVwYXJ0bWVudCBv
ZiBIZWFsdGgsIE5hdGlvbmFsIEluc3RpdHV0ZSBmb3IgSGVhbHRoIGFuZCBXZWxmYXJlLCBUdXJr
dSwgRmlubGFuZC4mI3hEO05hdHVyYWwgUmVzb3VyY2VzIEluc3RpdHV0ZSBGaW5sYW5kLCBCaW8t
YmFzZWQgQnVzaW5lc3MgYW5kIEluZHVzdHJ5LCBKb2tpb2luZW4sIEZpbmxhbmQuJiN4RDtMYWJv
cmF0b3J5IG9mIE9yZ2FuaWMgQ2hlbWlzdHJ5LCBEZXBhcnRtZW50IG9mIENoZW1pc3RyeSwgVW5p
dmVyc2l0eSBvZiBIZWxzaW5raSwgSGVsc2lua2ksIEZpbmxhbmQuJiN4RDtEZXBhcnRtZW50IG9m
IEhlYWx0aCwgTmF0aW9uYWwgSW5zdGl0dXRlIGZvciBIZWFsdGggYW5kIFdlbGZhcmUsIFR1cmt1
LCBGaW5sYW5kOyBEZXBhcnRtZW50IG9mIE1lZGljaW5lLCBVbml2ZXJzaXR5IG9mIFR1cmt1LCBU
dXJrdSwgRmlubGFuZC4gRWxlY3Ryb25pYyBhZGRyZXNzOiBhbnR0aS5qdWxhQHRobC5maS48L2F1
dGgtYWRkcmVzcz48dGl0bGVzPjx0aXRsZT5Db25zdW1wdGlvbiBvZiBjaG9rZWJlcnJ5IChBcm9u
aWEgbWl0c2NodXJpbmlpKSBwcm9kdWN0cyBtb2Rlc3RseSBsb3dlcmVkIGJsb29kIHByZXNzdXJl
IGFuZCByZWR1Y2VkIGxvdy1ncmFkZSBpbmZsYW1tYXRpb24gaW4gcGF0aWVudHMgd2l0aCBtaWxk
bHkgZWxldmF0ZWQgYmxvb2QgcHJlc3N1cmU8L3RpdGxlPjxzZWNvbmRhcnktdGl0bGU+TnV0ciBS
ZXM8L3NlY29uZGFyeS10aXRsZT48YWx0LXRpdGxlPk51dHJpdGlvbiByZXNlYXJjaCAoTmV3IFlv
cmssIE4uWS4pPC9hbHQtdGl0bGU+PC90aXRsZXM+PHBlcmlvZGljYWw+PGZ1bGwtdGl0bGU+TnV0
ciBSZXM8L2Z1bGwtdGl0bGU+PGFiYnItMT5OdXRyaXRpb24gcmVzZWFyY2ggKE5ldyBZb3JrLCBO
LlkuKTwvYWJici0xPjwvcGVyaW9kaWNhbD48YWx0LXBlcmlvZGljYWw+PGZ1bGwtdGl0bGU+TnV0
ciBSZXM8L2Z1bGwtdGl0bGU+PGFiYnItMT5OdXRyaXRpb24gcmVzZWFyY2ggKE5ldyBZb3JrLCBO
LlkuKTwvYWJici0xPjwvYWx0LXBlcmlvZGljYWw+PHBhZ2VzPjEyMjItMTIzMDwvcGFnZXM+PHZv
bHVtZT4zNjwvdm9sdW1lPjxudW1iZXI+MTE8L251bWJlcj48ZWRpdGlvbj4yMDE2LzExLzIxPC9l
ZGl0aW9uPjxrZXl3b3Jkcz48a2V5d29yZD5BZHVsdDwva2V5d29yZD48a2V5d29yZD5BZ2VkPC9r
ZXl3b3JkPjxrZXl3b3JkPkJsb29kIEdsdWNvc2UvbWV0YWJvbGlzbTwva2V5d29yZD48a2V5d29y
ZD5CbG9vZCBQcmVzc3VyZS8qZHJ1ZyBlZmZlY3RzPC9rZXl3b3JkPjxrZXl3b3JkPkNyb3NzLU92
ZXIgU3R1ZGllczwva2V5d29yZD48a2V5d29yZD5DeXRva2luZXMvYmxvb2Q8L2tleXdvcmQ+PGtl
eXdvcmQ+RGlldDwva2V5d29yZD48a2V5d29yZD5GZW1hbGU8L2tleXdvcmQ+PGtleXdvcmQ+RnJ1
aXQgYW5kIFZlZ2V0YWJsZSBKdWljZXMvYW5hbHlzaXM8L2tleXdvcmQ+PGtleXdvcmQ+SHVtYW5z
PC9rZXl3b3JkPjxrZXl3b3JkPkh5cGVydGVuc2lvbi8qZHJ1ZyB0aGVyYXB5PC9rZXl3b3JkPjxr
ZXl3b3JkPkluZmxhbW1hdGlvbi8qZHJ1ZyB0aGVyYXB5PC9rZXl3b3JkPjxrZXl3b3JkPk1hbGU8
L2tleXdvcmQ+PGtleXdvcmQ+TWljcm9udXRyaWVudHMvYWRtaW5pc3RyYXRpb24gJmFtcDsgZG9z
YWdlPC9rZXl3b3JkPjxrZXl3b3JkPk1pZGRsZSBBZ2VkPC9rZXl3b3JkPjxrZXl3b3JkPk51dHJp
dGlvbiBBc3Nlc3NtZW50PC9rZXl3b3JkPjxrZXl3b3JkPlBob3RpbmlhLypjaGVtaXN0cnk8L2tl
eXdvcmQ+PGtleXdvcmQ+KlBoeXRvdGhlcmFweTwva2V5d29yZD48a2V5d29yZD5QbGFudCBQcmVw
YXJhdGlvbnMvKnBoYXJtYWNvbG9neTwva2V5d29yZD48a2V5d29yZD5Qb2x5cGhlbm9scy9waGFy
bWFjb2xvZ3kvdXJpbmU8L2tleXdvcmQ+PGtleXdvcmQ+U2luZ2xlLUJsaW5kIE1ldGhvZDwva2V5
d29yZD48a2V5d29yZD4qQ2FyZGlvdmFzY3VsYXIgZGlzZWFzZXM8L2tleXdvcmQ+PGtleXdvcmQ+
KkNyb3Nzb3ZlciBzdHVkaWVzPC9rZXl3b3JkPjxrZXl3b3JkPipDeXRva2luZXM8L2tleXdvcmQ+
PGtleXdvcmQ+Kkh5cGVydGVuc2lvbjwva2V5d29yZD48a2V5d29yZD4qUG9seXBoZW5vbHM8L2tl
eXdvcmQ+PC9rZXl3b3Jkcz48ZGF0ZXM+PHllYXI+MjAxNjwveWVhcj48cHViLWRhdGVzPjxkYXRl
Pk5vdjwvZGF0ZT48L3B1Yi1kYXRlcz48L2RhdGVzPjxpc2JuPjAyNzEtNTMxNzwvaXNibj48YWNj
ZXNzaW9uLW51bT4yNzg2NTYyMDwvYWNjZXNzaW9uLW51bT48dXJscz48L3VybHM+PGVsZWN0cm9u
aWMtcmVzb3VyY2UtbnVtPjEwLjEwMTYvai5udXRyZXMuMjAxNi4wOS4wMDU8L2VsZWN0cm9uaWMt
cmVzb3VyY2UtbnVtPjxyZW1vdGUtZGF0YWJhc2UtcHJvdmlkZXI+TkxNPC9yZW1vdGUtZGF0YWJh
c2UtcHJvdmlkZXI+PGxhbmd1YWdlPmVuZzwvbGFuZ3VhZ2U+PC9yZWNvcmQ+PC9DaXRlPjwvRW5k
Tm90ZT5=
</w:fldData>
        </w:fldChar>
      </w:r>
      <w:r w:rsidR="00642600">
        <w:rPr>
          <w:rFonts w:asciiTheme="majorBidi" w:hAnsiTheme="majorBidi" w:cstheme="majorBidi"/>
          <w:bCs/>
          <w:sz w:val="24"/>
          <w:szCs w:val="24"/>
        </w:rPr>
        <w:instrText xml:space="preserve"> ADDIN EN.CITE </w:instrText>
      </w:r>
      <w:r w:rsidR="00642600">
        <w:rPr>
          <w:rFonts w:asciiTheme="majorBidi" w:hAnsiTheme="majorBidi" w:cstheme="majorBidi"/>
          <w:bCs/>
          <w:sz w:val="24"/>
          <w:szCs w:val="24"/>
        </w:rPr>
        <w:fldChar w:fldCharType="begin">
          <w:fldData xml:space="preserve">PEVuZE5vdGU+PENpdGU+PEF1dGhvcj5Mb288L0F1dGhvcj48WWVhcj4yMDE2PC9ZZWFyPjxSZWNO
dW0+NTE2MjQ8L1JlY051bT48RGlzcGxheVRleHQ+KExvbyBldCBhbC4sIDIwMTYpPC9EaXNwbGF5
VGV4dD48cmVjb3JkPjxyZWMtbnVtYmVyPjUxNjI0PC9yZWMtbnVtYmVyPjxmb3JlaWduLWtleXM+
PGtleSBhcHA9IkVOIiBkYi1pZD0iZnp2cnM1dHJzMHcyOTllOTIwNzV4ejk4dGE5cGZhd2F3d3Z2
IiB0aW1lc3RhbXA9IjE1Mjk2NzcyNDEiPjUxNjI0PC9rZXk+PC9mb3JlaWduLWtleXM+PHJlZi10
eXBlIG5hbWU9IkpvdXJuYWwgQXJ0aWNsZSI+MTc8L3JlZi10eXBlPjxjb250cmlidXRvcnM+PGF1
dGhvcnM+PGF1dGhvcj5Mb28sIEIuIE0uPC9hdXRob3I+PGF1dGhvcj5Fcmx1bmQsIEkuPC9hdXRo
b3I+PGF1dGhvcj5Lb2xpLCBSLjwvYXV0aG9yPjxhdXRob3I+UHV1a2thLCBQLjwvYXV0aG9yPjxh
dXRob3I+SGVsbHN0cm9tLCBKLjwvYXV0aG9yPjxhdXRob3I+V2FoYWxhLCBLLjwvYXV0aG9yPjxh
dXRob3I+TWF0dGlsYSwgUC48L2F1dGhvcj48YXV0aG9yPkp1bGEsIEEuPC9hdXRob3I+PC9hdXRo
b3JzPjwvY29udHJpYnV0b3JzPjxhdXRoLWFkZHJlc3M+RGVwYXJ0bWVudCBvZiBIZWFsdGgsIE5h
dGlvbmFsIEluc3RpdHV0ZSBmb3IgSGVhbHRoIGFuZCBXZWxmYXJlLCBUdXJrdSwgRmlubGFuZDsg
Sm9pbnQgQ2xpbmljYWwgQmlvY2hlbWlzdHJ5IExhYm9yYXRvcnkgb2YgVW5pdmVyc2l0eSBvZiBU
dXJrdSBhbmQgVHVya3UgVW5pdmVyc2l0eSBDZW50cmFsIEhvc3BpdGFsLCBUdXJrdSwgRmlubGFu
ZC4mI3hEO0RlcGFydG1lbnQgb2YgSGVhbHRoLCBOYXRpb25hbCBJbnN0aXR1dGUgZm9yIEhlYWx0
aCBhbmQgV2VsZmFyZSwgSGVsc2lua2ksIEZpbmxhbmQuJiN4RDtEZXBhcnRtZW50IG9mIEhlYWx0
aCwgTmF0aW9uYWwgSW5zdGl0dXRlIGZvciBIZWFsdGggYW5kIFdlbGZhcmUsIEhlbHNpbmtpLCBG
aW5sYW5kOyBEZXBhcnRtZW50IG9mIEZvb2QgYW5kIEVudmlyb25tZW50YWwgU2NpZW5jZXMsIFVu
aXZlcnNpdHkgb2YgSGVsc2lua2ksIEhlbHNpbmtpLCBGaW5sYW5kLiYjeEQ7RGVwYXJ0bWVudCBv
ZiBIZWFsdGgsIE5hdGlvbmFsIEluc3RpdHV0ZSBmb3IgSGVhbHRoIGFuZCBXZWxmYXJlLCBUdXJr
dSwgRmlubGFuZC4mI3hEO05hdHVyYWwgUmVzb3VyY2VzIEluc3RpdHV0ZSBGaW5sYW5kLCBCaW8t
YmFzZWQgQnVzaW5lc3MgYW5kIEluZHVzdHJ5LCBKb2tpb2luZW4sIEZpbmxhbmQuJiN4RDtMYWJv
cmF0b3J5IG9mIE9yZ2FuaWMgQ2hlbWlzdHJ5LCBEZXBhcnRtZW50IG9mIENoZW1pc3RyeSwgVW5p
dmVyc2l0eSBvZiBIZWxzaW5raSwgSGVsc2lua2ksIEZpbmxhbmQuJiN4RDtEZXBhcnRtZW50IG9m
IEhlYWx0aCwgTmF0aW9uYWwgSW5zdGl0dXRlIGZvciBIZWFsdGggYW5kIFdlbGZhcmUsIFR1cmt1
LCBGaW5sYW5kOyBEZXBhcnRtZW50IG9mIE1lZGljaW5lLCBVbml2ZXJzaXR5IG9mIFR1cmt1LCBU
dXJrdSwgRmlubGFuZC4gRWxlY3Ryb25pYyBhZGRyZXNzOiBhbnR0aS5qdWxhQHRobC5maS48L2F1
dGgtYWRkcmVzcz48dGl0bGVzPjx0aXRsZT5Db25zdW1wdGlvbiBvZiBjaG9rZWJlcnJ5IChBcm9u
aWEgbWl0c2NodXJpbmlpKSBwcm9kdWN0cyBtb2Rlc3RseSBsb3dlcmVkIGJsb29kIHByZXNzdXJl
IGFuZCByZWR1Y2VkIGxvdy1ncmFkZSBpbmZsYW1tYXRpb24gaW4gcGF0aWVudHMgd2l0aCBtaWxk
bHkgZWxldmF0ZWQgYmxvb2QgcHJlc3N1cmU8L3RpdGxlPjxzZWNvbmRhcnktdGl0bGU+TnV0ciBS
ZXM8L3NlY29uZGFyeS10aXRsZT48YWx0LXRpdGxlPk51dHJpdGlvbiByZXNlYXJjaCAoTmV3IFlv
cmssIE4uWS4pPC9hbHQtdGl0bGU+PC90aXRsZXM+PHBlcmlvZGljYWw+PGZ1bGwtdGl0bGU+TnV0
ciBSZXM8L2Z1bGwtdGl0bGU+PGFiYnItMT5OdXRyaXRpb24gcmVzZWFyY2ggKE5ldyBZb3JrLCBO
LlkuKTwvYWJici0xPjwvcGVyaW9kaWNhbD48YWx0LXBlcmlvZGljYWw+PGZ1bGwtdGl0bGU+TnV0
ciBSZXM8L2Z1bGwtdGl0bGU+PGFiYnItMT5OdXRyaXRpb24gcmVzZWFyY2ggKE5ldyBZb3JrLCBO
LlkuKTwvYWJici0xPjwvYWx0LXBlcmlvZGljYWw+PHBhZ2VzPjEyMjItMTIzMDwvcGFnZXM+PHZv
bHVtZT4zNjwvdm9sdW1lPjxudW1iZXI+MTE8L251bWJlcj48ZWRpdGlvbj4yMDE2LzExLzIxPC9l
ZGl0aW9uPjxrZXl3b3Jkcz48a2V5d29yZD5BZHVsdDwva2V5d29yZD48a2V5d29yZD5BZ2VkPC9r
ZXl3b3JkPjxrZXl3b3JkPkJsb29kIEdsdWNvc2UvbWV0YWJvbGlzbTwva2V5d29yZD48a2V5d29y
ZD5CbG9vZCBQcmVzc3VyZS8qZHJ1ZyBlZmZlY3RzPC9rZXl3b3JkPjxrZXl3b3JkPkNyb3NzLU92
ZXIgU3R1ZGllczwva2V5d29yZD48a2V5d29yZD5DeXRva2luZXMvYmxvb2Q8L2tleXdvcmQ+PGtl
eXdvcmQ+RGlldDwva2V5d29yZD48a2V5d29yZD5GZW1hbGU8L2tleXdvcmQ+PGtleXdvcmQ+RnJ1
aXQgYW5kIFZlZ2V0YWJsZSBKdWljZXMvYW5hbHlzaXM8L2tleXdvcmQ+PGtleXdvcmQ+SHVtYW5z
PC9rZXl3b3JkPjxrZXl3b3JkPkh5cGVydGVuc2lvbi8qZHJ1ZyB0aGVyYXB5PC9rZXl3b3JkPjxr
ZXl3b3JkPkluZmxhbW1hdGlvbi8qZHJ1ZyB0aGVyYXB5PC9rZXl3b3JkPjxrZXl3b3JkPk1hbGU8
L2tleXdvcmQ+PGtleXdvcmQ+TWljcm9udXRyaWVudHMvYWRtaW5pc3RyYXRpb24gJmFtcDsgZG9z
YWdlPC9rZXl3b3JkPjxrZXl3b3JkPk1pZGRsZSBBZ2VkPC9rZXl3b3JkPjxrZXl3b3JkPk51dHJp
dGlvbiBBc3Nlc3NtZW50PC9rZXl3b3JkPjxrZXl3b3JkPlBob3RpbmlhLypjaGVtaXN0cnk8L2tl
eXdvcmQ+PGtleXdvcmQ+KlBoeXRvdGhlcmFweTwva2V5d29yZD48a2V5d29yZD5QbGFudCBQcmVw
YXJhdGlvbnMvKnBoYXJtYWNvbG9neTwva2V5d29yZD48a2V5d29yZD5Qb2x5cGhlbm9scy9waGFy
bWFjb2xvZ3kvdXJpbmU8L2tleXdvcmQ+PGtleXdvcmQ+U2luZ2xlLUJsaW5kIE1ldGhvZDwva2V5
d29yZD48a2V5d29yZD4qQ2FyZGlvdmFzY3VsYXIgZGlzZWFzZXM8L2tleXdvcmQ+PGtleXdvcmQ+
KkNyb3Nzb3ZlciBzdHVkaWVzPC9rZXl3b3JkPjxrZXl3b3JkPipDeXRva2luZXM8L2tleXdvcmQ+
PGtleXdvcmQ+Kkh5cGVydGVuc2lvbjwva2V5d29yZD48a2V5d29yZD4qUG9seXBoZW5vbHM8L2tl
eXdvcmQ+PC9rZXl3b3Jkcz48ZGF0ZXM+PHllYXI+MjAxNjwveWVhcj48cHViLWRhdGVzPjxkYXRl
Pk5vdjwvZGF0ZT48L3B1Yi1kYXRlcz48L2RhdGVzPjxpc2JuPjAyNzEtNTMxNzwvaXNibj48YWNj
ZXNzaW9uLW51bT4yNzg2NTYyMDwvYWNjZXNzaW9uLW51bT48dXJscz48L3VybHM+PGVsZWN0cm9u
aWMtcmVzb3VyY2UtbnVtPjEwLjEwMTYvai5udXRyZXMuMjAxNi4wOS4wMDU8L2VsZWN0cm9uaWMt
cmVzb3VyY2UtbnVtPjxyZW1vdGUtZGF0YWJhc2UtcHJvdmlkZXI+TkxNPC9yZW1vdGUtZGF0YWJh
c2UtcHJvdmlkZXI+PGxhbmd1YWdlPmVuZzwvbGFuZ3VhZ2U+PC9yZWNvcmQ+PC9DaXRlPjwvRW5k
Tm90ZT5=
</w:fldData>
        </w:fldChar>
      </w:r>
      <w:r w:rsidR="00642600">
        <w:rPr>
          <w:rFonts w:asciiTheme="majorBidi" w:hAnsiTheme="majorBidi" w:cstheme="majorBidi"/>
          <w:bCs/>
          <w:sz w:val="24"/>
          <w:szCs w:val="24"/>
        </w:rPr>
        <w:instrText xml:space="preserve"> ADDIN EN.CITE.DATA </w:instrText>
      </w:r>
      <w:r w:rsidR="00642600">
        <w:rPr>
          <w:rFonts w:asciiTheme="majorBidi" w:hAnsiTheme="majorBidi" w:cstheme="majorBidi"/>
          <w:bCs/>
          <w:sz w:val="24"/>
          <w:szCs w:val="24"/>
        </w:rPr>
      </w:r>
      <w:r w:rsidR="00642600">
        <w:rPr>
          <w:rFonts w:asciiTheme="majorBidi" w:hAnsiTheme="majorBidi" w:cstheme="majorBidi"/>
          <w:bCs/>
          <w:sz w:val="24"/>
          <w:szCs w:val="24"/>
        </w:rPr>
        <w:fldChar w:fldCharType="end"/>
      </w:r>
      <w:r w:rsidRPr="00E27FFD">
        <w:rPr>
          <w:rFonts w:asciiTheme="majorBidi" w:hAnsiTheme="majorBidi" w:cstheme="majorBidi"/>
          <w:bCs/>
          <w:sz w:val="24"/>
          <w:szCs w:val="24"/>
        </w:rPr>
      </w:r>
      <w:r w:rsidRPr="00E27FFD">
        <w:rPr>
          <w:rFonts w:asciiTheme="majorBidi" w:hAnsiTheme="majorBidi" w:cstheme="majorBidi"/>
          <w:bCs/>
          <w:sz w:val="24"/>
          <w:szCs w:val="24"/>
        </w:rPr>
        <w:fldChar w:fldCharType="separate"/>
      </w:r>
      <w:r w:rsidR="00E27FFD" w:rsidRPr="00E27FFD">
        <w:rPr>
          <w:rFonts w:asciiTheme="majorBidi" w:hAnsiTheme="majorBidi" w:cstheme="majorBidi"/>
          <w:bCs/>
          <w:noProof/>
          <w:sz w:val="24"/>
          <w:szCs w:val="24"/>
        </w:rPr>
        <w:t>(Loo et al., 2016)</w:t>
      </w:r>
      <w:r w:rsidRPr="00E27FFD">
        <w:rPr>
          <w:rFonts w:asciiTheme="majorBidi" w:hAnsiTheme="majorBidi" w:cstheme="majorBidi"/>
          <w:bCs/>
          <w:sz w:val="24"/>
          <w:szCs w:val="24"/>
        </w:rPr>
        <w:fldChar w:fldCharType="end"/>
      </w:r>
      <w:r w:rsidRPr="00E27FFD">
        <w:rPr>
          <w:rFonts w:asciiTheme="majorBidi" w:hAnsiTheme="majorBidi" w:cstheme="majorBidi"/>
          <w:bCs/>
          <w:sz w:val="24"/>
          <w:szCs w:val="24"/>
        </w:rPr>
        <w:t xml:space="preserve">. Mean dose of the Aronia supplement was 228 ml or mg/day (100 – 500 ml or mg/day). </w:t>
      </w:r>
    </w:p>
    <w:p w14:paraId="6E53B890" w14:textId="182C0573" w:rsidR="006024CC" w:rsidRPr="00E27FFD" w:rsidRDefault="006024CC" w:rsidP="00ED2BD1">
      <w:pPr>
        <w:spacing w:line="360" w:lineRule="auto"/>
        <w:jc w:val="both"/>
        <w:rPr>
          <w:rFonts w:asciiTheme="majorBidi" w:hAnsiTheme="majorBidi" w:cstheme="majorBidi"/>
          <w:bCs/>
          <w:sz w:val="24"/>
          <w:szCs w:val="24"/>
        </w:rPr>
        <w:pPrChange w:id="155" w:author="Cain Clark" w:date="2019-04-29T13:03:00Z">
          <w:pPr>
            <w:spacing w:line="360" w:lineRule="auto"/>
            <w:jc w:val="both"/>
          </w:pPr>
        </w:pPrChange>
      </w:pPr>
      <w:r w:rsidRPr="00E27FFD">
        <w:rPr>
          <w:rFonts w:asciiTheme="majorBidi" w:hAnsiTheme="majorBidi" w:cstheme="majorBidi"/>
          <w:bCs/>
          <w:sz w:val="24"/>
          <w:szCs w:val="24"/>
        </w:rPr>
        <w:t>From seven included studies, seven investigated CL</w:t>
      </w:r>
      <w:r w:rsidRPr="00E27FFD">
        <w:rPr>
          <w:rFonts w:asciiTheme="majorBidi" w:hAnsiTheme="majorBidi" w:cstheme="majorBidi"/>
          <w:bCs/>
          <w:sz w:val="24"/>
          <w:szCs w:val="24"/>
        </w:rPr>
        <w:fldChar w:fldCharType="begin">
          <w:fldData xml:space="preserve">PEVuZE5vdGU+PENpdGU+PEF1dGhvcj5EdWNobm93aWN6PC9BdXRob3I+PFllYXI+MjAxODwvWWVh
cj48UmVjTnVtPjUxNjA3PC9SZWNOdW0+PERpc3BsYXlUZXh0PihNLiBCcm9uY2VsIGV0IGFsLiwg
MjAxMDsgUC4gRHVjaG5vd2ljeiBldCBhbC4sIDIwMTg7IExvbyBldCBhbC4sIDIwMTY7IE5hcnVz
emV3aWN6IGV0IGFsLiwgMjAwNzsgUGV0cm92aWMgZXQgYWwuLCAyMDE2OyBMLiBYaWUgZXQgYWwu
LCAyMDE3KTwvRGlzcGxheVRleHQ+PHJlY29yZD48cmVjLW51bWJlcj41MTYwNzwvcmVjLW51bWJl
cj48Zm9yZWlnbi1rZXlzPjxrZXkgYXBwPSJFTiIgZGItaWQ9ImZ6dnJzNXRyczB3Mjk5ZTkyMDc1
eHo5OHRhOXBmYXdhd3d2diIgdGltZXN0YW1wPSIxNTI5Njc3MjQxIj41MTYwNzwva2V5PjwvZm9y
ZWlnbi1rZXlzPjxyZWYtdHlwZSBuYW1lPSJKb3VybmFsIEFydGljbGUiPjE3PC9yZWYtdHlwZT48
Y29udHJpYnV0b3JzPjxhdXRob3JzPjxhdXRob3I+RHVjaG5vd2ljeiwgUC48L2F1dGhvcj48YXV0
aG9yPlppb2JybywgQS48L2F1dGhvcj48YXV0aG9yPlJhcGFja2EsIEUuPC9hdXRob3I+PGF1dGhv
cj5Lb3Rlci1NaWNoYWxhaywgTS48L2F1dGhvcj48YXV0aG9yPkJ1a293c2thLCBCLjwvYXV0aG9y
PjwvYXV0aG9ycz48L2NvbnRyaWJ1dG9ycz48YXV0aC1hZGRyZXNzPkRlcGFydG1lbnQgb2YgQmlv
cGh5c2ljcyBvZiBFbnZpcm9ubWVudGFsIFBvbGx1dGlvbiwgRmFjdWx0eSBvZiBCaW9sb2d5IGFu
ZCBFbnZpcm9ubWVudGFsIFByb3RlY3Rpb24sIFVuaXZlcnNpdHkgb2YgTG9keiwgUG9tb3Jza2Eg
MTQxLzE0MyBTdC4sIDkxLTIzNyBMb2R6LCBQb2xhbmQuJiN4RDtEZXBhcnRtZW50IG9mIE5vcm1h
bCBhbmQgQ2xpbmljYWwgQW5hdG9teSwgSW50ZXJmYWN1bHR5IENoYWlyIG9mIEFuYXRvbXkgYW5k
IEhpc3RvbG9neSwgTWVkaWNhbCBVbml2ZXJzaXR5IG9mIExvZHosIDYwIE5hdHVyb3dpY3phIFN0
LiwgOTAtMTM2IExvZHosIFBvbGFuZC48L2F1dGgtYWRkcmVzcz48dGl0bGVzPjx0aXRsZT5DaGFu
Z2VzIGluIENob2xpbmVzdGVyYXNlIEFjdGl2aXR5IGluIEJsb29kIG9mIEFkb2xlc2NlbnQgd2l0
aCBNZXRhYm9saWMgU3luZHJvbWUgYWZ0ZXIgU3VwcGxlbWVudGF0aW9uIHdpdGggRXh0cmFjdCBm
cm9tIEFyb25pYSBtZWxhbm9jYXJwYTwvdGl0bGU+PHNlY29uZGFyeS10aXRsZT5CaW9tZWQgUmVz
IEludDwvc2Vjb25kYXJ5LXRpdGxlPjxhbHQtdGl0bGU+QmlvTWVkIHJlc2VhcmNoIGludGVybmF0
aW9uYWw8L2FsdC10aXRsZT48L3RpdGxlcz48YWx0LXBlcmlvZGljYWw+PGZ1bGwtdGl0bGU+Qmlv
TWVkIFJlc2VhcmNoIEludGVybmF0aW9uYWw8L2Z1bGwtdGl0bGU+PC9hbHQtcGVyaW9kaWNhbD48
cGFnZXM+NTY3MDE0NTwvcGFnZXM+PHZvbHVtZT4yMDE4PC92b2x1bWU+PGVkaXRpb24+MjAxOC8w
NS8yMjwvZWRpdGlvbj48ZGF0ZXM+PHllYXI+MjAxODwveWVhcj48L2RhdGVzPjxhY2Nlc3Npb24t
bnVtPjI5NzgwODI1PC9hY2Nlc3Npb24tbnVtPjx1cmxzPjwvdXJscz48Y3VzdG9tMj5QTUM1ODky
MzAzPC9jdXN0b20yPjxlbGVjdHJvbmljLXJlc291cmNlLW51bT4xMC4xMTU1LzIwMTgvNTY3MDE0
NTwvZWxlY3Ryb25pYy1yZXNvdXJjZS1udW0+PHJlbW90ZS1kYXRhYmFzZS1wcm92aWRlcj5OTE08
L3JlbW90ZS1kYXRhYmFzZS1wcm92aWRlcj48bGFuZ3VhZ2U+ZW5nPC9sYW5ndWFnZT48L3JlY29y
ZD48L0NpdGU+PENpdGU+PEF1dGhvcj5YaWU8L0F1dGhvcj48WWVhcj4yMDE3PC9ZZWFyPjxSZWNO
dW0+NTE2MjA8L1JlY051bT48cmVjb3JkPjxyZWMtbnVtYmVyPjUxNjIwPC9yZWMtbnVtYmVyPjxm
b3JlaWduLWtleXM+PGtleSBhcHA9IkVOIiBkYi1pZD0iZnp2cnM1dHJzMHcyOTllOTIwNzV4ejk4
dGE5cGZhd2F3d3Z2IiB0aW1lc3RhbXA9IjE1Mjk2NzcyNDEiPjUxNjIwPC9rZXk+PC9mb3JlaWdu
LWtleXM+PHJlZi10eXBlIG5hbWU9IkpvdXJuYWwgQXJ0aWNsZSI+MTc8L3JlZi10eXBlPjxjb250
cmlidXRvcnM+PGF1dGhvcnM+PGF1dGhvcj5YaWUsIEwuPC9hdXRob3I+PGF1dGhvcj5WYW5jZSwg
VC48L2F1dGhvcj48YXV0aG9yPktpbSwgQi48L2F1dGhvcj48YXV0aG9yPkxlZSwgUy4gRy48L2F1
dGhvcj48YXV0aG9yPkNhY2VyZXMsIEMuPC9hdXRob3I+PGF1dGhvcj5XYW5nLCBZLjwvYXV0aG9y
PjxhdXRob3I+SHViZXJ0LCBQLiBBLjwvYXV0aG9yPjxhdXRob3I+TGVlLCBKLiBZLjwvYXV0aG9y
PjxhdXRob3I+Q2h1biwgTy4gSy48L2F1dGhvcj48YXV0aG9yPkJvbGxpbmcsIEIuIFcuPC9hdXRo
b3I+PC9hdXRob3JzPjwvY29udHJpYnV0b3JzPjxhdXRoLWFkZHJlc3M+RGVwYXJ0bWVudCBvZiBO
dXRyaXRpb25hbCBTY2llbmNlcywgVW5pdmVyc2l0eSBvZiBDb25uZWN0aWN1dCwgMzYyNCBIb3Jz
ZWJhcm4gUmQgRXh0LCBTdG9ycnMsIENUIDA2MjY5LCBVU0EuJiN4RDtEZXBhcnRtZW50IG9mIE51
dHJpdGlvbmFsIFNjaWVuY2VzLCBVbml2ZXJzaXR5IG9mIENvbm5lY3RpY3V0LCAzNjI0IEhvcnNl
YmFybiBSZCBFeHQsIFN0b3JycywgQ1QgMDYyNjksIFVTQTsgRGVwYXJ0bWVudCBvZiBGb29kIFNj
aWVuY2UsIFVuaXZlcnNpdHkgb2YgV2lzY29uc2luLU1hZGlzb24sIDE2MDUgTGluZGVuIERyLCBN
YWRpc29uLCBXSSA1MzcwNiwgVVNBLiBFbGVjdHJvbmljIGFkZHJlc3M6IGJ3Ym9sbGluZ0B3aXNj
LmVkdS48L2F1dGgtYWRkcmVzcz48dGl0bGVzPjx0aXRsZT5Bcm9uaWEgYmVycnkgcG9seXBoZW5v
bCBjb25zdW1wdGlvbiByZWR1Y2VzIHBsYXNtYSB0b3RhbCBhbmQgbG93LWRlbnNpdHkgbGlwb3By
b3RlaW4gY2hvbGVzdGVyb2wgaW4gZm9ybWVyIHNtb2tlcnMgd2l0aG91dCBsb3dlcmluZyBiaW9t
YXJrZXJzIG9mIGluZmxhbW1hdGlvbiBhbmQgb3hpZGF0aXZlIHN0cmVzczogYSByYW5kb21pemVk
IGNvbnRyb2xsZWQgdHJpYWw8L3RpdGxlPjxzZWNvbmRhcnktdGl0bGU+TnV0ciBSZXM8L3NlY29u
ZGFyeS10aXRsZT48YWx0LXRpdGxlPk51dHJpdGlvbiByZXNlYXJjaCAoTmV3IFlvcmssIE4uWS4p
PC9hbHQtdGl0bGU+PC90aXRsZXM+PHBlcmlvZGljYWw+PGZ1bGwtdGl0bGU+TnV0ciBSZXM8L2Z1
bGwtdGl0bGU+PGFiYnItMT5OdXRyaXRpb24gcmVzZWFyY2ggKE5ldyBZb3JrLCBOLlkuKTwvYWJi
ci0xPjwvcGVyaW9kaWNhbD48YWx0LXBlcmlvZGljYWw+PGZ1bGwtdGl0bGU+TnV0ciBSZXM8L2Z1
bGwtdGl0bGU+PGFiYnItMT5OdXRyaXRpb24gcmVzZWFyY2ggKE5ldyBZb3JrLCBOLlkuKTwvYWJi
ci0xPjwvYWx0LXBlcmlvZGljYWw+PHBhZ2VzPjY3LTc3PC9wYWdlcz48dm9sdW1lPjM3PC92b2x1
bWU+PGVkaXRpb24+MjAxNy8wMi8yMjwvZWRpdGlvbj48a2V5d29yZHM+PGtleXdvcmQ+QWR1bHQ8
L2tleXdvcmQ+PGtleXdvcmQ+QW50aG9jeWFuaW5zL3BoYXJtYWNvbG9neTwva2V5d29yZD48a2V5
d29yZD5BbnRpb3hpZGFudHMvcGhhcm1hY29sb2d5PC9rZXl3b3JkPjxrZXl3b3JkPkJpb2xvZ2lj
YWwgQXZhaWxhYmlsaXR5PC9rZXl3b3JkPjxrZXl3b3JkPkJpb21hcmtlcnMvYmxvb2Q8L2tleXdv
cmQ+PGtleXdvcmQ+Qmxvb2QgUHJlc3N1cmU8L2tleXdvcmQ+PGtleXdvcmQ+Q2FyZGlvdmFzY3Vs
YXIgRGlzZWFzZXMvYmxvb2QvZXRpb2xvZ3k8L2tleXdvcmQ+PGtleXdvcmQ+Q2hvbGVzdGVyb2wv
Ymxvb2Q8L2tleXdvcmQ+PGtleXdvcmQ+Q2hvbGVzdGVyb2wsIExETC8qYmxvb2Q8L2tleXdvcmQ+
PGtleXdvcmQ+RmVtYWxlPC9rZXl3b3JkPjxrZXl3b3JkPkZydWl0L2NoZW1pc3RyeTwva2V5d29y
ZD48a2V5d29yZD5HYWxhY3Rvc2lkZXMvcGhhcm1hY29sb2d5PC9rZXl3b3JkPjxrZXl3b3JkPkh1
bWFuczwva2V5d29yZD48a2V5d29yZD4qSW5mbGFtbWF0aW9uL2V0aW9sb2d5PC9rZXl3b3JkPjxr
ZXl3b3JkPk1hbGU8L2tleXdvcmQ+PGtleXdvcmQ+T3hpZGF0aXZlIFN0cmVzcy8qZHJ1ZyBlZmZl
Y3RzPC9rZXl3b3JkPjxrZXl3b3JkPlBob3RpbmlhLypjaGVtaXN0cnk8L2tleXdvcmQ+PGtleXdv
cmQ+UGxhbnQgRXh0cmFjdHMvKnBoYXJtYWNvbG9neTwva2V5d29yZD48a2V5d29yZD5Qb2x5cGhl
bm9scy8qcGhhcm1hY29sb2d5PC9rZXl3b3JkPjxrZXl3b3JkPlNtb2tlcnM8L2tleXdvcmQ+PGtl
eXdvcmQ+KlNtb2tpbmcvYWR2ZXJzZSBlZmZlY3RzPC9rZXl3b3JkPjxrZXl3b3JkPkFudGhvY3lh
bmluczwva2V5d29yZD48a2V5d29yZD5Bcm9uaWE8L2tleXdvcmQ+PGtleXdvcmQ+Q2hvbGVzdGVy
b2w8L2tleXdvcmQ+PGtleXdvcmQ+Q2xpbmljYWwgdHJpYWw8L2tleXdvcmQ+PGtleXdvcmQ+Rm9y
bWVyIHNtb2tlcnM8L2tleXdvcmQ+PGtleXdvcmQ+SW5mbGFtbWF0aW9uPC9rZXl3b3JkPjxrZXl3
b3JkPk94aWRhdGl2ZSBzdHJlc3M8L2tleXdvcmQ+PC9rZXl3b3Jkcz48ZGF0ZXM+PHllYXI+MjAx
NzwveWVhcj48cHViLWRhdGVzPjxkYXRlPkphbjwvZGF0ZT48L3B1Yi1kYXRlcz48L2RhdGVzPjxp
c2JuPjAyNzEtNTMxNzwvaXNibj48YWNjZXNzaW9uLW51bT4yODIxNTMxNjwvYWNjZXNzaW9uLW51
bT48dXJscz48L3VybHM+PGVsZWN0cm9uaWMtcmVzb3VyY2UtbnVtPjEwLjEwMTYvai5udXRyZXMu
MjAxNi4xMi4wMDc8L2VsZWN0cm9uaWMtcmVzb3VyY2UtbnVtPjxyZW1vdGUtZGF0YWJhc2UtcHJv
dmlkZXI+TkxNPC9yZW1vdGUtZGF0YWJhc2UtcHJvdmlkZXI+PGxhbmd1YWdlPmVuZzwvbGFuZ3Vh
Z2U+PC9yZWNvcmQ+PC9DaXRlPjxDaXRlPjxBdXRob3I+UGV0cm92aWM8L0F1dGhvcj48WWVhcj4y
MDE2PC9ZZWFyPjxSZWNOdW0+NTE2Mjc8L1JlY051bT48cmVjb3JkPjxyZWMtbnVtYmVyPjUxNjI3
PC9yZWMtbnVtYmVyPjxmb3JlaWduLWtleXM+PGtleSBhcHA9IkVOIiBkYi1pZD0iZnp2cnM1dHJz
MHcyOTllOTIwNzV4ejk4dGE5cGZhd2F3d3Z2IiB0aW1lc3RhbXA9IjE1Mjk2NzcyNDEiPjUxNjI3
PC9rZXk+PC9mb3JlaWduLWtleXM+PHJlZi10eXBlIG5hbWU9IkpvdXJuYWwgQXJ0aWNsZSI+MTc8
L3JlZi10eXBlPjxjb250cmlidXRvcnM+PGF1dGhvcnM+PGF1dGhvcj5QZXRyb3ZpYywgUy48L2F1
dGhvcj48YXV0aG9yPkFyc2ljLCBBLjwvYXV0aG9yPjxhdXRob3I+R2xpYmV0aWMsIE0uPC9hdXRo
b3I+PGF1dGhvcj5DaWtpcml6LCBOLjwvYXV0aG9yPjxhdXRob3I+SmFrb3ZsamV2aWMsIFYuPC9h
dXRob3I+PGF1dGhvcj5WdWNpYywgVi48L2F1dGhvcj48L2F1dGhvcnM+PC9jb250cmlidXRvcnM+
PGF1dGgtYWRkcmVzcz5hIENlbnRyZSBvZiBSZXNlYXJjaCBFeGNlbGxlbmNlIGluIE51dHJpdGlv
biBhbmQgTWV0YWJvbGlzbSwgSW5zdGl0dXRlIGZvciBNZWRpY2FsIFJlc2VhcmNoLCBVbml2ZXJz
aXR5IG9mIEJlbGdyYWRlLCBTZXJiaWEuJiN4RDtiIERlcGFydG1lbnQgb2YgRXhlcmNpc2UgUGh5
c2lvbG9neSwgSW5zdGl0dXRlIG9mIEh5Z2llbmUsIE1pbGl0YXJ5IE1lZGljYWwgQWNhZGVteSwg
QmVsZ3JhZGUsIFNlcmJpYS4mI3hEO2MgRGVwYXJ0bWVudCBvZiBQaHlzaW9sb2d5LCBGYWN1bHR5
IG9mIE1lZGljYWwgU2NpZW5jZXMsIFVuaXZlcnNpdHkgb2YgS3JhZ3VqZXZhYywgU2VyYmlhLjwv
YXV0aC1hZGRyZXNzPjx0aXRsZXM+PHRpdGxlPlRoZSBlZmZlY3RzIG9mIHBvbHlwaGVub2wtcmlj
aCBjaG9rZWJlcnJ5IGp1aWNlIG9uIGZhdHR5IGFjaWQgcHJvZmlsZXMgYW5kIGxpcGlkIHBlcm94
aWRhdGlvbiBvZiBhY3RpdmUgaGFuZGJhbGwgcGxheWVyczogcmVzdWx0cyBmcm9tIGEgcmFuZG9t
aXplZCwgZG91YmxlLWJsaW5kLCBwbGFjZWJvLWNvbnRyb2xsZWQgc3R1ZHk8L3RpdGxlPjxzZWNv
bmRhcnktdGl0bGU+Q2FuIEogUGh5c2lvbCBQaGFybWFjb2w8L3NlY29uZGFyeS10aXRsZT48YWx0
LXRpdGxlPkNhbmFkaWFuIGpvdXJuYWwgb2YgcGh5c2lvbG9neSBhbmQgcGhhcm1hY29sb2d5PC9h
bHQtdGl0bGU+PC90aXRsZXM+PGFsdC1wZXJpb2RpY2FsPjxmdWxsLXRpdGxlPkNhbmFkaWFuIEpv
dXJuYWwgb2YgUGh5c2lvbG9neSBhbmQgUGhhcm1hY29sb2d5PC9mdWxsLXRpdGxlPjwvYWx0LXBl
cmlvZGljYWw+PHBhZ2VzPjEwNTgtMTA2MzwvcGFnZXM+PHZvbHVtZT45NDwvdm9sdW1lPjxudW1i
ZXI+MTA8L251bWJlcj48ZWRpdGlvbj4yMDE2LzA2LzIxPC9lZGl0aW9uPjxrZXl3b3Jkcz48a2V5
d29yZD5Bcm9uaWEgbWVsYW5vY2FycGE8L2tleXdvcmQ+PGtleXdvcmQ+YWNpZGVzIGdyYXM8L2tl
eXdvcmQ+PGtleXdvcmQ+Y2hva2ViZXJyeSBqdWljZTwva2V5d29yZD48a2V5d29yZD5lc3NhaSBj
b250cm9sZSBhdmVjIHJlcGFydGl0aW9uIGFsZWF0b2lyZTwva2V5d29yZD48a2V5d29yZD5mYXR0
eSBhY2lkczwva2V5d29yZD48a2V5d29yZD5oYW5kYmFsbDwva2V5d29yZD48a2V5d29yZD5qdXMg
ZCZhcG9zO2Fyb25pYTwva2V5d29yZD48a2V5d29yZD5wbGFjZWJvPC9rZXl3b3JkPjxrZXl3b3Jk
PnBvbHlwaGVub2xzPC9rZXl3b3JkPjxrZXl3b3JkPnJhbmRvbWl6ZWQgY29udHJvbGxlZCB0cmlh
bDwva2V5d29yZD48L2tleXdvcmRzPjxkYXRlcz48eWVhcj4yMDE2PC95ZWFyPjxwdWItZGF0ZXM+
PGRhdGU+T2N0PC9kYXRlPjwvcHViLWRhdGVzPjwvZGF0ZXM+PGlzYm4+MDAwOC00MjEyPC9pc2Ju
PjxhY2Nlc3Npb24tbnVtPjI3MzIyNTIxPC9hY2Nlc3Npb24tbnVtPjx1cmxzPjwvdXJscz48ZWxl
Y3Ryb25pYy1yZXNvdXJjZS1udW0+MTAuMTEzOS9janBwLTIwMTUtMDU3NTwvZWxlY3Ryb25pYy1y
ZXNvdXJjZS1udW0+PHJlbW90ZS1kYXRhYmFzZS1wcm92aWRlcj5OTE08L3JlbW90ZS1kYXRhYmFz
ZS1wcm92aWRlcj48bGFuZ3VhZ2U+ZW5nPC9sYW5ndWFnZT48L3JlY29yZD48L0NpdGU+PENpdGU+
PEF1dGhvcj5Mb288L0F1dGhvcj48WWVhcj4yMDE2PC9ZZWFyPjxSZWNOdW0+NTE2MjQ8L1JlY051
bT48cmVjb3JkPjxyZWMtbnVtYmVyPjUxNjI0PC9yZWMtbnVtYmVyPjxmb3JlaWduLWtleXM+PGtl
eSBhcHA9IkVOIiBkYi1pZD0iZnp2cnM1dHJzMHcyOTllOTIwNzV4ejk4dGE5cGZhd2F3d3Z2IiB0
aW1lc3RhbXA9IjE1Mjk2NzcyNDEiPjUxNjI0PC9rZXk+PC9mb3JlaWduLWtleXM+PHJlZi10eXBl
IG5hbWU9IkpvdXJuYWwgQXJ0aWNsZSI+MTc8L3JlZi10eXBlPjxjb250cmlidXRvcnM+PGF1dGhv
cnM+PGF1dGhvcj5Mb28sIEIuIE0uPC9hdXRob3I+PGF1dGhvcj5Fcmx1bmQsIEkuPC9hdXRob3I+
PGF1dGhvcj5Lb2xpLCBSLjwvYXV0aG9yPjxhdXRob3I+UHV1a2thLCBQLjwvYXV0aG9yPjxhdXRo
b3I+SGVsbHN0cm9tLCBKLjwvYXV0aG9yPjxhdXRob3I+V2FoYWxhLCBLLjwvYXV0aG9yPjxhdXRo
b3I+TWF0dGlsYSwgUC48L2F1dGhvcj48YXV0aG9yPkp1bGEsIEEuPC9hdXRob3I+PC9hdXRob3Jz
PjwvY29udHJpYnV0b3JzPjxhdXRoLWFkZHJlc3M+RGVwYXJ0bWVudCBvZiBIZWFsdGgsIE5hdGlv
bmFsIEluc3RpdHV0ZSBmb3IgSGVhbHRoIGFuZCBXZWxmYXJlLCBUdXJrdSwgRmlubGFuZDsgSm9p
bnQgQ2xpbmljYWwgQmlvY2hlbWlzdHJ5IExhYm9yYXRvcnkgb2YgVW5pdmVyc2l0eSBvZiBUdXJr
dSBhbmQgVHVya3UgVW5pdmVyc2l0eSBDZW50cmFsIEhvc3BpdGFsLCBUdXJrdSwgRmlubGFuZC4m
I3hEO0RlcGFydG1lbnQgb2YgSGVhbHRoLCBOYXRpb25hbCBJbnN0aXR1dGUgZm9yIEhlYWx0aCBh
bmQgV2VsZmFyZSwgSGVsc2lua2ksIEZpbmxhbmQuJiN4RDtEZXBhcnRtZW50IG9mIEhlYWx0aCwg
TmF0aW9uYWwgSW5zdGl0dXRlIGZvciBIZWFsdGggYW5kIFdlbGZhcmUsIEhlbHNpbmtpLCBGaW5s
YW5kOyBEZXBhcnRtZW50IG9mIEZvb2QgYW5kIEVudmlyb25tZW50YWwgU2NpZW5jZXMsIFVuaXZl
cnNpdHkgb2YgSGVsc2lua2ksIEhlbHNpbmtpLCBGaW5sYW5kLiYjeEQ7RGVwYXJ0bWVudCBvZiBI
ZWFsdGgsIE5hdGlvbmFsIEluc3RpdHV0ZSBmb3IgSGVhbHRoIGFuZCBXZWxmYXJlLCBUdXJrdSwg
RmlubGFuZC4mI3hEO05hdHVyYWwgUmVzb3VyY2VzIEluc3RpdHV0ZSBGaW5sYW5kLCBCaW8tYmFz
ZWQgQnVzaW5lc3MgYW5kIEluZHVzdHJ5LCBKb2tpb2luZW4sIEZpbmxhbmQuJiN4RDtMYWJvcmF0
b3J5IG9mIE9yZ2FuaWMgQ2hlbWlzdHJ5LCBEZXBhcnRtZW50IG9mIENoZW1pc3RyeSwgVW5pdmVy
c2l0eSBvZiBIZWxzaW5raSwgSGVsc2lua2ksIEZpbmxhbmQuJiN4RDtEZXBhcnRtZW50IG9mIEhl
YWx0aCwgTmF0aW9uYWwgSW5zdGl0dXRlIGZvciBIZWFsdGggYW5kIFdlbGZhcmUsIFR1cmt1LCBG
aW5sYW5kOyBEZXBhcnRtZW50IG9mIE1lZGljaW5lLCBVbml2ZXJzaXR5IG9mIFR1cmt1LCBUdXJr
dSwgRmlubGFuZC4gRWxlY3Ryb25pYyBhZGRyZXNzOiBhbnR0aS5qdWxhQHRobC5maS48L2F1dGgt
YWRkcmVzcz48dGl0bGVzPjx0aXRsZT5Db25zdW1wdGlvbiBvZiBjaG9rZWJlcnJ5IChBcm9uaWEg
bWl0c2NodXJpbmlpKSBwcm9kdWN0cyBtb2Rlc3RseSBsb3dlcmVkIGJsb29kIHByZXNzdXJlIGFu
ZCByZWR1Y2VkIGxvdy1ncmFkZSBpbmZsYW1tYXRpb24gaW4gcGF0aWVudHMgd2l0aCBtaWxkbHkg
ZWxldmF0ZWQgYmxvb2QgcHJlc3N1cmU8L3RpdGxlPjxzZWNvbmRhcnktdGl0bGU+TnV0ciBSZXM8
L3NlY29uZGFyeS10aXRsZT48YWx0LXRpdGxlPk51dHJpdGlvbiByZXNlYXJjaCAoTmV3IFlvcmss
IE4uWS4pPC9hbHQtdGl0bGU+PC90aXRsZXM+PHBlcmlvZGljYWw+PGZ1bGwtdGl0bGU+TnV0ciBS
ZXM8L2Z1bGwtdGl0bGU+PGFiYnItMT5OdXRyaXRpb24gcmVzZWFyY2ggKE5ldyBZb3JrLCBOLlku
KTwvYWJici0xPjwvcGVyaW9kaWNhbD48YWx0LXBlcmlvZGljYWw+PGZ1bGwtdGl0bGU+TnV0ciBS
ZXM8L2Z1bGwtdGl0bGU+PGFiYnItMT5OdXRyaXRpb24gcmVzZWFyY2ggKE5ldyBZb3JrLCBOLlku
KTwvYWJici0xPjwvYWx0LXBlcmlvZGljYWw+PHBhZ2VzPjEyMjItMTIzMDwvcGFnZXM+PHZvbHVt
ZT4zNjwvdm9sdW1lPjxudW1iZXI+MTE8L251bWJlcj48ZWRpdGlvbj4yMDE2LzExLzIxPC9lZGl0
aW9uPjxrZXl3b3Jkcz48a2V5d29yZD5BZHVsdDwva2V5d29yZD48a2V5d29yZD5BZ2VkPC9rZXl3
b3JkPjxrZXl3b3JkPkJsb29kIEdsdWNvc2UvbWV0YWJvbGlzbTwva2V5d29yZD48a2V5d29yZD5C
bG9vZCBQcmVzc3VyZS8qZHJ1ZyBlZmZlY3RzPC9rZXl3b3JkPjxrZXl3b3JkPkNyb3NzLU92ZXIg
U3R1ZGllczwva2V5d29yZD48a2V5d29yZD5DeXRva2luZXMvYmxvb2Q8L2tleXdvcmQ+PGtleXdv
cmQ+RGlldDwva2V5d29yZD48a2V5d29yZD5GZW1hbGU8L2tleXdvcmQ+PGtleXdvcmQ+RnJ1aXQg
YW5kIFZlZ2V0YWJsZSBKdWljZXMvYW5hbHlzaXM8L2tleXdvcmQ+PGtleXdvcmQ+SHVtYW5zPC9r
ZXl3b3JkPjxrZXl3b3JkPkh5cGVydGVuc2lvbi8qZHJ1ZyB0aGVyYXB5PC9rZXl3b3JkPjxrZXl3
b3JkPkluZmxhbW1hdGlvbi8qZHJ1ZyB0aGVyYXB5PC9rZXl3b3JkPjxrZXl3b3JkPk1hbGU8L2tl
eXdvcmQ+PGtleXdvcmQ+TWljcm9udXRyaWVudHMvYWRtaW5pc3RyYXRpb24gJmFtcDsgZG9zYWdl
PC9rZXl3b3JkPjxrZXl3b3JkPk1pZGRsZSBBZ2VkPC9rZXl3b3JkPjxrZXl3b3JkPk51dHJpdGlv
biBBc3Nlc3NtZW50PC9rZXl3b3JkPjxrZXl3b3JkPlBob3RpbmlhLypjaGVtaXN0cnk8L2tleXdv
cmQ+PGtleXdvcmQ+KlBoeXRvdGhlcmFweTwva2V5d29yZD48a2V5d29yZD5QbGFudCBQcmVwYXJh
dGlvbnMvKnBoYXJtYWNvbG9neTwva2V5d29yZD48a2V5d29yZD5Qb2x5cGhlbm9scy9waGFybWFj
b2xvZ3kvdXJpbmU8L2tleXdvcmQ+PGtleXdvcmQ+U2luZ2xlLUJsaW5kIE1ldGhvZDwva2V5d29y
ZD48a2V5d29yZD4qQ2FyZGlvdmFzY3VsYXIgZGlzZWFzZXM8L2tleXdvcmQ+PGtleXdvcmQ+KkNy
b3Nzb3ZlciBzdHVkaWVzPC9rZXl3b3JkPjxrZXl3b3JkPipDeXRva2luZXM8L2tleXdvcmQ+PGtl
eXdvcmQ+Kkh5cGVydGVuc2lvbjwva2V5d29yZD48a2V5d29yZD4qUG9seXBoZW5vbHM8L2tleXdv
cmQ+PC9rZXl3b3Jkcz48ZGF0ZXM+PHllYXI+MjAxNjwveWVhcj48cHViLWRhdGVzPjxkYXRlPk5v
djwvZGF0ZT48L3B1Yi1kYXRlcz48L2RhdGVzPjxpc2JuPjAyNzEtNTMxNzwvaXNibj48YWNjZXNz
aW9uLW51bT4yNzg2NTYyMDwvYWNjZXNzaW9uLW51bT48dXJscz48L3VybHM+PGVsZWN0cm9uaWMt
cmVzb3VyY2UtbnVtPjEwLjEwMTYvai5udXRyZXMuMjAxNi4wOS4wMDU8L2VsZWN0cm9uaWMtcmVz
b3VyY2UtbnVtPjxyZW1vdGUtZGF0YWJhc2UtcHJvdmlkZXI+TkxNPC9yZW1vdGUtZGF0YWJhc2Ut
cHJvdmlkZXI+PGxhbmd1YWdlPmVuZzwvbGFuZ3VhZ2U+PC9yZWNvcmQ+PC9DaXRlPjxDaXRlPjxB
dXRob3I+QnJvbmNlbDwvQXV0aG9yPjxZZWFyPjIwMTA8L1llYXI+PFJlY051bT41MTY3MDwvUmVj
TnVtPjxyZWNvcmQ+PHJlYy1udW1iZXI+NTE2NzA8L3JlYy1udW1iZXI+PGZvcmVpZ24ta2V5cz48
a2V5IGFwcD0iRU4iIGRiLWlkPSJmenZyczV0cnMwdzI5OWU5MjA3NXh6OTh0YTlwZmF3YXd3dnYi
IHRpbWVzdGFtcD0iMTUyOTY3NzI0MiI+NTE2NzA8L2tleT48L2ZvcmVpZ24ta2V5cz48cmVmLXR5
cGUgbmFtZT0iSm91cm5hbCBBcnRpY2xlIj4xNzwvcmVmLXR5cGU+PGNvbnRyaWJ1dG9ycz48YXV0
aG9ycz48YXV0aG9yPkJyb25jZWwsIE0uPC9hdXRob3I+PGF1dGhvcj5Lb3ppcm9nLCBNLjwvYXV0
aG9yPjxhdXRob3I+RHVjaG5vd2ljeiwgUC48L2F1dGhvcj48YXV0aG9yPktvdGVyLU1pY2hhbGFr
LCBNLjwvYXV0aG9yPjxhdXRob3I+U2lrb3JhLCBKLjwvYXV0aG9yPjxhdXRob3I+Q2hvam5vd3Nr
YS1KZXppZXJza2EsIEouPC9hdXRob3I+PC9hdXRob3JzPjwvY29udHJpYnV0b3JzPjxhdXRoLWFk
ZHJlc3M+RGVwYXJ0bWVudCBvZiBJbnRlcm5hbCBEaXNlYXNlcyB3aXRoIENsaW5pY2FsIFBoYXJt
YWNvbG9neSBhbmQgVGhlcmFweSBNb25pdG9yaW5nIFVuaXQsIE1lZGljYWwgVW5pdmVyc2l0eSBv
ZiBMb2R6LCBMb2R6LCBQb2xhbmQuPC9hdXRoLWFkZHJlc3M+PHRpdGxlcz48dGl0bGU+QXJvbmlh
IG1lbGFub2NhcnBhIGV4dHJhY3QgcmVkdWNlcyBibG9vZCBwcmVzc3VyZSwgc2VydW0gZW5kb3Ro
ZWxpbiwgbGlwaWQsIGFuZCBveGlkYXRpdmUgc3RyZXNzIG1hcmtlciBsZXZlbHMgaW4gcGF0aWVu
dHMgd2l0aCBtZXRhYm9saWMgc3luZHJvbWU8L3RpdGxlPjxzZWNvbmRhcnktdGl0bGU+TWVkIFNj
aSBNb25pdDwvc2Vjb25kYXJ5LXRpdGxlPjxhbHQtdGl0bGU+TWVkaWNhbCBzY2llbmNlIG1vbml0
b3IgOiBpbnRlcm5hdGlvbmFsIG1lZGljYWwgam91cm5hbCBvZiBleHBlcmltZW50YWwgYW5kIGNs
aW5pY2FsIHJlc2VhcmNoPC9hbHQtdGl0bGU+PC90aXRsZXM+PHBlcmlvZGljYWw+PGZ1bGwtdGl0
bGU+TWVkIFNjaSBNb25pdDwvZnVsbC10aXRsZT48YWJici0xPk1lZGljYWwgc2NpZW5jZSBtb25p
dG9yIDogaW50ZXJuYXRpb25hbCBtZWRpY2FsIGpvdXJuYWwgb2YgZXhwZXJpbWVudGFsIGFuZCBj
bGluaWNhbCByZXNlYXJjaDwvYWJici0xPjwvcGVyaW9kaWNhbD48YWx0LXBlcmlvZGljYWw+PGZ1
bGwtdGl0bGU+TWVkIFNjaSBNb25pdDwvZnVsbC10aXRsZT48YWJici0xPk1lZGljYWwgc2NpZW5j
ZSBtb25pdG9yIDogaW50ZXJuYXRpb25hbCBtZWRpY2FsIGpvdXJuYWwgb2YgZXhwZXJpbWVudGFs
IGFuZCBjbGluaWNhbCByZXNlYXJjaDwvYWJici0xPjwvYWx0LXBlcmlvZGljYWw+PHBhZ2VzPkNy
MjgtMzQ8L3BhZ2VzPjx2b2x1bWU+MTY8L3ZvbHVtZT48bnVtYmVyPjE8L251bWJlcj48ZWRpdGlv
bj4yMDA5LzEyLzI5PC9lZGl0aW9uPjxrZXl3b3Jkcz48a2V5d29yZD5CbG9vZCBQcmVzc3VyZS8q
ZHJ1ZyBlZmZlY3RzPC9rZXl3b3JkPjxrZXl3b3JkPkNhdGFsYXNlL2Jsb29kPC9rZXl3b3JkPjxr
ZXl3b3JkPkVuZG90aGVsaW5zLypibG9vZDwva2V5d29yZD48a2V5d29yZD5Fcnl0aHJvY3l0ZXMv
bWV0YWJvbGlzbTwva2V5d29yZD48a2V5d29yZD5HbHV0YXRoaW9uZSBQZXJveGlkYXNlL2Jsb29k
PC9rZXl3b3JkPjxrZXl3b3JkPkh1bWFuczwva2V5d29yZD48a2V5d29yZD5MaXBpZCBQZXJveGlk
YXRpb24vKmRydWcgZWZmZWN0czwva2V5d29yZD48a2V5d29yZD5MaXBpZHMvYmxvb2Q8L2tleXdv
cmQ+PGtleXdvcmQ+TWV0YWJvbGljIFN5bmRyb21lLypkcnVnIHRoZXJhcHk8L2tleXdvcmQ+PGtl
eXdvcmQ+T3hpZGF0aXZlIFN0cmVzcy8qZHJ1ZyBlZmZlY3RzPC9rZXl3b3JkPjxrZXl3b3JkPlBo
b3RpbmlhLypjaGVtaXN0cnk8L2tleXdvcmQ+PGtleXdvcmQ+UGxhbnQgRXh0cmFjdHMvKnBoYXJt
YWNvbG9neS90aGVyYXBldXRpYyB1c2U8L2tleXdvcmQ+PGtleXdvcmQ+U3VwZXJveGlkZSBEaXNt
dXRhc2UvYmxvb2Q8L2tleXdvcmQ+PGtleXdvcmQ+VGhpb2JhcmJpdHVyaWMgQWNpZCBSZWFjdGl2
ZSBTdWJzdGFuY2VzPC9rZXl3b3JkPjwva2V5d29yZHM+PGRhdGVzPjx5ZWFyPjIwMTA8L3llYXI+
PHB1Yi1kYXRlcz48ZGF0ZT5KYW48L2RhdGU+PC9wdWItZGF0ZXM+PC9kYXRlcz48aXNibj4xMjM0
LTEwMTA8L2lzYm4+PGFjY2Vzc2lvbi1udW0+MjAwMzc0OTE8L2FjY2Vzc2lvbi1udW0+PHVybHM+
PC91cmxzPjxyZW1vdGUtZGF0YWJhc2UtcHJvdmlkZXI+TkxNPC9yZW1vdGUtZGF0YWJhc2UtcHJv
dmlkZXI+PGxhbmd1YWdlPmVuZzwvbGFuZ3VhZ2U+PC9yZWNvcmQ+PC9DaXRlPjxDaXRlPjxBdXRo
b3I+TmFydXN6ZXdpY3o8L0F1dGhvcj48WWVhcj4yMDA3PC9ZZWFyPjxSZWNOdW0+NTE2ODI8L1Jl
Y051bT48cmVjb3JkPjxyZWMtbnVtYmVyPjUxNjgyPC9yZWMtbnVtYmVyPjxmb3JlaWduLWtleXM+
PGtleSBhcHA9IkVOIiBkYi1pZD0iZnp2cnM1dHJzMHcyOTllOTIwNzV4ejk4dGE5cGZhd2F3d3Z2
IiB0aW1lc3RhbXA9IjE1Mjk2NzcyNDIiPjUxNjgyPC9rZXk+PC9mb3JlaWduLWtleXM+PHJlZi10
eXBlIG5hbWU9IkpvdXJuYWwgQXJ0aWNsZSI+MTc8L3JlZi10eXBlPjxjb250cmlidXRvcnM+PGF1
dGhvcnM+PGF1dGhvcj5OYXJ1c3pld2ljeiwgTS48L2F1dGhvcj48YXV0aG9yPkxhbmlld3NrYSwg
SS48L2F1dGhvcj48YXV0aG9yPk1pbGxvLCBCLjwvYXV0aG9yPjxhdXRob3I+RGx1em5pZXdza2ks
IE0uPC9hdXRob3I+PC9hdXRob3JzPjwvY29udHJpYnV0b3JzPjxhdXRoLWFkZHJlc3M+RGVwYXJ0
bWVudCBvZiBQaGFybWFjb2dub3N5IGFuZCBNb2xlY3VsYXIgQmFzaXMgb2YgUGh5dGhvdGhlcmFw
eSwgTWVkaWNhbCBVbml2ZXJzaXR5IG9mIFdhcnNhdywgVWwuIEJhbmFjaGEgMSwgV2Fyc3phd2Es
IFBvbGFuZC4gbWFybmFyQGZhcm0uYW13YXcuZWR1LnBsPC9hdXRoLWFkZHJlc3M+PHRpdGxlcz48
dGl0bGU+Q29tYmluYXRpb24gdGhlcmFweSBvZiBzdGF0aW4gd2l0aCBmbGF2b25vaWRzIHJpY2gg
ZXh0cmFjdCBmcm9tIGNob2tlYmVycnkgZnJ1aXRzIGVuaGFuY2VkIHJlZHVjdGlvbiBpbiBjYXJk
aW92YXNjdWxhciByaXNrIG1hcmtlcnMgaW4gcGF0aWVudHMgYWZ0ZXIgbXlvY2FyZGlhbCBpbmZy
YWN0aW9uIChNSSk8L3RpdGxlPjxzZWNvbmRhcnktdGl0bGU+QXRoZXJvc2NsZXJvc2lzPC9zZWNv
bmRhcnktdGl0bGU+PGFsdC10aXRsZT5BdGhlcm9zY2xlcm9zaXM8L2FsdC10aXRsZT48L3RpdGxl
cz48cGVyaW9kaWNhbD48ZnVsbC10aXRsZT5BdGhlcm9zY2xlcm9zaXM8L2Z1bGwtdGl0bGU+PC9w
ZXJpb2RpY2FsPjxhbHQtcGVyaW9kaWNhbD48ZnVsbC10aXRsZT5BdGhlcm9zY2xlcm9zaXM8L2Z1
bGwtdGl0bGU+PC9hbHQtcGVyaW9kaWNhbD48cGFnZXM+ZTE3OS04NDwvcGFnZXM+PHZvbHVtZT4x
OTQ8L3ZvbHVtZT48bnVtYmVyPjI8L251bWJlcj48ZWRpdGlvbj4yMDA3LzAyLzI3PC9lZGl0aW9u
PjxrZXl3b3Jkcz48a2V5d29yZD5BZGlwb25lY3Rpbi9ibG9vZDwva2V5d29yZD48a2V5d29yZD5B
Z2VkPC9rZXl3b3JkPjxrZXl3b3JkPkJsb29kIFByZXNzdXJlLypkcnVnIGVmZmVjdHM8L2tleXdv
cmQ+PGtleXdvcmQ+Qy1SZWFjdGl2ZSBQcm90ZWluL2RydWcgZWZmZWN0czwva2V5d29yZD48a2V5
d29yZD5EaW5vcHJvc3QvYW5hbG9ncyAmYW1wOyBkZXJpdmF0aXZlcy9ibG9vZDwva2V5d29yZD48
a2V5d29yZD5Eb3VibGUtQmxpbmQgTWV0aG9kPC9rZXl3b3JkPjxrZXl3b3JkPkRydWcgVGhlcmFw
eSwgQ29tYmluYXRpb248L2tleXdvcmQ+PGtleXdvcmQ+RW5kb3BlcHRpZGFzZXMvZHJ1ZyBlZmZl
Y3RzPC9rZXl3b3JkPjxrZXl3b3JkPkZlbWFsZTwva2V5d29yZD48a2V5d29yZD5IdW1hbnM8L2tl
eXdvcmQ+PGtleXdvcmQ+SHlkcm94eW1ldGh5bGdsdXRhcnlsLUNvQSBSZWR1Y3Rhc2UgSW5oaWJp
dG9ycy8qdGhlcmFwZXV0aWMgdXNlPC9rZXl3b3JkPjxrZXl3b3JkPkluZmxhbW1hdGlvbi9kcnVn
IHRoZXJhcHk8L2tleXdvcmQ+PGtleXdvcmQ+TGlwb3Byb3RlaW5zLCBMREwvZHJ1ZyBlZmZlY3Rz
PC9rZXl3b3JkPjxrZXl3b3JkPk1hbGU8L2tleXdvcmQ+PGtleXdvcmQ+TWlkZGxlIEFnZWQ8L2tl
eXdvcmQ+PGtleXdvcmQ+TXlvY2FyZGlhbCBJbmZhcmN0aW9uLypjb21wbGljYXRpb25zPC9rZXl3
b3JkPjxrZXl3b3JkPk15b2NhcmRpYWwgSXNjaGVtaWEvZXRpb2xvZ3kvKnByZXZlbnRpb24gJmFt
cDsgY29udHJvbDwva2V5d29yZD48a2V5d29yZD4qUGhvdGluaWE8L2tleXdvcmQ+PGtleXdvcmQ+
UGh5dG90aGVyYXB5PC9rZXl3b3JkPjxrZXl3b3JkPlBsYW50IEV4dHJhY3RzLyp0aGVyYXBldXRp
YyB1c2U8L2tleXdvcmQ+PC9rZXl3b3Jkcz48ZGF0ZXM+PHllYXI+MjAwNzwveWVhcj48cHViLWRh
dGVzPjxkYXRlPk9jdDwvZGF0ZT48L3B1Yi1kYXRlcz48L2RhdGVzPjxpc2JuPjAwMjEtOTE1MDwv
aXNibj48YWNjZXNzaW9uLW51bT4xNzMyMDA5MDwvYWNjZXNzaW9uLW51bT48dXJscz48L3VybHM+
PGVsZWN0cm9uaWMtcmVzb3VyY2UtbnVtPjEwLjEwMTYvai5hdGhlcm9zY2xlcm9zaXMuMjAwNi4x
Mi4wMzI8L2VsZWN0cm9uaWMtcmVzb3VyY2UtbnVtPjxyZW1vdGUtZGF0YWJhc2UtcHJvdmlkZXI+
TkxNPC9yZW1vdGUtZGF0YWJhc2UtcHJvdmlkZXI+PGxhbmd1YWdlPmVuZzwvbGFuZ3VhZ2U+PC9y
ZWNvcmQ+PC9DaXRlPjwvRW5kTm90ZT5=
</w:fldData>
        </w:fldChar>
      </w:r>
      <w:r w:rsidR="00642600">
        <w:rPr>
          <w:rFonts w:asciiTheme="majorBidi" w:hAnsiTheme="majorBidi" w:cstheme="majorBidi"/>
          <w:bCs/>
          <w:sz w:val="24"/>
          <w:szCs w:val="24"/>
        </w:rPr>
        <w:instrText xml:space="preserve"> ADDIN EN.CITE </w:instrText>
      </w:r>
      <w:r w:rsidR="00642600">
        <w:rPr>
          <w:rFonts w:asciiTheme="majorBidi" w:hAnsiTheme="majorBidi" w:cstheme="majorBidi"/>
          <w:bCs/>
          <w:sz w:val="24"/>
          <w:szCs w:val="24"/>
        </w:rPr>
        <w:fldChar w:fldCharType="begin">
          <w:fldData xml:space="preserve">PEVuZE5vdGU+PENpdGU+PEF1dGhvcj5EdWNobm93aWN6PC9BdXRob3I+PFllYXI+MjAxODwvWWVh
cj48UmVjTnVtPjUxNjA3PC9SZWNOdW0+PERpc3BsYXlUZXh0PihNLiBCcm9uY2VsIGV0IGFsLiwg
MjAxMDsgUC4gRHVjaG5vd2ljeiBldCBhbC4sIDIwMTg7IExvbyBldCBhbC4sIDIwMTY7IE5hcnVz
emV3aWN6IGV0IGFsLiwgMjAwNzsgUGV0cm92aWMgZXQgYWwuLCAyMDE2OyBMLiBYaWUgZXQgYWwu
LCAyMDE3KTwvRGlzcGxheVRleHQ+PHJlY29yZD48cmVjLW51bWJlcj41MTYwNzwvcmVjLW51bWJl
cj48Zm9yZWlnbi1rZXlzPjxrZXkgYXBwPSJFTiIgZGItaWQ9ImZ6dnJzNXRyczB3Mjk5ZTkyMDc1
eHo5OHRhOXBmYXdhd3d2diIgdGltZXN0YW1wPSIxNTI5Njc3MjQxIj41MTYwNzwva2V5PjwvZm9y
ZWlnbi1rZXlzPjxyZWYtdHlwZSBuYW1lPSJKb3VybmFsIEFydGljbGUiPjE3PC9yZWYtdHlwZT48
Y29udHJpYnV0b3JzPjxhdXRob3JzPjxhdXRob3I+RHVjaG5vd2ljeiwgUC48L2F1dGhvcj48YXV0
aG9yPlppb2JybywgQS48L2F1dGhvcj48YXV0aG9yPlJhcGFja2EsIEUuPC9hdXRob3I+PGF1dGhv
cj5Lb3Rlci1NaWNoYWxhaywgTS48L2F1dGhvcj48YXV0aG9yPkJ1a293c2thLCBCLjwvYXV0aG9y
PjwvYXV0aG9ycz48L2NvbnRyaWJ1dG9ycz48YXV0aC1hZGRyZXNzPkRlcGFydG1lbnQgb2YgQmlv
cGh5c2ljcyBvZiBFbnZpcm9ubWVudGFsIFBvbGx1dGlvbiwgRmFjdWx0eSBvZiBCaW9sb2d5IGFu
ZCBFbnZpcm9ubWVudGFsIFByb3RlY3Rpb24sIFVuaXZlcnNpdHkgb2YgTG9keiwgUG9tb3Jza2Eg
MTQxLzE0MyBTdC4sIDkxLTIzNyBMb2R6LCBQb2xhbmQuJiN4RDtEZXBhcnRtZW50IG9mIE5vcm1h
bCBhbmQgQ2xpbmljYWwgQW5hdG9teSwgSW50ZXJmYWN1bHR5IENoYWlyIG9mIEFuYXRvbXkgYW5k
IEhpc3RvbG9neSwgTWVkaWNhbCBVbml2ZXJzaXR5IG9mIExvZHosIDYwIE5hdHVyb3dpY3phIFN0
LiwgOTAtMTM2IExvZHosIFBvbGFuZC48L2F1dGgtYWRkcmVzcz48dGl0bGVzPjx0aXRsZT5DaGFu
Z2VzIGluIENob2xpbmVzdGVyYXNlIEFjdGl2aXR5IGluIEJsb29kIG9mIEFkb2xlc2NlbnQgd2l0
aCBNZXRhYm9saWMgU3luZHJvbWUgYWZ0ZXIgU3VwcGxlbWVudGF0aW9uIHdpdGggRXh0cmFjdCBm
cm9tIEFyb25pYSBtZWxhbm9jYXJwYTwvdGl0bGU+PHNlY29uZGFyeS10aXRsZT5CaW9tZWQgUmVz
IEludDwvc2Vjb25kYXJ5LXRpdGxlPjxhbHQtdGl0bGU+QmlvTWVkIHJlc2VhcmNoIGludGVybmF0
aW9uYWw8L2FsdC10aXRsZT48L3RpdGxlcz48YWx0LXBlcmlvZGljYWw+PGZ1bGwtdGl0bGU+Qmlv
TWVkIFJlc2VhcmNoIEludGVybmF0aW9uYWw8L2Z1bGwtdGl0bGU+PC9hbHQtcGVyaW9kaWNhbD48
cGFnZXM+NTY3MDE0NTwvcGFnZXM+PHZvbHVtZT4yMDE4PC92b2x1bWU+PGVkaXRpb24+MjAxOC8w
NS8yMjwvZWRpdGlvbj48ZGF0ZXM+PHllYXI+MjAxODwveWVhcj48L2RhdGVzPjxhY2Nlc3Npb24t
bnVtPjI5NzgwODI1PC9hY2Nlc3Npb24tbnVtPjx1cmxzPjwvdXJscz48Y3VzdG9tMj5QTUM1ODky
MzAzPC9jdXN0b20yPjxlbGVjdHJvbmljLXJlc291cmNlLW51bT4xMC4xMTU1LzIwMTgvNTY3MDE0
NTwvZWxlY3Ryb25pYy1yZXNvdXJjZS1udW0+PHJlbW90ZS1kYXRhYmFzZS1wcm92aWRlcj5OTE08
L3JlbW90ZS1kYXRhYmFzZS1wcm92aWRlcj48bGFuZ3VhZ2U+ZW5nPC9sYW5ndWFnZT48L3JlY29y
ZD48L0NpdGU+PENpdGU+PEF1dGhvcj5YaWU8L0F1dGhvcj48WWVhcj4yMDE3PC9ZZWFyPjxSZWNO
dW0+NTE2MjA8L1JlY051bT48cmVjb3JkPjxyZWMtbnVtYmVyPjUxNjIwPC9yZWMtbnVtYmVyPjxm
b3JlaWduLWtleXM+PGtleSBhcHA9IkVOIiBkYi1pZD0iZnp2cnM1dHJzMHcyOTllOTIwNzV4ejk4
dGE5cGZhd2F3d3Z2IiB0aW1lc3RhbXA9IjE1Mjk2NzcyNDEiPjUxNjIwPC9rZXk+PC9mb3JlaWdu
LWtleXM+PHJlZi10eXBlIG5hbWU9IkpvdXJuYWwgQXJ0aWNsZSI+MTc8L3JlZi10eXBlPjxjb250
cmlidXRvcnM+PGF1dGhvcnM+PGF1dGhvcj5YaWUsIEwuPC9hdXRob3I+PGF1dGhvcj5WYW5jZSwg
VC48L2F1dGhvcj48YXV0aG9yPktpbSwgQi48L2F1dGhvcj48YXV0aG9yPkxlZSwgUy4gRy48L2F1
dGhvcj48YXV0aG9yPkNhY2VyZXMsIEMuPC9hdXRob3I+PGF1dGhvcj5XYW5nLCBZLjwvYXV0aG9y
PjxhdXRob3I+SHViZXJ0LCBQLiBBLjwvYXV0aG9yPjxhdXRob3I+TGVlLCBKLiBZLjwvYXV0aG9y
PjxhdXRob3I+Q2h1biwgTy4gSy48L2F1dGhvcj48YXV0aG9yPkJvbGxpbmcsIEIuIFcuPC9hdXRo
b3I+PC9hdXRob3JzPjwvY29udHJpYnV0b3JzPjxhdXRoLWFkZHJlc3M+RGVwYXJ0bWVudCBvZiBO
dXRyaXRpb25hbCBTY2llbmNlcywgVW5pdmVyc2l0eSBvZiBDb25uZWN0aWN1dCwgMzYyNCBIb3Jz
ZWJhcm4gUmQgRXh0LCBTdG9ycnMsIENUIDA2MjY5LCBVU0EuJiN4RDtEZXBhcnRtZW50IG9mIE51
dHJpdGlvbmFsIFNjaWVuY2VzLCBVbml2ZXJzaXR5IG9mIENvbm5lY3RpY3V0LCAzNjI0IEhvcnNl
YmFybiBSZCBFeHQsIFN0b3JycywgQ1QgMDYyNjksIFVTQTsgRGVwYXJ0bWVudCBvZiBGb29kIFNj
aWVuY2UsIFVuaXZlcnNpdHkgb2YgV2lzY29uc2luLU1hZGlzb24sIDE2MDUgTGluZGVuIERyLCBN
YWRpc29uLCBXSSA1MzcwNiwgVVNBLiBFbGVjdHJvbmljIGFkZHJlc3M6IGJ3Ym9sbGluZ0B3aXNj
LmVkdS48L2F1dGgtYWRkcmVzcz48dGl0bGVzPjx0aXRsZT5Bcm9uaWEgYmVycnkgcG9seXBoZW5v
bCBjb25zdW1wdGlvbiByZWR1Y2VzIHBsYXNtYSB0b3RhbCBhbmQgbG93LWRlbnNpdHkgbGlwb3By
b3RlaW4gY2hvbGVzdGVyb2wgaW4gZm9ybWVyIHNtb2tlcnMgd2l0aG91dCBsb3dlcmluZyBiaW9t
YXJrZXJzIG9mIGluZmxhbW1hdGlvbiBhbmQgb3hpZGF0aXZlIHN0cmVzczogYSByYW5kb21pemVk
IGNvbnRyb2xsZWQgdHJpYWw8L3RpdGxlPjxzZWNvbmRhcnktdGl0bGU+TnV0ciBSZXM8L3NlY29u
ZGFyeS10aXRsZT48YWx0LXRpdGxlPk51dHJpdGlvbiByZXNlYXJjaCAoTmV3IFlvcmssIE4uWS4p
PC9hbHQtdGl0bGU+PC90aXRsZXM+PHBlcmlvZGljYWw+PGZ1bGwtdGl0bGU+TnV0ciBSZXM8L2Z1
bGwtdGl0bGU+PGFiYnItMT5OdXRyaXRpb24gcmVzZWFyY2ggKE5ldyBZb3JrLCBOLlkuKTwvYWJi
ci0xPjwvcGVyaW9kaWNhbD48YWx0LXBlcmlvZGljYWw+PGZ1bGwtdGl0bGU+TnV0ciBSZXM8L2Z1
bGwtdGl0bGU+PGFiYnItMT5OdXRyaXRpb24gcmVzZWFyY2ggKE5ldyBZb3JrLCBOLlkuKTwvYWJi
ci0xPjwvYWx0LXBlcmlvZGljYWw+PHBhZ2VzPjY3LTc3PC9wYWdlcz48dm9sdW1lPjM3PC92b2x1
bWU+PGVkaXRpb24+MjAxNy8wMi8yMjwvZWRpdGlvbj48a2V5d29yZHM+PGtleXdvcmQ+QWR1bHQ8
L2tleXdvcmQ+PGtleXdvcmQ+QW50aG9jeWFuaW5zL3BoYXJtYWNvbG9neTwva2V5d29yZD48a2V5
d29yZD5BbnRpb3hpZGFudHMvcGhhcm1hY29sb2d5PC9rZXl3b3JkPjxrZXl3b3JkPkJpb2xvZ2lj
YWwgQXZhaWxhYmlsaXR5PC9rZXl3b3JkPjxrZXl3b3JkPkJpb21hcmtlcnMvYmxvb2Q8L2tleXdv
cmQ+PGtleXdvcmQ+Qmxvb2QgUHJlc3N1cmU8L2tleXdvcmQ+PGtleXdvcmQ+Q2FyZGlvdmFzY3Vs
YXIgRGlzZWFzZXMvYmxvb2QvZXRpb2xvZ3k8L2tleXdvcmQ+PGtleXdvcmQ+Q2hvbGVzdGVyb2wv
Ymxvb2Q8L2tleXdvcmQ+PGtleXdvcmQ+Q2hvbGVzdGVyb2wsIExETC8qYmxvb2Q8L2tleXdvcmQ+
PGtleXdvcmQ+RmVtYWxlPC9rZXl3b3JkPjxrZXl3b3JkPkZydWl0L2NoZW1pc3RyeTwva2V5d29y
ZD48a2V5d29yZD5HYWxhY3Rvc2lkZXMvcGhhcm1hY29sb2d5PC9rZXl3b3JkPjxrZXl3b3JkPkh1
bWFuczwva2V5d29yZD48a2V5d29yZD4qSW5mbGFtbWF0aW9uL2V0aW9sb2d5PC9rZXl3b3JkPjxr
ZXl3b3JkPk1hbGU8L2tleXdvcmQ+PGtleXdvcmQ+T3hpZGF0aXZlIFN0cmVzcy8qZHJ1ZyBlZmZl
Y3RzPC9rZXl3b3JkPjxrZXl3b3JkPlBob3RpbmlhLypjaGVtaXN0cnk8L2tleXdvcmQ+PGtleXdv
cmQ+UGxhbnQgRXh0cmFjdHMvKnBoYXJtYWNvbG9neTwva2V5d29yZD48a2V5d29yZD5Qb2x5cGhl
bm9scy8qcGhhcm1hY29sb2d5PC9rZXl3b3JkPjxrZXl3b3JkPlNtb2tlcnM8L2tleXdvcmQ+PGtl
eXdvcmQ+KlNtb2tpbmcvYWR2ZXJzZSBlZmZlY3RzPC9rZXl3b3JkPjxrZXl3b3JkPkFudGhvY3lh
bmluczwva2V5d29yZD48a2V5d29yZD5Bcm9uaWE8L2tleXdvcmQ+PGtleXdvcmQ+Q2hvbGVzdGVy
b2w8L2tleXdvcmQ+PGtleXdvcmQ+Q2xpbmljYWwgdHJpYWw8L2tleXdvcmQ+PGtleXdvcmQ+Rm9y
bWVyIHNtb2tlcnM8L2tleXdvcmQ+PGtleXdvcmQ+SW5mbGFtbWF0aW9uPC9rZXl3b3JkPjxrZXl3
b3JkPk94aWRhdGl2ZSBzdHJlc3M8L2tleXdvcmQ+PC9rZXl3b3Jkcz48ZGF0ZXM+PHllYXI+MjAx
NzwveWVhcj48cHViLWRhdGVzPjxkYXRlPkphbjwvZGF0ZT48L3B1Yi1kYXRlcz48L2RhdGVzPjxp
c2JuPjAyNzEtNTMxNzwvaXNibj48YWNjZXNzaW9uLW51bT4yODIxNTMxNjwvYWNjZXNzaW9uLW51
bT48dXJscz48L3VybHM+PGVsZWN0cm9uaWMtcmVzb3VyY2UtbnVtPjEwLjEwMTYvai5udXRyZXMu
MjAxNi4xMi4wMDc8L2VsZWN0cm9uaWMtcmVzb3VyY2UtbnVtPjxyZW1vdGUtZGF0YWJhc2UtcHJv
dmlkZXI+TkxNPC9yZW1vdGUtZGF0YWJhc2UtcHJvdmlkZXI+PGxhbmd1YWdlPmVuZzwvbGFuZ3Vh
Z2U+PC9yZWNvcmQ+PC9DaXRlPjxDaXRlPjxBdXRob3I+UGV0cm92aWM8L0F1dGhvcj48WWVhcj4y
MDE2PC9ZZWFyPjxSZWNOdW0+NTE2Mjc8L1JlY051bT48cmVjb3JkPjxyZWMtbnVtYmVyPjUxNjI3
PC9yZWMtbnVtYmVyPjxmb3JlaWduLWtleXM+PGtleSBhcHA9IkVOIiBkYi1pZD0iZnp2cnM1dHJz
MHcyOTllOTIwNzV4ejk4dGE5cGZhd2F3d3Z2IiB0aW1lc3RhbXA9IjE1Mjk2NzcyNDEiPjUxNjI3
PC9rZXk+PC9mb3JlaWduLWtleXM+PHJlZi10eXBlIG5hbWU9IkpvdXJuYWwgQXJ0aWNsZSI+MTc8
L3JlZi10eXBlPjxjb250cmlidXRvcnM+PGF1dGhvcnM+PGF1dGhvcj5QZXRyb3ZpYywgUy48L2F1
dGhvcj48YXV0aG9yPkFyc2ljLCBBLjwvYXV0aG9yPjxhdXRob3I+R2xpYmV0aWMsIE0uPC9hdXRo
b3I+PGF1dGhvcj5DaWtpcml6LCBOLjwvYXV0aG9yPjxhdXRob3I+SmFrb3ZsamV2aWMsIFYuPC9h
dXRob3I+PGF1dGhvcj5WdWNpYywgVi48L2F1dGhvcj48L2F1dGhvcnM+PC9jb250cmlidXRvcnM+
PGF1dGgtYWRkcmVzcz5hIENlbnRyZSBvZiBSZXNlYXJjaCBFeGNlbGxlbmNlIGluIE51dHJpdGlv
biBhbmQgTWV0YWJvbGlzbSwgSW5zdGl0dXRlIGZvciBNZWRpY2FsIFJlc2VhcmNoLCBVbml2ZXJz
aXR5IG9mIEJlbGdyYWRlLCBTZXJiaWEuJiN4RDtiIERlcGFydG1lbnQgb2YgRXhlcmNpc2UgUGh5
c2lvbG9neSwgSW5zdGl0dXRlIG9mIEh5Z2llbmUsIE1pbGl0YXJ5IE1lZGljYWwgQWNhZGVteSwg
QmVsZ3JhZGUsIFNlcmJpYS4mI3hEO2MgRGVwYXJ0bWVudCBvZiBQaHlzaW9sb2d5LCBGYWN1bHR5
IG9mIE1lZGljYWwgU2NpZW5jZXMsIFVuaXZlcnNpdHkgb2YgS3JhZ3VqZXZhYywgU2VyYmlhLjwv
YXV0aC1hZGRyZXNzPjx0aXRsZXM+PHRpdGxlPlRoZSBlZmZlY3RzIG9mIHBvbHlwaGVub2wtcmlj
aCBjaG9rZWJlcnJ5IGp1aWNlIG9uIGZhdHR5IGFjaWQgcHJvZmlsZXMgYW5kIGxpcGlkIHBlcm94
aWRhdGlvbiBvZiBhY3RpdmUgaGFuZGJhbGwgcGxheWVyczogcmVzdWx0cyBmcm9tIGEgcmFuZG9t
aXplZCwgZG91YmxlLWJsaW5kLCBwbGFjZWJvLWNvbnRyb2xsZWQgc3R1ZHk8L3RpdGxlPjxzZWNv
bmRhcnktdGl0bGU+Q2FuIEogUGh5c2lvbCBQaGFybWFjb2w8L3NlY29uZGFyeS10aXRsZT48YWx0
LXRpdGxlPkNhbmFkaWFuIGpvdXJuYWwgb2YgcGh5c2lvbG9neSBhbmQgcGhhcm1hY29sb2d5PC9h
bHQtdGl0bGU+PC90aXRsZXM+PGFsdC1wZXJpb2RpY2FsPjxmdWxsLXRpdGxlPkNhbmFkaWFuIEpv
dXJuYWwgb2YgUGh5c2lvbG9neSBhbmQgUGhhcm1hY29sb2d5PC9mdWxsLXRpdGxlPjwvYWx0LXBl
cmlvZGljYWw+PHBhZ2VzPjEwNTgtMTA2MzwvcGFnZXM+PHZvbHVtZT45NDwvdm9sdW1lPjxudW1i
ZXI+MTA8L251bWJlcj48ZWRpdGlvbj4yMDE2LzA2LzIxPC9lZGl0aW9uPjxrZXl3b3Jkcz48a2V5
d29yZD5Bcm9uaWEgbWVsYW5vY2FycGE8L2tleXdvcmQ+PGtleXdvcmQ+YWNpZGVzIGdyYXM8L2tl
eXdvcmQ+PGtleXdvcmQ+Y2hva2ViZXJyeSBqdWljZTwva2V5d29yZD48a2V5d29yZD5lc3NhaSBj
b250cm9sZSBhdmVjIHJlcGFydGl0aW9uIGFsZWF0b2lyZTwva2V5d29yZD48a2V5d29yZD5mYXR0
eSBhY2lkczwva2V5d29yZD48a2V5d29yZD5oYW5kYmFsbDwva2V5d29yZD48a2V5d29yZD5qdXMg
ZCZhcG9zO2Fyb25pYTwva2V5d29yZD48a2V5d29yZD5wbGFjZWJvPC9rZXl3b3JkPjxrZXl3b3Jk
PnBvbHlwaGVub2xzPC9rZXl3b3JkPjxrZXl3b3JkPnJhbmRvbWl6ZWQgY29udHJvbGxlZCB0cmlh
bDwva2V5d29yZD48L2tleXdvcmRzPjxkYXRlcz48eWVhcj4yMDE2PC95ZWFyPjxwdWItZGF0ZXM+
PGRhdGU+T2N0PC9kYXRlPjwvcHViLWRhdGVzPjwvZGF0ZXM+PGlzYm4+MDAwOC00MjEyPC9pc2Ju
PjxhY2Nlc3Npb24tbnVtPjI3MzIyNTIxPC9hY2Nlc3Npb24tbnVtPjx1cmxzPjwvdXJscz48ZWxl
Y3Ryb25pYy1yZXNvdXJjZS1udW0+MTAuMTEzOS9janBwLTIwMTUtMDU3NTwvZWxlY3Ryb25pYy1y
ZXNvdXJjZS1udW0+PHJlbW90ZS1kYXRhYmFzZS1wcm92aWRlcj5OTE08L3JlbW90ZS1kYXRhYmFz
ZS1wcm92aWRlcj48bGFuZ3VhZ2U+ZW5nPC9sYW5ndWFnZT48L3JlY29yZD48L0NpdGU+PENpdGU+
PEF1dGhvcj5Mb288L0F1dGhvcj48WWVhcj4yMDE2PC9ZZWFyPjxSZWNOdW0+NTE2MjQ8L1JlY051
bT48cmVjb3JkPjxyZWMtbnVtYmVyPjUxNjI0PC9yZWMtbnVtYmVyPjxmb3JlaWduLWtleXM+PGtl
eSBhcHA9IkVOIiBkYi1pZD0iZnp2cnM1dHJzMHcyOTllOTIwNzV4ejk4dGE5cGZhd2F3d3Z2IiB0
aW1lc3RhbXA9IjE1Mjk2NzcyNDEiPjUxNjI0PC9rZXk+PC9mb3JlaWduLWtleXM+PHJlZi10eXBl
IG5hbWU9IkpvdXJuYWwgQXJ0aWNsZSI+MTc8L3JlZi10eXBlPjxjb250cmlidXRvcnM+PGF1dGhv
cnM+PGF1dGhvcj5Mb28sIEIuIE0uPC9hdXRob3I+PGF1dGhvcj5Fcmx1bmQsIEkuPC9hdXRob3I+
PGF1dGhvcj5Lb2xpLCBSLjwvYXV0aG9yPjxhdXRob3I+UHV1a2thLCBQLjwvYXV0aG9yPjxhdXRo
b3I+SGVsbHN0cm9tLCBKLjwvYXV0aG9yPjxhdXRob3I+V2FoYWxhLCBLLjwvYXV0aG9yPjxhdXRo
b3I+TWF0dGlsYSwgUC48L2F1dGhvcj48YXV0aG9yPkp1bGEsIEEuPC9hdXRob3I+PC9hdXRob3Jz
PjwvY29udHJpYnV0b3JzPjxhdXRoLWFkZHJlc3M+RGVwYXJ0bWVudCBvZiBIZWFsdGgsIE5hdGlv
bmFsIEluc3RpdHV0ZSBmb3IgSGVhbHRoIGFuZCBXZWxmYXJlLCBUdXJrdSwgRmlubGFuZDsgSm9p
bnQgQ2xpbmljYWwgQmlvY2hlbWlzdHJ5IExhYm9yYXRvcnkgb2YgVW5pdmVyc2l0eSBvZiBUdXJr
dSBhbmQgVHVya3UgVW5pdmVyc2l0eSBDZW50cmFsIEhvc3BpdGFsLCBUdXJrdSwgRmlubGFuZC4m
I3hEO0RlcGFydG1lbnQgb2YgSGVhbHRoLCBOYXRpb25hbCBJbnN0aXR1dGUgZm9yIEhlYWx0aCBh
bmQgV2VsZmFyZSwgSGVsc2lua2ksIEZpbmxhbmQuJiN4RDtEZXBhcnRtZW50IG9mIEhlYWx0aCwg
TmF0aW9uYWwgSW5zdGl0dXRlIGZvciBIZWFsdGggYW5kIFdlbGZhcmUsIEhlbHNpbmtpLCBGaW5s
YW5kOyBEZXBhcnRtZW50IG9mIEZvb2QgYW5kIEVudmlyb25tZW50YWwgU2NpZW5jZXMsIFVuaXZl
cnNpdHkgb2YgSGVsc2lua2ksIEhlbHNpbmtpLCBGaW5sYW5kLiYjeEQ7RGVwYXJ0bWVudCBvZiBI
ZWFsdGgsIE5hdGlvbmFsIEluc3RpdHV0ZSBmb3IgSGVhbHRoIGFuZCBXZWxmYXJlLCBUdXJrdSwg
RmlubGFuZC4mI3hEO05hdHVyYWwgUmVzb3VyY2VzIEluc3RpdHV0ZSBGaW5sYW5kLCBCaW8tYmFz
ZWQgQnVzaW5lc3MgYW5kIEluZHVzdHJ5LCBKb2tpb2luZW4sIEZpbmxhbmQuJiN4RDtMYWJvcmF0
b3J5IG9mIE9yZ2FuaWMgQ2hlbWlzdHJ5LCBEZXBhcnRtZW50IG9mIENoZW1pc3RyeSwgVW5pdmVy
c2l0eSBvZiBIZWxzaW5raSwgSGVsc2lua2ksIEZpbmxhbmQuJiN4RDtEZXBhcnRtZW50IG9mIEhl
YWx0aCwgTmF0aW9uYWwgSW5zdGl0dXRlIGZvciBIZWFsdGggYW5kIFdlbGZhcmUsIFR1cmt1LCBG
aW5sYW5kOyBEZXBhcnRtZW50IG9mIE1lZGljaW5lLCBVbml2ZXJzaXR5IG9mIFR1cmt1LCBUdXJr
dSwgRmlubGFuZC4gRWxlY3Ryb25pYyBhZGRyZXNzOiBhbnR0aS5qdWxhQHRobC5maS48L2F1dGgt
YWRkcmVzcz48dGl0bGVzPjx0aXRsZT5Db25zdW1wdGlvbiBvZiBjaG9rZWJlcnJ5IChBcm9uaWEg
bWl0c2NodXJpbmlpKSBwcm9kdWN0cyBtb2Rlc3RseSBsb3dlcmVkIGJsb29kIHByZXNzdXJlIGFu
ZCByZWR1Y2VkIGxvdy1ncmFkZSBpbmZsYW1tYXRpb24gaW4gcGF0aWVudHMgd2l0aCBtaWxkbHkg
ZWxldmF0ZWQgYmxvb2QgcHJlc3N1cmU8L3RpdGxlPjxzZWNvbmRhcnktdGl0bGU+TnV0ciBSZXM8
L3NlY29uZGFyeS10aXRsZT48YWx0LXRpdGxlPk51dHJpdGlvbiByZXNlYXJjaCAoTmV3IFlvcmss
IE4uWS4pPC9hbHQtdGl0bGU+PC90aXRsZXM+PHBlcmlvZGljYWw+PGZ1bGwtdGl0bGU+TnV0ciBS
ZXM8L2Z1bGwtdGl0bGU+PGFiYnItMT5OdXRyaXRpb24gcmVzZWFyY2ggKE5ldyBZb3JrLCBOLlku
KTwvYWJici0xPjwvcGVyaW9kaWNhbD48YWx0LXBlcmlvZGljYWw+PGZ1bGwtdGl0bGU+TnV0ciBS
ZXM8L2Z1bGwtdGl0bGU+PGFiYnItMT5OdXRyaXRpb24gcmVzZWFyY2ggKE5ldyBZb3JrLCBOLlku
KTwvYWJici0xPjwvYWx0LXBlcmlvZGljYWw+PHBhZ2VzPjEyMjItMTIzMDwvcGFnZXM+PHZvbHVt
ZT4zNjwvdm9sdW1lPjxudW1iZXI+MTE8L251bWJlcj48ZWRpdGlvbj4yMDE2LzExLzIxPC9lZGl0
aW9uPjxrZXl3b3Jkcz48a2V5d29yZD5BZHVsdDwva2V5d29yZD48a2V5d29yZD5BZ2VkPC9rZXl3
b3JkPjxrZXl3b3JkPkJsb29kIEdsdWNvc2UvbWV0YWJvbGlzbTwva2V5d29yZD48a2V5d29yZD5C
bG9vZCBQcmVzc3VyZS8qZHJ1ZyBlZmZlY3RzPC9rZXl3b3JkPjxrZXl3b3JkPkNyb3NzLU92ZXIg
U3R1ZGllczwva2V5d29yZD48a2V5d29yZD5DeXRva2luZXMvYmxvb2Q8L2tleXdvcmQ+PGtleXdv
cmQ+RGlldDwva2V5d29yZD48a2V5d29yZD5GZW1hbGU8L2tleXdvcmQ+PGtleXdvcmQ+RnJ1aXQg
YW5kIFZlZ2V0YWJsZSBKdWljZXMvYW5hbHlzaXM8L2tleXdvcmQ+PGtleXdvcmQ+SHVtYW5zPC9r
ZXl3b3JkPjxrZXl3b3JkPkh5cGVydGVuc2lvbi8qZHJ1ZyB0aGVyYXB5PC9rZXl3b3JkPjxrZXl3
b3JkPkluZmxhbW1hdGlvbi8qZHJ1ZyB0aGVyYXB5PC9rZXl3b3JkPjxrZXl3b3JkPk1hbGU8L2tl
eXdvcmQ+PGtleXdvcmQ+TWljcm9udXRyaWVudHMvYWRtaW5pc3RyYXRpb24gJmFtcDsgZG9zYWdl
PC9rZXl3b3JkPjxrZXl3b3JkPk1pZGRsZSBBZ2VkPC9rZXl3b3JkPjxrZXl3b3JkPk51dHJpdGlv
biBBc3Nlc3NtZW50PC9rZXl3b3JkPjxrZXl3b3JkPlBob3RpbmlhLypjaGVtaXN0cnk8L2tleXdv
cmQ+PGtleXdvcmQ+KlBoeXRvdGhlcmFweTwva2V5d29yZD48a2V5d29yZD5QbGFudCBQcmVwYXJh
dGlvbnMvKnBoYXJtYWNvbG9neTwva2V5d29yZD48a2V5d29yZD5Qb2x5cGhlbm9scy9waGFybWFj
b2xvZ3kvdXJpbmU8L2tleXdvcmQ+PGtleXdvcmQ+U2luZ2xlLUJsaW5kIE1ldGhvZDwva2V5d29y
ZD48a2V5d29yZD4qQ2FyZGlvdmFzY3VsYXIgZGlzZWFzZXM8L2tleXdvcmQ+PGtleXdvcmQ+KkNy
b3Nzb3ZlciBzdHVkaWVzPC9rZXl3b3JkPjxrZXl3b3JkPipDeXRva2luZXM8L2tleXdvcmQ+PGtl
eXdvcmQ+Kkh5cGVydGVuc2lvbjwva2V5d29yZD48a2V5d29yZD4qUG9seXBoZW5vbHM8L2tleXdv
cmQ+PC9rZXl3b3Jkcz48ZGF0ZXM+PHllYXI+MjAxNjwveWVhcj48cHViLWRhdGVzPjxkYXRlPk5v
djwvZGF0ZT48L3B1Yi1kYXRlcz48L2RhdGVzPjxpc2JuPjAyNzEtNTMxNzwvaXNibj48YWNjZXNz
aW9uLW51bT4yNzg2NTYyMDwvYWNjZXNzaW9uLW51bT48dXJscz48L3VybHM+PGVsZWN0cm9uaWMt
cmVzb3VyY2UtbnVtPjEwLjEwMTYvai5udXRyZXMuMjAxNi4wOS4wMDU8L2VsZWN0cm9uaWMtcmVz
b3VyY2UtbnVtPjxyZW1vdGUtZGF0YWJhc2UtcHJvdmlkZXI+TkxNPC9yZW1vdGUtZGF0YWJhc2Ut
cHJvdmlkZXI+PGxhbmd1YWdlPmVuZzwvbGFuZ3VhZ2U+PC9yZWNvcmQ+PC9DaXRlPjxDaXRlPjxB
dXRob3I+QnJvbmNlbDwvQXV0aG9yPjxZZWFyPjIwMTA8L1llYXI+PFJlY051bT41MTY3MDwvUmVj
TnVtPjxyZWNvcmQ+PHJlYy1udW1iZXI+NTE2NzA8L3JlYy1udW1iZXI+PGZvcmVpZ24ta2V5cz48
a2V5IGFwcD0iRU4iIGRiLWlkPSJmenZyczV0cnMwdzI5OWU5MjA3NXh6OTh0YTlwZmF3YXd3dnYi
IHRpbWVzdGFtcD0iMTUyOTY3NzI0MiI+NTE2NzA8L2tleT48L2ZvcmVpZ24ta2V5cz48cmVmLXR5
cGUgbmFtZT0iSm91cm5hbCBBcnRpY2xlIj4xNzwvcmVmLXR5cGU+PGNvbnRyaWJ1dG9ycz48YXV0
aG9ycz48YXV0aG9yPkJyb25jZWwsIE0uPC9hdXRob3I+PGF1dGhvcj5Lb3ppcm9nLCBNLjwvYXV0
aG9yPjxhdXRob3I+RHVjaG5vd2ljeiwgUC48L2F1dGhvcj48YXV0aG9yPktvdGVyLU1pY2hhbGFr
LCBNLjwvYXV0aG9yPjxhdXRob3I+U2lrb3JhLCBKLjwvYXV0aG9yPjxhdXRob3I+Q2hvam5vd3Nr
YS1KZXppZXJza2EsIEouPC9hdXRob3I+PC9hdXRob3JzPjwvY29udHJpYnV0b3JzPjxhdXRoLWFk
ZHJlc3M+RGVwYXJ0bWVudCBvZiBJbnRlcm5hbCBEaXNlYXNlcyB3aXRoIENsaW5pY2FsIFBoYXJt
YWNvbG9neSBhbmQgVGhlcmFweSBNb25pdG9yaW5nIFVuaXQsIE1lZGljYWwgVW5pdmVyc2l0eSBv
ZiBMb2R6LCBMb2R6LCBQb2xhbmQuPC9hdXRoLWFkZHJlc3M+PHRpdGxlcz48dGl0bGU+QXJvbmlh
IG1lbGFub2NhcnBhIGV4dHJhY3QgcmVkdWNlcyBibG9vZCBwcmVzc3VyZSwgc2VydW0gZW5kb3Ro
ZWxpbiwgbGlwaWQsIGFuZCBveGlkYXRpdmUgc3RyZXNzIG1hcmtlciBsZXZlbHMgaW4gcGF0aWVu
dHMgd2l0aCBtZXRhYm9saWMgc3luZHJvbWU8L3RpdGxlPjxzZWNvbmRhcnktdGl0bGU+TWVkIFNj
aSBNb25pdDwvc2Vjb25kYXJ5LXRpdGxlPjxhbHQtdGl0bGU+TWVkaWNhbCBzY2llbmNlIG1vbml0
b3IgOiBpbnRlcm5hdGlvbmFsIG1lZGljYWwgam91cm5hbCBvZiBleHBlcmltZW50YWwgYW5kIGNs
aW5pY2FsIHJlc2VhcmNoPC9hbHQtdGl0bGU+PC90aXRsZXM+PHBlcmlvZGljYWw+PGZ1bGwtdGl0
bGU+TWVkIFNjaSBNb25pdDwvZnVsbC10aXRsZT48YWJici0xPk1lZGljYWwgc2NpZW5jZSBtb25p
dG9yIDogaW50ZXJuYXRpb25hbCBtZWRpY2FsIGpvdXJuYWwgb2YgZXhwZXJpbWVudGFsIGFuZCBj
bGluaWNhbCByZXNlYXJjaDwvYWJici0xPjwvcGVyaW9kaWNhbD48YWx0LXBlcmlvZGljYWw+PGZ1
bGwtdGl0bGU+TWVkIFNjaSBNb25pdDwvZnVsbC10aXRsZT48YWJici0xPk1lZGljYWwgc2NpZW5j
ZSBtb25pdG9yIDogaW50ZXJuYXRpb25hbCBtZWRpY2FsIGpvdXJuYWwgb2YgZXhwZXJpbWVudGFs
IGFuZCBjbGluaWNhbCByZXNlYXJjaDwvYWJici0xPjwvYWx0LXBlcmlvZGljYWw+PHBhZ2VzPkNy
MjgtMzQ8L3BhZ2VzPjx2b2x1bWU+MTY8L3ZvbHVtZT48bnVtYmVyPjE8L251bWJlcj48ZWRpdGlv
bj4yMDA5LzEyLzI5PC9lZGl0aW9uPjxrZXl3b3Jkcz48a2V5d29yZD5CbG9vZCBQcmVzc3VyZS8q
ZHJ1ZyBlZmZlY3RzPC9rZXl3b3JkPjxrZXl3b3JkPkNhdGFsYXNlL2Jsb29kPC9rZXl3b3JkPjxr
ZXl3b3JkPkVuZG90aGVsaW5zLypibG9vZDwva2V5d29yZD48a2V5d29yZD5Fcnl0aHJvY3l0ZXMv
bWV0YWJvbGlzbTwva2V5d29yZD48a2V5d29yZD5HbHV0YXRoaW9uZSBQZXJveGlkYXNlL2Jsb29k
PC9rZXl3b3JkPjxrZXl3b3JkPkh1bWFuczwva2V5d29yZD48a2V5d29yZD5MaXBpZCBQZXJveGlk
YXRpb24vKmRydWcgZWZmZWN0czwva2V5d29yZD48a2V5d29yZD5MaXBpZHMvYmxvb2Q8L2tleXdv
cmQ+PGtleXdvcmQ+TWV0YWJvbGljIFN5bmRyb21lLypkcnVnIHRoZXJhcHk8L2tleXdvcmQ+PGtl
eXdvcmQ+T3hpZGF0aXZlIFN0cmVzcy8qZHJ1ZyBlZmZlY3RzPC9rZXl3b3JkPjxrZXl3b3JkPlBo
b3RpbmlhLypjaGVtaXN0cnk8L2tleXdvcmQ+PGtleXdvcmQ+UGxhbnQgRXh0cmFjdHMvKnBoYXJt
YWNvbG9neS90aGVyYXBldXRpYyB1c2U8L2tleXdvcmQ+PGtleXdvcmQ+U3VwZXJveGlkZSBEaXNt
dXRhc2UvYmxvb2Q8L2tleXdvcmQ+PGtleXdvcmQ+VGhpb2JhcmJpdHVyaWMgQWNpZCBSZWFjdGl2
ZSBTdWJzdGFuY2VzPC9rZXl3b3JkPjwva2V5d29yZHM+PGRhdGVzPjx5ZWFyPjIwMTA8L3llYXI+
PHB1Yi1kYXRlcz48ZGF0ZT5KYW48L2RhdGU+PC9wdWItZGF0ZXM+PC9kYXRlcz48aXNibj4xMjM0
LTEwMTA8L2lzYm4+PGFjY2Vzc2lvbi1udW0+MjAwMzc0OTE8L2FjY2Vzc2lvbi1udW0+PHVybHM+
PC91cmxzPjxyZW1vdGUtZGF0YWJhc2UtcHJvdmlkZXI+TkxNPC9yZW1vdGUtZGF0YWJhc2UtcHJv
dmlkZXI+PGxhbmd1YWdlPmVuZzwvbGFuZ3VhZ2U+PC9yZWNvcmQ+PC9DaXRlPjxDaXRlPjxBdXRo
b3I+TmFydXN6ZXdpY3o8L0F1dGhvcj48WWVhcj4yMDA3PC9ZZWFyPjxSZWNOdW0+NTE2ODI8L1Jl
Y051bT48cmVjb3JkPjxyZWMtbnVtYmVyPjUxNjgyPC9yZWMtbnVtYmVyPjxmb3JlaWduLWtleXM+
PGtleSBhcHA9IkVOIiBkYi1pZD0iZnp2cnM1dHJzMHcyOTllOTIwNzV4ejk4dGE5cGZhd2F3d3Z2
IiB0aW1lc3RhbXA9IjE1Mjk2NzcyNDIiPjUxNjgyPC9rZXk+PC9mb3JlaWduLWtleXM+PHJlZi10
eXBlIG5hbWU9IkpvdXJuYWwgQXJ0aWNsZSI+MTc8L3JlZi10eXBlPjxjb250cmlidXRvcnM+PGF1
dGhvcnM+PGF1dGhvcj5OYXJ1c3pld2ljeiwgTS48L2F1dGhvcj48YXV0aG9yPkxhbmlld3NrYSwg
SS48L2F1dGhvcj48YXV0aG9yPk1pbGxvLCBCLjwvYXV0aG9yPjxhdXRob3I+RGx1em5pZXdza2ks
IE0uPC9hdXRob3I+PC9hdXRob3JzPjwvY29udHJpYnV0b3JzPjxhdXRoLWFkZHJlc3M+RGVwYXJ0
bWVudCBvZiBQaGFybWFjb2dub3N5IGFuZCBNb2xlY3VsYXIgQmFzaXMgb2YgUGh5dGhvdGhlcmFw
eSwgTWVkaWNhbCBVbml2ZXJzaXR5IG9mIFdhcnNhdywgVWwuIEJhbmFjaGEgMSwgV2Fyc3phd2Es
IFBvbGFuZC4gbWFybmFyQGZhcm0uYW13YXcuZWR1LnBsPC9hdXRoLWFkZHJlc3M+PHRpdGxlcz48
dGl0bGU+Q29tYmluYXRpb24gdGhlcmFweSBvZiBzdGF0aW4gd2l0aCBmbGF2b25vaWRzIHJpY2gg
ZXh0cmFjdCBmcm9tIGNob2tlYmVycnkgZnJ1aXRzIGVuaGFuY2VkIHJlZHVjdGlvbiBpbiBjYXJk
aW92YXNjdWxhciByaXNrIG1hcmtlcnMgaW4gcGF0aWVudHMgYWZ0ZXIgbXlvY2FyZGlhbCBpbmZy
YWN0aW9uIChNSSk8L3RpdGxlPjxzZWNvbmRhcnktdGl0bGU+QXRoZXJvc2NsZXJvc2lzPC9zZWNv
bmRhcnktdGl0bGU+PGFsdC10aXRsZT5BdGhlcm9zY2xlcm9zaXM8L2FsdC10aXRsZT48L3RpdGxl
cz48cGVyaW9kaWNhbD48ZnVsbC10aXRsZT5BdGhlcm9zY2xlcm9zaXM8L2Z1bGwtdGl0bGU+PC9w
ZXJpb2RpY2FsPjxhbHQtcGVyaW9kaWNhbD48ZnVsbC10aXRsZT5BdGhlcm9zY2xlcm9zaXM8L2Z1
bGwtdGl0bGU+PC9hbHQtcGVyaW9kaWNhbD48cGFnZXM+ZTE3OS04NDwvcGFnZXM+PHZvbHVtZT4x
OTQ8L3ZvbHVtZT48bnVtYmVyPjI8L251bWJlcj48ZWRpdGlvbj4yMDA3LzAyLzI3PC9lZGl0aW9u
PjxrZXl3b3Jkcz48a2V5d29yZD5BZGlwb25lY3Rpbi9ibG9vZDwva2V5d29yZD48a2V5d29yZD5B
Z2VkPC9rZXl3b3JkPjxrZXl3b3JkPkJsb29kIFByZXNzdXJlLypkcnVnIGVmZmVjdHM8L2tleXdv
cmQ+PGtleXdvcmQ+Qy1SZWFjdGl2ZSBQcm90ZWluL2RydWcgZWZmZWN0czwva2V5d29yZD48a2V5
d29yZD5EaW5vcHJvc3QvYW5hbG9ncyAmYW1wOyBkZXJpdmF0aXZlcy9ibG9vZDwva2V5d29yZD48
a2V5d29yZD5Eb3VibGUtQmxpbmQgTWV0aG9kPC9rZXl3b3JkPjxrZXl3b3JkPkRydWcgVGhlcmFw
eSwgQ29tYmluYXRpb248L2tleXdvcmQ+PGtleXdvcmQ+RW5kb3BlcHRpZGFzZXMvZHJ1ZyBlZmZl
Y3RzPC9rZXl3b3JkPjxrZXl3b3JkPkZlbWFsZTwva2V5d29yZD48a2V5d29yZD5IdW1hbnM8L2tl
eXdvcmQ+PGtleXdvcmQ+SHlkcm94eW1ldGh5bGdsdXRhcnlsLUNvQSBSZWR1Y3Rhc2UgSW5oaWJp
dG9ycy8qdGhlcmFwZXV0aWMgdXNlPC9rZXl3b3JkPjxrZXl3b3JkPkluZmxhbW1hdGlvbi9kcnVn
IHRoZXJhcHk8L2tleXdvcmQ+PGtleXdvcmQ+TGlwb3Byb3RlaW5zLCBMREwvZHJ1ZyBlZmZlY3Rz
PC9rZXl3b3JkPjxrZXl3b3JkPk1hbGU8L2tleXdvcmQ+PGtleXdvcmQ+TWlkZGxlIEFnZWQ8L2tl
eXdvcmQ+PGtleXdvcmQ+TXlvY2FyZGlhbCBJbmZhcmN0aW9uLypjb21wbGljYXRpb25zPC9rZXl3
b3JkPjxrZXl3b3JkPk15b2NhcmRpYWwgSXNjaGVtaWEvZXRpb2xvZ3kvKnByZXZlbnRpb24gJmFt
cDsgY29udHJvbDwva2V5d29yZD48a2V5d29yZD4qUGhvdGluaWE8L2tleXdvcmQ+PGtleXdvcmQ+
UGh5dG90aGVyYXB5PC9rZXl3b3JkPjxrZXl3b3JkPlBsYW50IEV4dHJhY3RzLyp0aGVyYXBldXRp
YyB1c2U8L2tleXdvcmQ+PC9rZXl3b3Jkcz48ZGF0ZXM+PHllYXI+MjAwNzwveWVhcj48cHViLWRh
dGVzPjxkYXRlPk9jdDwvZGF0ZT48L3B1Yi1kYXRlcz48L2RhdGVzPjxpc2JuPjAwMjEtOTE1MDwv
aXNibj48YWNjZXNzaW9uLW51bT4xNzMyMDA5MDwvYWNjZXNzaW9uLW51bT48dXJscz48L3VybHM+
PGVsZWN0cm9uaWMtcmVzb3VyY2UtbnVtPjEwLjEwMTYvai5hdGhlcm9zY2xlcm9zaXMuMjAwNi4x
Mi4wMzI8L2VsZWN0cm9uaWMtcmVzb3VyY2UtbnVtPjxyZW1vdGUtZGF0YWJhc2UtcHJvdmlkZXI+
TkxNPC9yZW1vdGUtZGF0YWJhc2UtcHJvdmlkZXI+PGxhbmd1YWdlPmVuZzwvbGFuZ3VhZ2U+PC9y
ZWNvcmQ+PC9DaXRlPjwvRW5kTm90ZT5=
</w:fldData>
        </w:fldChar>
      </w:r>
      <w:r w:rsidR="00642600">
        <w:rPr>
          <w:rFonts w:asciiTheme="majorBidi" w:hAnsiTheme="majorBidi" w:cstheme="majorBidi"/>
          <w:bCs/>
          <w:sz w:val="24"/>
          <w:szCs w:val="24"/>
        </w:rPr>
        <w:instrText xml:space="preserve"> ADDIN EN.CITE.DATA </w:instrText>
      </w:r>
      <w:r w:rsidR="00642600">
        <w:rPr>
          <w:rFonts w:asciiTheme="majorBidi" w:hAnsiTheme="majorBidi" w:cstheme="majorBidi"/>
          <w:bCs/>
          <w:sz w:val="24"/>
          <w:szCs w:val="24"/>
        </w:rPr>
      </w:r>
      <w:r w:rsidR="00642600">
        <w:rPr>
          <w:rFonts w:asciiTheme="majorBidi" w:hAnsiTheme="majorBidi" w:cstheme="majorBidi"/>
          <w:bCs/>
          <w:sz w:val="24"/>
          <w:szCs w:val="24"/>
        </w:rPr>
        <w:fldChar w:fldCharType="end"/>
      </w:r>
      <w:r w:rsidRPr="00E27FFD">
        <w:rPr>
          <w:rFonts w:asciiTheme="majorBidi" w:hAnsiTheme="majorBidi" w:cstheme="majorBidi"/>
          <w:bCs/>
          <w:sz w:val="24"/>
          <w:szCs w:val="24"/>
        </w:rPr>
      </w:r>
      <w:r w:rsidRPr="00E27FFD">
        <w:rPr>
          <w:rFonts w:asciiTheme="majorBidi" w:hAnsiTheme="majorBidi" w:cstheme="majorBidi"/>
          <w:bCs/>
          <w:sz w:val="24"/>
          <w:szCs w:val="24"/>
        </w:rPr>
        <w:fldChar w:fldCharType="separate"/>
      </w:r>
      <w:r w:rsidR="00E27FFD" w:rsidRPr="00E27FFD">
        <w:rPr>
          <w:rFonts w:asciiTheme="majorBidi" w:hAnsiTheme="majorBidi" w:cstheme="majorBidi"/>
          <w:bCs/>
          <w:noProof/>
          <w:sz w:val="24"/>
          <w:szCs w:val="24"/>
        </w:rPr>
        <w:t>(M. Broncel et al., 2010; P. Duchnowicz et al., 2018; Loo et al., 2016; Naruszewicz et al., 2007; Petrovic et al., 2016; L. Xie et al., 2017)</w:t>
      </w:r>
      <w:r w:rsidRPr="00E27FFD">
        <w:rPr>
          <w:rFonts w:asciiTheme="majorBidi" w:hAnsiTheme="majorBidi" w:cstheme="majorBidi"/>
          <w:bCs/>
          <w:sz w:val="24"/>
          <w:szCs w:val="24"/>
        </w:rPr>
        <w:fldChar w:fldCharType="end"/>
      </w:r>
      <w:r w:rsidRPr="00E27FFD">
        <w:rPr>
          <w:rFonts w:asciiTheme="majorBidi" w:hAnsiTheme="majorBidi" w:cstheme="majorBidi"/>
          <w:bCs/>
          <w:sz w:val="24"/>
          <w:szCs w:val="24"/>
        </w:rPr>
        <w:t>, four on LDL</w:t>
      </w:r>
      <w:r w:rsidRPr="00E27FFD">
        <w:rPr>
          <w:rFonts w:asciiTheme="majorBidi" w:hAnsiTheme="majorBidi" w:cstheme="majorBidi"/>
          <w:bCs/>
          <w:sz w:val="24"/>
          <w:szCs w:val="24"/>
        </w:rPr>
        <w:fldChar w:fldCharType="begin">
          <w:fldData xml:space="preserve">PEVuZE5vdGU+PENpdGU+PEF1dGhvcj5EdWNobm93aWN6PC9BdXRob3I+PFllYXI+MjAxODwvWWVh
cj48UmVjTnVtPjUxNjA3PC9SZWNOdW0+PERpc3BsYXlUZXh0PihNLiBCcm9uY2VsIGV0IGFsLiwg
MjAxMDsgUC4gRHVjaG5vd2ljeiBldCBhbC4sIDIwMTg7IE5hcnVzemV3aWN6IGV0IGFsLiwgMjAw
NzsgTC4gWGllIGV0IGFsLiwgMjAxNyk8L0Rpc3BsYXlUZXh0PjxyZWNvcmQ+PHJlYy1udW1iZXI+
NTE2MDc8L3JlYy1udW1iZXI+PGZvcmVpZ24ta2V5cz48a2V5IGFwcD0iRU4iIGRiLWlkPSJmenZy
czV0cnMwdzI5OWU5MjA3NXh6OTh0YTlwZmF3YXd3dnYiIHRpbWVzdGFtcD0iMTUyOTY3NzI0MSI+
NTE2MDc8L2tleT48L2ZvcmVpZ24ta2V5cz48cmVmLXR5cGUgbmFtZT0iSm91cm5hbCBBcnRpY2xl
Ij4xNzwvcmVmLXR5cGU+PGNvbnRyaWJ1dG9ycz48YXV0aG9ycz48YXV0aG9yPkR1Y2hub3dpY3os
IFAuPC9hdXRob3I+PGF1dGhvcj5aaW9icm8sIEEuPC9hdXRob3I+PGF1dGhvcj5SYXBhY2thLCBF
LjwvYXV0aG9yPjxhdXRob3I+S290ZXItTWljaGFsYWssIE0uPC9hdXRob3I+PGF1dGhvcj5CdWtv
d3NrYSwgQi48L2F1dGhvcj48L2F1dGhvcnM+PC9jb250cmlidXRvcnM+PGF1dGgtYWRkcmVzcz5E
ZXBhcnRtZW50IG9mIEJpb3BoeXNpY3Mgb2YgRW52aXJvbm1lbnRhbCBQb2xsdXRpb24sIEZhY3Vs
dHkgb2YgQmlvbG9neSBhbmQgRW52aXJvbm1lbnRhbCBQcm90ZWN0aW9uLCBVbml2ZXJzaXR5IG9m
IExvZHosIFBvbW9yc2thIDE0MS8xNDMgU3QuLCA5MS0yMzcgTG9keiwgUG9sYW5kLiYjeEQ7RGVw
YXJ0bWVudCBvZiBOb3JtYWwgYW5kIENsaW5pY2FsIEFuYXRvbXksIEludGVyZmFjdWx0eSBDaGFp
ciBvZiBBbmF0b215IGFuZCBIaXN0b2xvZ3ksIE1lZGljYWwgVW5pdmVyc2l0eSBvZiBMb2R6LCA2
MCBOYXR1cm93aWN6YSBTdC4sIDkwLTEzNiBMb2R6LCBQb2xhbmQuPC9hdXRoLWFkZHJlc3M+PHRp
dGxlcz48dGl0bGU+Q2hhbmdlcyBpbiBDaG9saW5lc3RlcmFzZSBBY3Rpdml0eSBpbiBCbG9vZCBv
ZiBBZG9sZXNjZW50IHdpdGggTWV0YWJvbGljIFN5bmRyb21lIGFmdGVyIFN1cHBsZW1lbnRhdGlv
biB3aXRoIEV4dHJhY3QgZnJvbSBBcm9uaWEgbWVsYW5vY2FycGE8L3RpdGxlPjxzZWNvbmRhcnkt
dGl0bGU+QmlvbWVkIFJlcyBJbnQ8L3NlY29uZGFyeS10aXRsZT48YWx0LXRpdGxlPkJpb01lZCBy
ZXNlYXJjaCBpbnRlcm5hdGlvbmFsPC9hbHQtdGl0bGU+PC90aXRsZXM+PGFsdC1wZXJpb2RpY2Fs
PjxmdWxsLXRpdGxlPkJpb01lZCBSZXNlYXJjaCBJbnRlcm5hdGlvbmFsPC9mdWxsLXRpdGxlPjwv
YWx0LXBlcmlvZGljYWw+PHBhZ2VzPjU2NzAxNDU8L3BhZ2VzPjx2b2x1bWU+MjAxODwvdm9sdW1l
PjxlZGl0aW9uPjIwMTgvMDUvMjI8L2VkaXRpb24+PGRhdGVzPjx5ZWFyPjIwMTg8L3llYXI+PC9k
YXRlcz48YWNjZXNzaW9uLW51bT4yOTc4MDgyNTwvYWNjZXNzaW9uLW51bT48dXJscz48L3VybHM+
PGN1c3RvbTI+UE1DNTg5MjMwMzwvY3VzdG9tMj48ZWxlY3Ryb25pYy1yZXNvdXJjZS1udW0+MTAu
MTE1NS8yMDE4LzU2NzAxNDU8L2VsZWN0cm9uaWMtcmVzb3VyY2UtbnVtPjxyZW1vdGUtZGF0YWJh
c2UtcHJvdmlkZXI+TkxNPC9yZW1vdGUtZGF0YWJhc2UtcHJvdmlkZXI+PGxhbmd1YWdlPmVuZzwv
bGFuZ3VhZ2U+PC9yZWNvcmQ+PC9DaXRlPjxDaXRlPjxBdXRob3I+WGllPC9BdXRob3I+PFllYXI+
MjAxNzwvWWVhcj48UmVjTnVtPjUxNjIwPC9SZWNOdW0+PHJlY29yZD48cmVjLW51bWJlcj41MTYy
MDwvcmVjLW51bWJlcj48Zm9yZWlnbi1rZXlzPjxrZXkgYXBwPSJFTiIgZGItaWQ9ImZ6dnJzNXRy
czB3Mjk5ZTkyMDc1eHo5OHRhOXBmYXdhd3d2diIgdGltZXN0YW1wPSIxNTI5Njc3MjQxIj41MTYy
MDwva2V5PjwvZm9yZWlnbi1rZXlzPjxyZWYtdHlwZSBuYW1lPSJKb3VybmFsIEFydGljbGUiPjE3
PC9yZWYtdHlwZT48Y29udHJpYnV0b3JzPjxhdXRob3JzPjxhdXRob3I+WGllLCBMLjwvYXV0aG9y
PjxhdXRob3I+VmFuY2UsIFQuPC9hdXRob3I+PGF1dGhvcj5LaW0sIEIuPC9hdXRob3I+PGF1dGhv
cj5MZWUsIFMuIEcuPC9hdXRob3I+PGF1dGhvcj5DYWNlcmVzLCBDLjwvYXV0aG9yPjxhdXRob3I+
V2FuZywgWS48L2F1dGhvcj48YXV0aG9yPkh1YmVydCwgUC4gQS48L2F1dGhvcj48YXV0aG9yPkxl
ZSwgSi4gWS48L2F1dGhvcj48YXV0aG9yPkNodW4sIE8uIEsuPC9hdXRob3I+PGF1dGhvcj5Cb2xs
aW5nLCBCLiBXLjwvYXV0aG9yPjwvYXV0aG9ycz48L2NvbnRyaWJ1dG9ycz48YXV0aC1hZGRyZXNz
PkRlcGFydG1lbnQgb2YgTnV0cml0aW9uYWwgU2NpZW5jZXMsIFVuaXZlcnNpdHkgb2YgQ29ubmVj
dGljdXQsIDM2MjQgSG9yc2ViYXJuIFJkIEV4dCwgU3RvcnJzLCBDVCAwNjI2OSwgVVNBLiYjeEQ7
RGVwYXJ0bWVudCBvZiBOdXRyaXRpb25hbCBTY2llbmNlcywgVW5pdmVyc2l0eSBvZiBDb25uZWN0
aWN1dCwgMzYyNCBIb3JzZWJhcm4gUmQgRXh0LCBTdG9ycnMsIENUIDA2MjY5LCBVU0E7IERlcGFy
dG1lbnQgb2YgRm9vZCBTY2llbmNlLCBVbml2ZXJzaXR5IG9mIFdpc2NvbnNpbi1NYWRpc29uLCAx
NjA1IExpbmRlbiBEciwgTWFkaXNvbiwgV0kgNTM3MDYsIFVTQS4gRWxlY3Ryb25pYyBhZGRyZXNz
OiBid2JvbGxpbmdAd2lzYy5lZHUuPC9hdXRoLWFkZHJlc3M+PHRpdGxlcz48dGl0bGU+QXJvbmlh
IGJlcnJ5IHBvbHlwaGVub2wgY29uc3VtcHRpb24gcmVkdWNlcyBwbGFzbWEgdG90YWwgYW5kIGxv
dy1kZW5zaXR5IGxpcG9wcm90ZWluIGNob2xlc3Rlcm9sIGluIGZvcm1lciBzbW9rZXJzIHdpdGhv
dXQgbG93ZXJpbmcgYmlvbWFya2VycyBvZiBpbmZsYW1tYXRpb24gYW5kIG94aWRhdGl2ZSBzdHJl
c3M6IGEgcmFuZG9taXplZCBjb250cm9sbGVkIHRyaWFsPC90aXRsZT48c2Vjb25kYXJ5LXRpdGxl
Pk51dHIgUmVzPC9zZWNvbmRhcnktdGl0bGU+PGFsdC10aXRsZT5OdXRyaXRpb24gcmVzZWFyY2gg
KE5ldyBZb3JrLCBOLlkuKTwvYWx0LXRpdGxlPjwvdGl0bGVzPjxwZXJpb2RpY2FsPjxmdWxsLXRp
dGxlPk51dHIgUmVzPC9mdWxsLXRpdGxlPjxhYmJyLTE+TnV0cml0aW9uIHJlc2VhcmNoIChOZXcg
WW9yaywgTi5ZLik8L2FiYnItMT48L3BlcmlvZGljYWw+PGFsdC1wZXJpb2RpY2FsPjxmdWxsLXRp
dGxlPk51dHIgUmVzPC9mdWxsLXRpdGxlPjxhYmJyLTE+TnV0cml0aW9uIHJlc2VhcmNoIChOZXcg
WW9yaywgTi5ZLik8L2FiYnItMT48L2FsdC1wZXJpb2RpY2FsPjxwYWdlcz42Ny03NzwvcGFnZXM+
PHZvbHVtZT4zNzwvdm9sdW1lPjxlZGl0aW9uPjIwMTcvMDIvMjI8L2VkaXRpb24+PGtleXdvcmRz
PjxrZXl3b3JkPkFkdWx0PC9rZXl3b3JkPjxrZXl3b3JkPkFudGhvY3lhbmlucy9waGFybWFjb2xv
Z3k8L2tleXdvcmQ+PGtleXdvcmQ+QW50aW94aWRhbnRzL3BoYXJtYWNvbG9neTwva2V5d29yZD48
a2V5d29yZD5CaW9sb2dpY2FsIEF2YWlsYWJpbGl0eTwva2V5d29yZD48a2V5d29yZD5CaW9tYXJr
ZXJzL2Jsb29kPC9rZXl3b3JkPjxrZXl3b3JkPkJsb29kIFByZXNzdXJlPC9rZXl3b3JkPjxrZXl3
b3JkPkNhcmRpb3Zhc2N1bGFyIERpc2Vhc2VzL2Jsb29kL2V0aW9sb2d5PC9rZXl3b3JkPjxrZXl3
b3JkPkNob2xlc3Rlcm9sL2Jsb29kPC9rZXl3b3JkPjxrZXl3b3JkPkNob2xlc3Rlcm9sLCBMREwv
KmJsb29kPC9rZXl3b3JkPjxrZXl3b3JkPkZlbWFsZTwva2V5d29yZD48a2V5d29yZD5GcnVpdC9j
aGVtaXN0cnk8L2tleXdvcmQ+PGtleXdvcmQ+R2FsYWN0b3NpZGVzL3BoYXJtYWNvbG9neTwva2V5
d29yZD48a2V5d29yZD5IdW1hbnM8L2tleXdvcmQ+PGtleXdvcmQ+KkluZmxhbW1hdGlvbi9ldGlv
bG9neTwva2V5d29yZD48a2V5d29yZD5NYWxlPC9rZXl3b3JkPjxrZXl3b3JkPk94aWRhdGl2ZSBT
dHJlc3MvKmRydWcgZWZmZWN0czwva2V5d29yZD48a2V5d29yZD5QaG90aW5pYS8qY2hlbWlzdHJ5
PC9rZXl3b3JkPjxrZXl3b3JkPlBsYW50IEV4dHJhY3RzLypwaGFybWFjb2xvZ3k8L2tleXdvcmQ+
PGtleXdvcmQ+UG9seXBoZW5vbHMvKnBoYXJtYWNvbG9neTwva2V5d29yZD48a2V5d29yZD5TbW9r
ZXJzPC9rZXl3b3JkPjxrZXl3b3JkPipTbW9raW5nL2FkdmVyc2UgZWZmZWN0czwva2V5d29yZD48
a2V5d29yZD5BbnRob2N5YW5pbnM8L2tleXdvcmQ+PGtleXdvcmQ+QXJvbmlhPC9rZXl3b3JkPjxr
ZXl3b3JkPkNob2xlc3Rlcm9sPC9rZXl3b3JkPjxrZXl3b3JkPkNsaW5pY2FsIHRyaWFsPC9rZXl3
b3JkPjxrZXl3b3JkPkZvcm1lciBzbW9rZXJzPC9rZXl3b3JkPjxrZXl3b3JkPkluZmxhbW1hdGlv
bjwva2V5d29yZD48a2V5d29yZD5PeGlkYXRpdmUgc3RyZXNzPC9rZXl3b3JkPjwva2V5d29yZHM+
PGRhdGVzPjx5ZWFyPjIwMTc8L3llYXI+PHB1Yi1kYXRlcz48ZGF0ZT5KYW48L2RhdGU+PC9wdWIt
ZGF0ZXM+PC9kYXRlcz48aXNibj4wMjcxLTUzMTc8L2lzYm4+PGFjY2Vzc2lvbi1udW0+MjgyMTUz
MTY8L2FjY2Vzc2lvbi1udW0+PHVybHM+PC91cmxzPjxlbGVjdHJvbmljLXJlc291cmNlLW51bT4x
MC4xMDE2L2oubnV0cmVzLjIwMTYuMTIuMDA3PC9lbGVjdHJvbmljLXJlc291cmNlLW51bT48cmVt
b3RlLWRhdGFiYXNlLXByb3ZpZGVyPk5MTTwvcmVtb3RlLWRhdGFiYXNlLXByb3ZpZGVyPjxsYW5n
dWFnZT5lbmc8L2xhbmd1YWdlPjwvcmVjb3JkPjwvQ2l0ZT48Q2l0ZT48QXV0aG9yPkJyb25jZWw8
L0F1dGhvcj48WWVhcj4yMDEwPC9ZZWFyPjxSZWNOdW0+NTE2NzA8L1JlY051bT48cmVjb3JkPjxy
ZWMtbnVtYmVyPjUxNjcwPC9yZWMtbnVtYmVyPjxmb3JlaWduLWtleXM+PGtleSBhcHA9IkVOIiBk
Yi1pZD0iZnp2cnM1dHJzMHcyOTllOTIwNzV4ejk4dGE5cGZhd2F3d3Z2IiB0aW1lc3RhbXA9IjE1
Mjk2NzcyNDIiPjUxNjcwPC9rZXk+PC9mb3JlaWduLWtleXM+PHJlZi10eXBlIG5hbWU9IkpvdXJu
YWwgQXJ0aWNsZSI+MTc8L3JlZi10eXBlPjxjb250cmlidXRvcnM+PGF1dGhvcnM+PGF1dGhvcj5C
cm9uY2VsLCBNLjwvYXV0aG9yPjxhdXRob3I+S296aXJvZywgTS48L2F1dGhvcj48YXV0aG9yPkR1
Y2hub3dpY3osIFAuPC9hdXRob3I+PGF1dGhvcj5Lb3Rlci1NaWNoYWxhaywgTS48L2F1dGhvcj48
YXV0aG9yPlNpa29yYSwgSi48L2F1dGhvcj48YXV0aG9yPkNob2pub3dza2EtSmV6aWVyc2thLCBK
LjwvYXV0aG9yPjwvYXV0aG9ycz48L2NvbnRyaWJ1dG9ycz48YXV0aC1hZGRyZXNzPkRlcGFydG1l
bnQgb2YgSW50ZXJuYWwgRGlzZWFzZXMgd2l0aCBDbGluaWNhbCBQaGFybWFjb2xvZ3kgYW5kIFRo
ZXJhcHkgTW9uaXRvcmluZyBVbml0LCBNZWRpY2FsIFVuaXZlcnNpdHkgb2YgTG9keiwgTG9keiwg
UG9sYW5kLjwvYXV0aC1hZGRyZXNzPjx0aXRsZXM+PHRpdGxlPkFyb25pYSBtZWxhbm9jYXJwYSBl
eHRyYWN0IHJlZHVjZXMgYmxvb2QgcHJlc3N1cmUsIHNlcnVtIGVuZG90aGVsaW4sIGxpcGlkLCBh
bmQgb3hpZGF0aXZlIHN0cmVzcyBtYXJrZXIgbGV2ZWxzIGluIHBhdGllbnRzIHdpdGggbWV0YWJv
bGljIHN5bmRyb21lPC90aXRsZT48c2Vjb25kYXJ5LXRpdGxlPk1lZCBTY2kgTW9uaXQ8L3NlY29u
ZGFyeS10aXRsZT48YWx0LXRpdGxlPk1lZGljYWwgc2NpZW5jZSBtb25pdG9yIDogaW50ZXJuYXRp
b25hbCBtZWRpY2FsIGpvdXJuYWwgb2YgZXhwZXJpbWVudGFsIGFuZCBjbGluaWNhbCByZXNlYXJj
aDwvYWx0LXRpdGxlPjwvdGl0bGVzPjxwZXJpb2RpY2FsPjxmdWxsLXRpdGxlPk1lZCBTY2kgTW9u
aXQ8L2Z1bGwtdGl0bGU+PGFiYnItMT5NZWRpY2FsIHNjaWVuY2UgbW9uaXRvciA6IGludGVybmF0
aW9uYWwgbWVkaWNhbCBqb3VybmFsIG9mIGV4cGVyaW1lbnRhbCBhbmQgY2xpbmljYWwgcmVzZWFy
Y2g8L2FiYnItMT48L3BlcmlvZGljYWw+PGFsdC1wZXJpb2RpY2FsPjxmdWxsLXRpdGxlPk1lZCBT
Y2kgTW9uaXQ8L2Z1bGwtdGl0bGU+PGFiYnItMT5NZWRpY2FsIHNjaWVuY2UgbW9uaXRvciA6IGlu
dGVybmF0aW9uYWwgbWVkaWNhbCBqb3VybmFsIG9mIGV4cGVyaW1lbnRhbCBhbmQgY2xpbmljYWwg
cmVzZWFyY2g8L2FiYnItMT48L2FsdC1wZXJpb2RpY2FsPjxwYWdlcz5DcjI4LTM0PC9wYWdlcz48
dm9sdW1lPjE2PC92b2x1bWU+PG51bWJlcj4xPC9udW1iZXI+PGVkaXRpb24+MjAwOS8xMi8yOTwv
ZWRpdGlvbj48a2V5d29yZHM+PGtleXdvcmQ+Qmxvb2QgUHJlc3N1cmUvKmRydWcgZWZmZWN0czwv
a2V5d29yZD48a2V5d29yZD5DYXRhbGFzZS9ibG9vZDwva2V5d29yZD48a2V5d29yZD5FbmRvdGhl
bGlucy8qYmxvb2Q8L2tleXdvcmQ+PGtleXdvcmQ+RXJ5dGhyb2N5dGVzL21ldGFib2xpc208L2tl
eXdvcmQ+PGtleXdvcmQ+R2x1dGF0aGlvbmUgUGVyb3hpZGFzZS9ibG9vZDwva2V5d29yZD48a2V5
d29yZD5IdW1hbnM8L2tleXdvcmQ+PGtleXdvcmQ+TGlwaWQgUGVyb3hpZGF0aW9uLypkcnVnIGVm
ZmVjdHM8L2tleXdvcmQ+PGtleXdvcmQ+TGlwaWRzL2Jsb29kPC9rZXl3b3JkPjxrZXl3b3JkPk1l
dGFib2xpYyBTeW5kcm9tZS8qZHJ1ZyB0aGVyYXB5PC9rZXl3b3JkPjxrZXl3b3JkPk94aWRhdGl2
ZSBTdHJlc3MvKmRydWcgZWZmZWN0czwva2V5d29yZD48a2V5d29yZD5QaG90aW5pYS8qY2hlbWlz
dHJ5PC9rZXl3b3JkPjxrZXl3b3JkPlBsYW50IEV4dHJhY3RzLypwaGFybWFjb2xvZ3kvdGhlcmFw
ZXV0aWMgdXNlPC9rZXl3b3JkPjxrZXl3b3JkPlN1cGVyb3hpZGUgRGlzbXV0YXNlL2Jsb29kPC9r
ZXl3b3JkPjxrZXl3b3JkPlRoaW9iYXJiaXR1cmljIEFjaWQgUmVhY3RpdmUgU3Vic3RhbmNlczwv
a2V5d29yZD48L2tleXdvcmRzPjxkYXRlcz48eWVhcj4yMDEwPC95ZWFyPjxwdWItZGF0ZXM+PGRh
dGU+SmFuPC9kYXRlPjwvcHViLWRhdGVzPjwvZGF0ZXM+PGlzYm4+MTIzNC0xMDEwPC9pc2JuPjxh
Y2Nlc3Npb24tbnVtPjIwMDM3NDkxPC9hY2Nlc3Npb24tbnVtPjx1cmxzPjwvdXJscz48cmVtb3Rl
LWRhdGFiYXNlLXByb3ZpZGVyPk5MTTwvcmVtb3RlLWRhdGFiYXNlLXByb3ZpZGVyPjxsYW5ndWFn
ZT5lbmc8L2xhbmd1YWdlPjwvcmVjb3JkPjwvQ2l0ZT48Q2l0ZT48QXV0aG9yPk5hcnVzemV3aWN6
PC9BdXRob3I+PFllYXI+MjAwNzwvWWVhcj48UmVjTnVtPjUxNjgyPC9SZWNOdW0+PHJlY29yZD48
cmVjLW51bWJlcj41MTY4MjwvcmVjLW51bWJlcj48Zm9yZWlnbi1rZXlzPjxrZXkgYXBwPSJFTiIg
ZGItaWQ9ImZ6dnJzNXRyczB3Mjk5ZTkyMDc1eHo5OHRhOXBmYXdhd3d2diIgdGltZXN0YW1wPSIx
NTI5Njc3MjQyIj41MTY4Mjwva2V5PjwvZm9yZWlnbi1rZXlzPjxyZWYtdHlwZSBuYW1lPSJKb3Vy
bmFsIEFydGljbGUiPjE3PC9yZWYtdHlwZT48Y29udHJpYnV0b3JzPjxhdXRob3JzPjxhdXRob3I+
TmFydXN6ZXdpY3osIE0uPC9hdXRob3I+PGF1dGhvcj5MYW5pZXdza2EsIEkuPC9hdXRob3I+PGF1
dGhvcj5NaWxsbywgQi48L2F1dGhvcj48YXV0aG9yPkRsdXpuaWV3c2tpLCBNLjwvYXV0aG9yPjwv
YXV0aG9ycz48L2NvbnRyaWJ1dG9ycz48YXV0aC1hZGRyZXNzPkRlcGFydG1lbnQgb2YgUGhhcm1h
Y29nbm9zeSBhbmQgTW9sZWN1bGFyIEJhc2lzIG9mIFBoeXRob3RoZXJhcHksIE1lZGljYWwgVW5p
dmVyc2l0eSBvZiBXYXJzYXcsIFVsLiBCYW5hY2hhIDEsIFdhcnN6YXdhLCBQb2xhbmQuIG1hcm5h
ckBmYXJtLmFtd2F3LmVkdS5wbDwvYXV0aC1hZGRyZXNzPjx0aXRsZXM+PHRpdGxlPkNvbWJpbmF0
aW9uIHRoZXJhcHkgb2Ygc3RhdGluIHdpdGggZmxhdm9ub2lkcyByaWNoIGV4dHJhY3QgZnJvbSBj
aG9rZWJlcnJ5IGZydWl0cyBlbmhhbmNlZCByZWR1Y3Rpb24gaW4gY2FyZGlvdmFzY3VsYXIgcmlz
ayBtYXJrZXJzIGluIHBhdGllbnRzIGFmdGVyIG15b2NhcmRpYWwgaW5mcmFjdGlvbiAoTUkpPC90
aXRsZT48c2Vjb25kYXJ5LXRpdGxlPkF0aGVyb3NjbGVyb3Npczwvc2Vjb25kYXJ5LXRpdGxlPjxh
bHQtdGl0bGU+QXRoZXJvc2NsZXJvc2lzPC9hbHQtdGl0bGU+PC90aXRsZXM+PHBlcmlvZGljYWw+
PGZ1bGwtdGl0bGU+QXRoZXJvc2NsZXJvc2lzPC9mdWxsLXRpdGxlPjwvcGVyaW9kaWNhbD48YWx0
LXBlcmlvZGljYWw+PGZ1bGwtdGl0bGU+QXRoZXJvc2NsZXJvc2lzPC9mdWxsLXRpdGxlPjwvYWx0
LXBlcmlvZGljYWw+PHBhZ2VzPmUxNzktODQ8L3BhZ2VzPjx2b2x1bWU+MTk0PC92b2x1bWU+PG51
bWJlcj4yPC9udW1iZXI+PGVkaXRpb24+MjAwNy8wMi8yNzwvZWRpdGlvbj48a2V5d29yZHM+PGtl
eXdvcmQ+QWRpcG9uZWN0aW4vYmxvb2Q8L2tleXdvcmQ+PGtleXdvcmQ+QWdlZDwva2V5d29yZD48
a2V5d29yZD5CbG9vZCBQcmVzc3VyZS8qZHJ1ZyBlZmZlY3RzPC9rZXl3b3JkPjxrZXl3b3JkPkMt
UmVhY3RpdmUgUHJvdGVpbi9kcnVnIGVmZmVjdHM8L2tleXdvcmQ+PGtleXdvcmQ+RGlub3Byb3N0
L2FuYWxvZ3MgJmFtcDsgZGVyaXZhdGl2ZXMvYmxvb2Q8L2tleXdvcmQ+PGtleXdvcmQ+RG91Ymxl
LUJsaW5kIE1ldGhvZDwva2V5d29yZD48a2V5d29yZD5EcnVnIFRoZXJhcHksIENvbWJpbmF0aW9u
PC9rZXl3b3JkPjxrZXl3b3JkPkVuZG9wZXB0aWRhc2VzL2RydWcgZWZmZWN0czwva2V5d29yZD48
a2V5d29yZD5GZW1hbGU8L2tleXdvcmQ+PGtleXdvcmQ+SHVtYW5zPC9rZXl3b3JkPjxrZXl3b3Jk
Pkh5ZHJveHltZXRoeWxnbHV0YXJ5bC1Db0EgUmVkdWN0YXNlIEluaGliaXRvcnMvKnRoZXJhcGV1
dGljIHVzZTwva2V5d29yZD48a2V5d29yZD5JbmZsYW1tYXRpb24vZHJ1ZyB0aGVyYXB5PC9rZXl3
b3JkPjxrZXl3b3JkPkxpcG9wcm90ZWlucywgTERML2RydWcgZWZmZWN0czwva2V5d29yZD48a2V5
d29yZD5NYWxlPC9rZXl3b3JkPjxrZXl3b3JkPk1pZGRsZSBBZ2VkPC9rZXl3b3JkPjxrZXl3b3Jk
Pk15b2NhcmRpYWwgSW5mYXJjdGlvbi8qY29tcGxpY2F0aW9uczwva2V5d29yZD48a2V5d29yZD5N
eW9jYXJkaWFsIElzY2hlbWlhL2V0aW9sb2d5LypwcmV2ZW50aW9uICZhbXA7IGNvbnRyb2w8L2tl
eXdvcmQ+PGtleXdvcmQ+KlBob3RpbmlhPC9rZXl3b3JkPjxrZXl3b3JkPlBoeXRvdGhlcmFweTwv
a2V5d29yZD48a2V5d29yZD5QbGFudCBFeHRyYWN0cy8qdGhlcmFwZXV0aWMgdXNlPC9rZXl3b3Jk
Pjwva2V5d29yZHM+PGRhdGVzPjx5ZWFyPjIwMDc8L3llYXI+PHB1Yi1kYXRlcz48ZGF0ZT5PY3Q8
L2RhdGU+PC9wdWItZGF0ZXM+PC9kYXRlcz48aXNibj4wMDIxLTkxNTA8L2lzYm4+PGFjY2Vzc2lv
bi1udW0+MTczMjAwOTA8L2FjY2Vzc2lvbi1udW0+PHVybHM+PC91cmxzPjxlbGVjdHJvbmljLXJl
c291cmNlLW51bT4xMC4xMDE2L2ouYXRoZXJvc2NsZXJvc2lzLjIwMDYuMTIuMDMyPC9lbGVjdHJv
bmljLXJlc291cmNlLW51bT48cmVtb3RlLWRhdGFiYXNlLXByb3ZpZGVyPk5MTTwvcmVtb3RlLWRh
dGFiYXNlLXByb3ZpZGVyPjxsYW5ndWFnZT5lbmc8L2xhbmd1YWdlPjwvcmVjb3JkPjwvQ2l0ZT48
L0VuZE5vdGU+AG==
</w:fldData>
        </w:fldChar>
      </w:r>
      <w:r w:rsidR="00642600">
        <w:rPr>
          <w:rFonts w:asciiTheme="majorBidi" w:hAnsiTheme="majorBidi" w:cstheme="majorBidi"/>
          <w:bCs/>
          <w:sz w:val="24"/>
          <w:szCs w:val="24"/>
        </w:rPr>
        <w:instrText xml:space="preserve"> ADDIN EN.CITE </w:instrText>
      </w:r>
      <w:r w:rsidR="00642600">
        <w:rPr>
          <w:rFonts w:asciiTheme="majorBidi" w:hAnsiTheme="majorBidi" w:cstheme="majorBidi"/>
          <w:bCs/>
          <w:sz w:val="24"/>
          <w:szCs w:val="24"/>
        </w:rPr>
        <w:fldChar w:fldCharType="begin">
          <w:fldData xml:space="preserve">PEVuZE5vdGU+PENpdGU+PEF1dGhvcj5EdWNobm93aWN6PC9BdXRob3I+PFllYXI+MjAxODwvWWVh
cj48UmVjTnVtPjUxNjA3PC9SZWNOdW0+PERpc3BsYXlUZXh0PihNLiBCcm9uY2VsIGV0IGFsLiwg
MjAxMDsgUC4gRHVjaG5vd2ljeiBldCBhbC4sIDIwMTg7IE5hcnVzemV3aWN6IGV0IGFsLiwgMjAw
NzsgTC4gWGllIGV0IGFsLiwgMjAxNyk8L0Rpc3BsYXlUZXh0PjxyZWNvcmQ+PHJlYy1udW1iZXI+
NTE2MDc8L3JlYy1udW1iZXI+PGZvcmVpZ24ta2V5cz48a2V5IGFwcD0iRU4iIGRiLWlkPSJmenZy
czV0cnMwdzI5OWU5MjA3NXh6OTh0YTlwZmF3YXd3dnYiIHRpbWVzdGFtcD0iMTUyOTY3NzI0MSI+
NTE2MDc8L2tleT48L2ZvcmVpZ24ta2V5cz48cmVmLXR5cGUgbmFtZT0iSm91cm5hbCBBcnRpY2xl
Ij4xNzwvcmVmLXR5cGU+PGNvbnRyaWJ1dG9ycz48YXV0aG9ycz48YXV0aG9yPkR1Y2hub3dpY3os
IFAuPC9hdXRob3I+PGF1dGhvcj5aaW9icm8sIEEuPC9hdXRob3I+PGF1dGhvcj5SYXBhY2thLCBF
LjwvYXV0aG9yPjxhdXRob3I+S290ZXItTWljaGFsYWssIE0uPC9hdXRob3I+PGF1dGhvcj5CdWtv
d3NrYSwgQi48L2F1dGhvcj48L2F1dGhvcnM+PC9jb250cmlidXRvcnM+PGF1dGgtYWRkcmVzcz5E
ZXBhcnRtZW50IG9mIEJpb3BoeXNpY3Mgb2YgRW52aXJvbm1lbnRhbCBQb2xsdXRpb24sIEZhY3Vs
dHkgb2YgQmlvbG9neSBhbmQgRW52aXJvbm1lbnRhbCBQcm90ZWN0aW9uLCBVbml2ZXJzaXR5IG9m
IExvZHosIFBvbW9yc2thIDE0MS8xNDMgU3QuLCA5MS0yMzcgTG9keiwgUG9sYW5kLiYjeEQ7RGVw
YXJ0bWVudCBvZiBOb3JtYWwgYW5kIENsaW5pY2FsIEFuYXRvbXksIEludGVyZmFjdWx0eSBDaGFp
ciBvZiBBbmF0b215IGFuZCBIaXN0b2xvZ3ksIE1lZGljYWwgVW5pdmVyc2l0eSBvZiBMb2R6LCA2
MCBOYXR1cm93aWN6YSBTdC4sIDkwLTEzNiBMb2R6LCBQb2xhbmQuPC9hdXRoLWFkZHJlc3M+PHRp
dGxlcz48dGl0bGU+Q2hhbmdlcyBpbiBDaG9saW5lc3RlcmFzZSBBY3Rpdml0eSBpbiBCbG9vZCBv
ZiBBZG9sZXNjZW50IHdpdGggTWV0YWJvbGljIFN5bmRyb21lIGFmdGVyIFN1cHBsZW1lbnRhdGlv
biB3aXRoIEV4dHJhY3QgZnJvbSBBcm9uaWEgbWVsYW5vY2FycGE8L3RpdGxlPjxzZWNvbmRhcnkt
dGl0bGU+QmlvbWVkIFJlcyBJbnQ8L3NlY29uZGFyeS10aXRsZT48YWx0LXRpdGxlPkJpb01lZCBy
ZXNlYXJjaCBpbnRlcm5hdGlvbmFsPC9hbHQtdGl0bGU+PC90aXRsZXM+PGFsdC1wZXJpb2RpY2Fs
PjxmdWxsLXRpdGxlPkJpb01lZCBSZXNlYXJjaCBJbnRlcm5hdGlvbmFsPC9mdWxsLXRpdGxlPjwv
YWx0LXBlcmlvZGljYWw+PHBhZ2VzPjU2NzAxNDU8L3BhZ2VzPjx2b2x1bWU+MjAxODwvdm9sdW1l
PjxlZGl0aW9uPjIwMTgvMDUvMjI8L2VkaXRpb24+PGRhdGVzPjx5ZWFyPjIwMTg8L3llYXI+PC9k
YXRlcz48YWNjZXNzaW9uLW51bT4yOTc4MDgyNTwvYWNjZXNzaW9uLW51bT48dXJscz48L3VybHM+
PGN1c3RvbTI+UE1DNTg5MjMwMzwvY3VzdG9tMj48ZWxlY3Ryb25pYy1yZXNvdXJjZS1udW0+MTAu
MTE1NS8yMDE4LzU2NzAxNDU8L2VsZWN0cm9uaWMtcmVzb3VyY2UtbnVtPjxyZW1vdGUtZGF0YWJh
c2UtcHJvdmlkZXI+TkxNPC9yZW1vdGUtZGF0YWJhc2UtcHJvdmlkZXI+PGxhbmd1YWdlPmVuZzwv
bGFuZ3VhZ2U+PC9yZWNvcmQ+PC9DaXRlPjxDaXRlPjxBdXRob3I+WGllPC9BdXRob3I+PFllYXI+
MjAxNzwvWWVhcj48UmVjTnVtPjUxNjIwPC9SZWNOdW0+PHJlY29yZD48cmVjLW51bWJlcj41MTYy
MDwvcmVjLW51bWJlcj48Zm9yZWlnbi1rZXlzPjxrZXkgYXBwPSJFTiIgZGItaWQ9ImZ6dnJzNXRy
czB3Mjk5ZTkyMDc1eHo5OHRhOXBmYXdhd3d2diIgdGltZXN0YW1wPSIxNTI5Njc3MjQxIj41MTYy
MDwva2V5PjwvZm9yZWlnbi1rZXlzPjxyZWYtdHlwZSBuYW1lPSJKb3VybmFsIEFydGljbGUiPjE3
PC9yZWYtdHlwZT48Y29udHJpYnV0b3JzPjxhdXRob3JzPjxhdXRob3I+WGllLCBMLjwvYXV0aG9y
PjxhdXRob3I+VmFuY2UsIFQuPC9hdXRob3I+PGF1dGhvcj5LaW0sIEIuPC9hdXRob3I+PGF1dGhv
cj5MZWUsIFMuIEcuPC9hdXRob3I+PGF1dGhvcj5DYWNlcmVzLCBDLjwvYXV0aG9yPjxhdXRob3I+
V2FuZywgWS48L2F1dGhvcj48YXV0aG9yPkh1YmVydCwgUC4gQS48L2F1dGhvcj48YXV0aG9yPkxl
ZSwgSi4gWS48L2F1dGhvcj48YXV0aG9yPkNodW4sIE8uIEsuPC9hdXRob3I+PGF1dGhvcj5Cb2xs
aW5nLCBCLiBXLjwvYXV0aG9yPjwvYXV0aG9ycz48L2NvbnRyaWJ1dG9ycz48YXV0aC1hZGRyZXNz
PkRlcGFydG1lbnQgb2YgTnV0cml0aW9uYWwgU2NpZW5jZXMsIFVuaXZlcnNpdHkgb2YgQ29ubmVj
dGljdXQsIDM2MjQgSG9yc2ViYXJuIFJkIEV4dCwgU3RvcnJzLCBDVCAwNjI2OSwgVVNBLiYjeEQ7
RGVwYXJ0bWVudCBvZiBOdXRyaXRpb25hbCBTY2llbmNlcywgVW5pdmVyc2l0eSBvZiBDb25uZWN0
aWN1dCwgMzYyNCBIb3JzZWJhcm4gUmQgRXh0LCBTdG9ycnMsIENUIDA2MjY5LCBVU0E7IERlcGFy
dG1lbnQgb2YgRm9vZCBTY2llbmNlLCBVbml2ZXJzaXR5IG9mIFdpc2NvbnNpbi1NYWRpc29uLCAx
NjA1IExpbmRlbiBEciwgTWFkaXNvbiwgV0kgNTM3MDYsIFVTQS4gRWxlY3Ryb25pYyBhZGRyZXNz
OiBid2JvbGxpbmdAd2lzYy5lZHUuPC9hdXRoLWFkZHJlc3M+PHRpdGxlcz48dGl0bGU+QXJvbmlh
IGJlcnJ5IHBvbHlwaGVub2wgY29uc3VtcHRpb24gcmVkdWNlcyBwbGFzbWEgdG90YWwgYW5kIGxv
dy1kZW5zaXR5IGxpcG9wcm90ZWluIGNob2xlc3Rlcm9sIGluIGZvcm1lciBzbW9rZXJzIHdpdGhv
dXQgbG93ZXJpbmcgYmlvbWFya2VycyBvZiBpbmZsYW1tYXRpb24gYW5kIG94aWRhdGl2ZSBzdHJl
c3M6IGEgcmFuZG9taXplZCBjb250cm9sbGVkIHRyaWFsPC90aXRsZT48c2Vjb25kYXJ5LXRpdGxl
Pk51dHIgUmVzPC9zZWNvbmRhcnktdGl0bGU+PGFsdC10aXRsZT5OdXRyaXRpb24gcmVzZWFyY2gg
KE5ldyBZb3JrLCBOLlkuKTwvYWx0LXRpdGxlPjwvdGl0bGVzPjxwZXJpb2RpY2FsPjxmdWxsLXRp
dGxlPk51dHIgUmVzPC9mdWxsLXRpdGxlPjxhYmJyLTE+TnV0cml0aW9uIHJlc2VhcmNoIChOZXcg
WW9yaywgTi5ZLik8L2FiYnItMT48L3BlcmlvZGljYWw+PGFsdC1wZXJpb2RpY2FsPjxmdWxsLXRp
dGxlPk51dHIgUmVzPC9mdWxsLXRpdGxlPjxhYmJyLTE+TnV0cml0aW9uIHJlc2VhcmNoIChOZXcg
WW9yaywgTi5ZLik8L2FiYnItMT48L2FsdC1wZXJpb2RpY2FsPjxwYWdlcz42Ny03NzwvcGFnZXM+
PHZvbHVtZT4zNzwvdm9sdW1lPjxlZGl0aW9uPjIwMTcvMDIvMjI8L2VkaXRpb24+PGtleXdvcmRz
PjxrZXl3b3JkPkFkdWx0PC9rZXl3b3JkPjxrZXl3b3JkPkFudGhvY3lhbmlucy9waGFybWFjb2xv
Z3k8L2tleXdvcmQ+PGtleXdvcmQ+QW50aW94aWRhbnRzL3BoYXJtYWNvbG9neTwva2V5d29yZD48
a2V5d29yZD5CaW9sb2dpY2FsIEF2YWlsYWJpbGl0eTwva2V5d29yZD48a2V5d29yZD5CaW9tYXJr
ZXJzL2Jsb29kPC9rZXl3b3JkPjxrZXl3b3JkPkJsb29kIFByZXNzdXJlPC9rZXl3b3JkPjxrZXl3
b3JkPkNhcmRpb3Zhc2N1bGFyIERpc2Vhc2VzL2Jsb29kL2V0aW9sb2d5PC9rZXl3b3JkPjxrZXl3
b3JkPkNob2xlc3Rlcm9sL2Jsb29kPC9rZXl3b3JkPjxrZXl3b3JkPkNob2xlc3Rlcm9sLCBMREwv
KmJsb29kPC9rZXl3b3JkPjxrZXl3b3JkPkZlbWFsZTwva2V5d29yZD48a2V5d29yZD5GcnVpdC9j
aGVtaXN0cnk8L2tleXdvcmQ+PGtleXdvcmQ+R2FsYWN0b3NpZGVzL3BoYXJtYWNvbG9neTwva2V5
d29yZD48a2V5d29yZD5IdW1hbnM8L2tleXdvcmQ+PGtleXdvcmQ+KkluZmxhbW1hdGlvbi9ldGlv
bG9neTwva2V5d29yZD48a2V5d29yZD5NYWxlPC9rZXl3b3JkPjxrZXl3b3JkPk94aWRhdGl2ZSBT
dHJlc3MvKmRydWcgZWZmZWN0czwva2V5d29yZD48a2V5d29yZD5QaG90aW5pYS8qY2hlbWlzdHJ5
PC9rZXl3b3JkPjxrZXl3b3JkPlBsYW50IEV4dHJhY3RzLypwaGFybWFjb2xvZ3k8L2tleXdvcmQ+
PGtleXdvcmQ+UG9seXBoZW5vbHMvKnBoYXJtYWNvbG9neTwva2V5d29yZD48a2V5d29yZD5TbW9r
ZXJzPC9rZXl3b3JkPjxrZXl3b3JkPipTbW9raW5nL2FkdmVyc2UgZWZmZWN0czwva2V5d29yZD48
a2V5d29yZD5BbnRob2N5YW5pbnM8L2tleXdvcmQ+PGtleXdvcmQ+QXJvbmlhPC9rZXl3b3JkPjxr
ZXl3b3JkPkNob2xlc3Rlcm9sPC9rZXl3b3JkPjxrZXl3b3JkPkNsaW5pY2FsIHRyaWFsPC9rZXl3
b3JkPjxrZXl3b3JkPkZvcm1lciBzbW9rZXJzPC9rZXl3b3JkPjxrZXl3b3JkPkluZmxhbW1hdGlv
bjwva2V5d29yZD48a2V5d29yZD5PeGlkYXRpdmUgc3RyZXNzPC9rZXl3b3JkPjwva2V5d29yZHM+
PGRhdGVzPjx5ZWFyPjIwMTc8L3llYXI+PHB1Yi1kYXRlcz48ZGF0ZT5KYW48L2RhdGU+PC9wdWIt
ZGF0ZXM+PC9kYXRlcz48aXNibj4wMjcxLTUzMTc8L2lzYm4+PGFjY2Vzc2lvbi1udW0+MjgyMTUz
MTY8L2FjY2Vzc2lvbi1udW0+PHVybHM+PC91cmxzPjxlbGVjdHJvbmljLXJlc291cmNlLW51bT4x
MC4xMDE2L2oubnV0cmVzLjIwMTYuMTIuMDA3PC9lbGVjdHJvbmljLXJlc291cmNlLW51bT48cmVt
b3RlLWRhdGFiYXNlLXByb3ZpZGVyPk5MTTwvcmVtb3RlLWRhdGFiYXNlLXByb3ZpZGVyPjxsYW5n
dWFnZT5lbmc8L2xhbmd1YWdlPjwvcmVjb3JkPjwvQ2l0ZT48Q2l0ZT48QXV0aG9yPkJyb25jZWw8
L0F1dGhvcj48WWVhcj4yMDEwPC9ZZWFyPjxSZWNOdW0+NTE2NzA8L1JlY051bT48cmVjb3JkPjxy
ZWMtbnVtYmVyPjUxNjcwPC9yZWMtbnVtYmVyPjxmb3JlaWduLWtleXM+PGtleSBhcHA9IkVOIiBk
Yi1pZD0iZnp2cnM1dHJzMHcyOTllOTIwNzV4ejk4dGE5cGZhd2F3d3Z2IiB0aW1lc3RhbXA9IjE1
Mjk2NzcyNDIiPjUxNjcwPC9rZXk+PC9mb3JlaWduLWtleXM+PHJlZi10eXBlIG5hbWU9IkpvdXJu
YWwgQXJ0aWNsZSI+MTc8L3JlZi10eXBlPjxjb250cmlidXRvcnM+PGF1dGhvcnM+PGF1dGhvcj5C
cm9uY2VsLCBNLjwvYXV0aG9yPjxhdXRob3I+S296aXJvZywgTS48L2F1dGhvcj48YXV0aG9yPkR1
Y2hub3dpY3osIFAuPC9hdXRob3I+PGF1dGhvcj5Lb3Rlci1NaWNoYWxhaywgTS48L2F1dGhvcj48
YXV0aG9yPlNpa29yYSwgSi48L2F1dGhvcj48YXV0aG9yPkNob2pub3dza2EtSmV6aWVyc2thLCBK
LjwvYXV0aG9yPjwvYXV0aG9ycz48L2NvbnRyaWJ1dG9ycz48YXV0aC1hZGRyZXNzPkRlcGFydG1l
bnQgb2YgSW50ZXJuYWwgRGlzZWFzZXMgd2l0aCBDbGluaWNhbCBQaGFybWFjb2xvZ3kgYW5kIFRo
ZXJhcHkgTW9uaXRvcmluZyBVbml0LCBNZWRpY2FsIFVuaXZlcnNpdHkgb2YgTG9keiwgTG9keiwg
UG9sYW5kLjwvYXV0aC1hZGRyZXNzPjx0aXRsZXM+PHRpdGxlPkFyb25pYSBtZWxhbm9jYXJwYSBl
eHRyYWN0IHJlZHVjZXMgYmxvb2QgcHJlc3N1cmUsIHNlcnVtIGVuZG90aGVsaW4sIGxpcGlkLCBh
bmQgb3hpZGF0aXZlIHN0cmVzcyBtYXJrZXIgbGV2ZWxzIGluIHBhdGllbnRzIHdpdGggbWV0YWJv
bGljIHN5bmRyb21lPC90aXRsZT48c2Vjb25kYXJ5LXRpdGxlPk1lZCBTY2kgTW9uaXQ8L3NlY29u
ZGFyeS10aXRsZT48YWx0LXRpdGxlPk1lZGljYWwgc2NpZW5jZSBtb25pdG9yIDogaW50ZXJuYXRp
b25hbCBtZWRpY2FsIGpvdXJuYWwgb2YgZXhwZXJpbWVudGFsIGFuZCBjbGluaWNhbCByZXNlYXJj
aDwvYWx0LXRpdGxlPjwvdGl0bGVzPjxwZXJpb2RpY2FsPjxmdWxsLXRpdGxlPk1lZCBTY2kgTW9u
aXQ8L2Z1bGwtdGl0bGU+PGFiYnItMT5NZWRpY2FsIHNjaWVuY2UgbW9uaXRvciA6IGludGVybmF0
aW9uYWwgbWVkaWNhbCBqb3VybmFsIG9mIGV4cGVyaW1lbnRhbCBhbmQgY2xpbmljYWwgcmVzZWFy
Y2g8L2FiYnItMT48L3BlcmlvZGljYWw+PGFsdC1wZXJpb2RpY2FsPjxmdWxsLXRpdGxlPk1lZCBT
Y2kgTW9uaXQ8L2Z1bGwtdGl0bGU+PGFiYnItMT5NZWRpY2FsIHNjaWVuY2UgbW9uaXRvciA6IGlu
dGVybmF0aW9uYWwgbWVkaWNhbCBqb3VybmFsIG9mIGV4cGVyaW1lbnRhbCBhbmQgY2xpbmljYWwg
cmVzZWFyY2g8L2FiYnItMT48L2FsdC1wZXJpb2RpY2FsPjxwYWdlcz5DcjI4LTM0PC9wYWdlcz48
dm9sdW1lPjE2PC92b2x1bWU+PG51bWJlcj4xPC9udW1iZXI+PGVkaXRpb24+MjAwOS8xMi8yOTwv
ZWRpdGlvbj48a2V5d29yZHM+PGtleXdvcmQ+Qmxvb2QgUHJlc3N1cmUvKmRydWcgZWZmZWN0czwv
a2V5d29yZD48a2V5d29yZD5DYXRhbGFzZS9ibG9vZDwva2V5d29yZD48a2V5d29yZD5FbmRvdGhl
bGlucy8qYmxvb2Q8L2tleXdvcmQ+PGtleXdvcmQ+RXJ5dGhyb2N5dGVzL21ldGFib2xpc208L2tl
eXdvcmQ+PGtleXdvcmQ+R2x1dGF0aGlvbmUgUGVyb3hpZGFzZS9ibG9vZDwva2V5d29yZD48a2V5
d29yZD5IdW1hbnM8L2tleXdvcmQ+PGtleXdvcmQ+TGlwaWQgUGVyb3hpZGF0aW9uLypkcnVnIGVm
ZmVjdHM8L2tleXdvcmQ+PGtleXdvcmQ+TGlwaWRzL2Jsb29kPC9rZXl3b3JkPjxrZXl3b3JkPk1l
dGFib2xpYyBTeW5kcm9tZS8qZHJ1ZyB0aGVyYXB5PC9rZXl3b3JkPjxrZXl3b3JkPk94aWRhdGl2
ZSBTdHJlc3MvKmRydWcgZWZmZWN0czwva2V5d29yZD48a2V5d29yZD5QaG90aW5pYS8qY2hlbWlz
dHJ5PC9rZXl3b3JkPjxrZXl3b3JkPlBsYW50IEV4dHJhY3RzLypwaGFybWFjb2xvZ3kvdGhlcmFw
ZXV0aWMgdXNlPC9rZXl3b3JkPjxrZXl3b3JkPlN1cGVyb3hpZGUgRGlzbXV0YXNlL2Jsb29kPC9r
ZXl3b3JkPjxrZXl3b3JkPlRoaW9iYXJiaXR1cmljIEFjaWQgUmVhY3RpdmUgU3Vic3RhbmNlczwv
a2V5d29yZD48L2tleXdvcmRzPjxkYXRlcz48eWVhcj4yMDEwPC95ZWFyPjxwdWItZGF0ZXM+PGRh
dGU+SmFuPC9kYXRlPjwvcHViLWRhdGVzPjwvZGF0ZXM+PGlzYm4+MTIzNC0xMDEwPC9pc2JuPjxh
Y2Nlc3Npb24tbnVtPjIwMDM3NDkxPC9hY2Nlc3Npb24tbnVtPjx1cmxzPjwvdXJscz48cmVtb3Rl
LWRhdGFiYXNlLXByb3ZpZGVyPk5MTTwvcmVtb3RlLWRhdGFiYXNlLXByb3ZpZGVyPjxsYW5ndWFn
ZT5lbmc8L2xhbmd1YWdlPjwvcmVjb3JkPjwvQ2l0ZT48Q2l0ZT48QXV0aG9yPk5hcnVzemV3aWN6
PC9BdXRob3I+PFllYXI+MjAwNzwvWWVhcj48UmVjTnVtPjUxNjgyPC9SZWNOdW0+PHJlY29yZD48
cmVjLW51bWJlcj41MTY4MjwvcmVjLW51bWJlcj48Zm9yZWlnbi1rZXlzPjxrZXkgYXBwPSJFTiIg
ZGItaWQ9ImZ6dnJzNXRyczB3Mjk5ZTkyMDc1eHo5OHRhOXBmYXdhd3d2diIgdGltZXN0YW1wPSIx
NTI5Njc3MjQyIj41MTY4Mjwva2V5PjwvZm9yZWlnbi1rZXlzPjxyZWYtdHlwZSBuYW1lPSJKb3Vy
bmFsIEFydGljbGUiPjE3PC9yZWYtdHlwZT48Y29udHJpYnV0b3JzPjxhdXRob3JzPjxhdXRob3I+
TmFydXN6ZXdpY3osIE0uPC9hdXRob3I+PGF1dGhvcj5MYW5pZXdza2EsIEkuPC9hdXRob3I+PGF1
dGhvcj5NaWxsbywgQi48L2F1dGhvcj48YXV0aG9yPkRsdXpuaWV3c2tpLCBNLjwvYXV0aG9yPjwv
YXV0aG9ycz48L2NvbnRyaWJ1dG9ycz48YXV0aC1hZGRyZXNzPkRlcGFydG1lbnQgb2YgUGhhcm1h
Y29nbm9zeSBhbmQgTW9sZWN1bGFyIEJhc2lzIG9mIFBoeXRob3RoZXJhcHksIE1lZGljYWwgVW5p
dmVyc2l0eSBvZiBXYXJzYXcsIFVsLiBCYW5hY2hhIDEsIFdhcnN6YXdhLCBQb2xhbmQuIG1hcm5h
ckBmYXJtLmFtd2F3LmVkdS5wbDwvYXV0aC1hZGRyZXNzPjx0aXRsZXM+PHRpdGxlPkNvbWJpbmF0
aW9uIHRoZXJhcHkgb2Ygc3RhdGluIHdpdGggZmxhdm9ub2lkcyByaWNoIGV4dHJhY3QgZnJvbSBj
aG9rZWJlcnJ5IGZydWl0cyBlbmhhbmNlZCByZWR1Y3Rpb24gaW4gY2FyZGlvdmFzY3VsYXIgcmlz
ayBtYXJrZXJzIGluIHBhdGllbnRzIGFmdGVyIG15b2NhcmRpYWwgaW5mcmFjdGlvbiAoTUkpPC90
aXRsZT48c2Vjb25kYXJ5LXRpdGxlPkF0aGVyb3NjbGVyb3Npczwvc2Vjb25kYXJ5LXRpdGxlPjxh
bHQtdGl0bGU+QXRoZXJvc2NsZXJvc2lzPC9hbHQtdGl0bGU+PC90aXRsZXM+PHBlcmlvZGljYWw+
PGZ1bGwtdGl0bGU+QXRoZXJvc2NsZXJvc2lzPC9mdWxsLXRpdGxlPjwvcGVyaW9kaWNhbD48YWx0
LXBlcmlvZGljYWw+PGZ1bGwtdGl0bGU+QXRoZXJvc2NsZXJvc2lzPC9mdWxsLXRpdGxlPjwvYWx0
LXBlcmlvZGljYWw+PHBhZ2VzPmUxNzktODQ8L3BhZ2VzPjx2b2x1bWU+MTk0PC92b2x1bWU+PG51
bWJlcj4yPC9udW1iZXI+PGVkaXRpb24+MjAwNy8wMi8yNzwvZWRpdGlvbj48a2V5d29yZHM+PGtl
eXdvcmQ+QWRpcG9uZWN0aW4vYmxvb2Q8L2tleXdvcmQ+PGtleXdvcmQ+QWdlZDwva2V5d29yZD48
a2V5d29yZD5CbG9vZCBQcmVzc3VyZS8qZHJ1ZyBlZmZlY3RzPC9rZXl3b3JkPjxrZXl3b3JkPkMt
UmVhY3RpdmUgUHJvdGVpbi9kcnVnIGVmZmVjdHM8L2tleXdvcmQ+PGtleXdvcmQ+RGlub3Byb3N0
L2FuYWxvZ3MgJmFtcDsgZGVyaXZhdGl2ZXMvYmxvb2Q8L2tleXdvcmQ+PGtleXdvcmQ+RG91Ymxl
LUJsaW5kIE1ldGhvZDwva2V5d29yZD48a2V5d29yZD5EcnVnIFRoZXJhcHksIENvbWJpbmF0aW9u
PC9rZXl3b3JkPjxrZXl3b3JkPkVuZG9wZXB0aWRhc2VzL2RydWcgZWZmZWN0czwva2V5d29yZD48
a2V5d29yZD5GZW1hbGU8L2tleXdvcmQ+PGtleXdvcmQ+SHVtYW5zPC9rZXl3b3JkPjxrZXl3b3Jk
Pkh5ZHJveHltZXRoeWxnbHV0YXJ5bC1Db0EgUmVkdWN0YXNlIEluaGliaXRvcnMvKnRoZXJhcGV1
dGljIHVzZTwva2V5d29yZD48a2V5d29yZD5JbmZsYW1tYXRpb24vZHJ1ZyB0aGVyYXB5PC9rZXl3
b3JkPjxrZXl3b3JkPkxpcG9wcm90ZWlucywgTERML2RydWcgZWZmZWN0czwva2V5d29yZD48a2V5
d29yZD5NYWxlPC9rZXl3b3JkPjxrZXl3b3JkPk1pZGRsZSBBZ2VkPC9rZXl3b3JkPjxrZXl3b3Jk
Pk15b2NhcmRpYWwgSW5mYXJjdGlvbi8qY29tcGxpY2F0aW9uczwva2V5d29yZD48a2V5d29yZD5N
eW9jYXJkaWFsIElzY2hlbWlhL2V0aW9sb2d5LypwcmV2ZW50aW9uICZhbXA7IGNvbnRyb2w8L2tl
eXdvcmQ+PGtleXdvcmQ+KlBob3RpbmlhPC9rZXl3b3JkPjxrZXl3b3JkPlBoeXRvdGhlcmFweTwv
a2V5d29yZD48a2V5d29yZD5QbGFudCBFeHRyYWN0cy8qdGhlcmFwZXV0aWMgdXNlPC9rZXl3b3Jk
Pjwva2V5d29yZHM+PGRhdGVzPjx5ZWFyPjIwMDc8L3llYXI+PHB1Yi1kYXRlcz48ZGF0ZT5PY3Q8
L2RhdGU+PC9wdWItZGF0ZXM+PC9kYXRlcz48aXNibj4wMDIxLTkxNTA8L2lzYm4+PGFjY2Vzc2lv
bi1udW0+MTczMjAwOTA8L2FjY2Vzc2lvbi1udW0+PHVybHM+PC91cmxzPjxlbGVjdHJvbmljLXJl
c291cmNlLW51bT4xMC4xMDE2L2ouYXRoZXJvc2NsZXJvc2lzLjIwMDYuMTIuMDMyPC9lbGVjdHJv
bmljLXJlc291cmNlLW51bT48cmVtb3RlLWRhdGFiYXNlLXByb3ZpZGVyPk5MTTwvcmVtb3RlLWRh
dGFiYXNlLXByb3ZpZGVyPjxsYW5ndWFnZT5lbmc8L2xhbmd1YWdlPjwvcmVjb3JkPjwvQ2l0ZT48
L0VuZE5vdGU+AG==
</w:fldData>
        </w:fldChar>
      </w:r>
      <w:r w:rsidR="00642600">
        <w:rPr>
          <w:rFonts w:asciiTheme="majorBidi" w:hAnsiTheme="majorBidi" w:cstheme="majorBidi"/>
          <w:bCs/>
          <w:sz w:val="24"/>
          <w:szCs w:val="24"/>
        </w:rPr>
        <w:instrText xml:space="preserve"> ADDIN EN.CITE.DATA </w:instrText>
      </w:r>
      <w:r w:rsidR="00642600">
        <w:rPr>
          <w:rFonts w:asciiTheme="majorBidi" w:hAnsiTheme="majorBidi" w:cstheme="majorBidi"/>
          <w:bCs/>
          <w:sz w:val="24"/>
          <w:szCs w:val="24"/>
        </w:rPr>
      </w:r>
      <w:r w:rsidR="00642600">
        <w:rPr>
          <w:rFonts w:asciiTheme="majorBidi" w:hAnsiTheme="majorBidi" w:cstheme="majorBidi"/>
          <w:bCs/>
          <w:sz w:val="24"/>
          <w:szCs w:val="24"/>
        </w:rPr>
        <w:fldChar w:fldCharType="end"/>
      </w:r>
      <w:r w:rsidRPr="00E27FFD">
        <w:rPr>
          <w:rFonts w:asciiTheme="majorBidi" w:hAnsiTheme="majorBidi" w:cstheme="majorBidi"/>
          <w:bCs/>
          <w:sz w:val="24"/>
          <w:szCs w:val="24"/>
        </w:rPr>
      </w:r>
      <w:r w:rsidRPr="00E27FFD">
        <w:rPr>
          <w:rFonts w:asciiTheme="majorBidi" w:hAnsiTheme="majorBidi" w:cstheme="majorBidi"/>
          <w:bCs/>
          <w:sz w:val="24"/>
          <w:szCs w:val="24"/>
        </w:rPr>
        <w:fldChar w:fldCharType="separate"/>
      </w:r>
      <w:r w:rsidR="00E27FFD" w:rsidRPr="00E27FFD">
        <w:rPr>
          <w:rFonts w:asciiTheme="majorBidi" w:hAnsiTheme="majorBidi" w:cstheme="majorBidi"/>
          <w:bCs/>
          <w:noProof/>
          <w:sz w:val="24"/>
          <w:szCs w:val="24"/>
        </w:rPr>
        <w:t>(M. Broncel et al., 2010; P. Duchnowicz et al., 2018; Naruszewicz et al., 2007; L. Xie et al., 2017)</w:t>
      </w:r>
      <w:r w:rsidRPr="00E27FFD">
        <w:rPr>
          <w:rFonts w:asciiTheme="majorBidi" w:hAnsiTheme="majorBidi" w:cstheme="majorBidi"/>
          <w:bCs/>
          <w:sz w:val="24"/>
          <w:szCs w:val="24"/>
        </w:rPr>
        <w:fldChar w:fldCharType="end"/>
      </w:r>
      <w:r w:rsidRPr="00E27FFD">
        <w:rPr>
          <w:rFonts w:asciiTheme="majorBidi" w:hAnsiTheme="majorBidi" w:cstheme="majorBidi"/>
          <w:bCs/>
          <w:sz w:val="24"/>
          <w:szCs w:val="24"/>
        </w:rPr>
        <w:t>, five on HDL</w:t>
      </w:r>
      <w:r w:rsidRPr="00E27FFD">
        <w:rPr>
          <w:rFonts w:asciiTheme="majorBidi" w:hAnsiTheme="majorBidi" w:cstheme="majorBidi"/>
          <w:bCs/>
          <w:sz w:val="24"/>
          <w:szCs w:val="24"/>
        </w:rPr>
        <w:fldChar w:fldCharType="begin">
          <w:fldData xml:space="preserve">PEVuZE5vdGU+PENpdGU+PEF1dGhvcj5EdWNobm93aWN6PC9BdXRob3I+PFllYXI+MjAxODwvWWVh
cj48UmVjTnVtPjUxNjA3PC9SZWNOdW0+PERpc3BsYXlUZXh0PihNLiBCcm9uY2VsIGV0IGFsLiwg
MjAxMDsgUC4gRHVjaG5vd2ljeiBldCBhbC4sIDIwMTg7IExvbyBldCBhbC4sIDIwMTY7IE5hcnVz
emV3aWN6IGV0IGFsLiwgMjAwNzsgTC4gWGllIGV0IGFsLiwgMjAxNyk8L0Rpc3BsYXlUZXh0Pjxy
ZWNvcmQ+PHJlYy1udW1iZXI+NTE2MDc8L3JlYy1udW1iZXI+PGZvcmVpZ24ta2V5cz48a2V5IGFw
cD0iRU4iIGRiLWlkPSJmenZyczV0cnMwdzI5OWU5MjA3NXh6OTh0YTlwZmF3YXd3dnYiIHRpbWVz
dGFtcD0iMTUyOTY3NzI0MSI+NTE2MDc8L2tleT48L2ZvcmVpZ24ta2V5cz48cmVmLXR5cGUgbmFt
ZT0iSm91cm5hbCBBcnRpY2xlIj4xNzwvcmVmLXR5cGU+PGNvbnRyaWJ1dG9ycz48YXV0aG9ycz48
YXV0aG9yPkR1Y2hub3dpY3osIFAuPC9hdXRob3I+PGF1dGhvcj5aaW9icm8sIEEuPC9hdXRob3I+
PGF1dGhvcj5SYXBhY2thLCBFLjwvYXV0aG9yPjxhdXRob3I+S290ZXItTWljaGFsYWssIE0uPC9h
dXRob3I+PGF1dGhvcj5CdWtvd3NrYSwgQi48L2F1dGhvcj48L2F1dGhvcnM+PC9jb250cmlidXRv
cnM+PGF1dGgtYWRkcmVzcz5EZXBhcnRtZW50IG9mIEJpb3BoeXNpY3Mgb2YgRW52aXJvbm1lbnRh
bCBQb2xsdXRpb24sIEZhY3VsdHkgb2YgQmlvbG9neSBhbmQgRW52aXJvbm1lbnRhbCBQcm90ZWN0
aW9uLCBVbml2ZXJzaXR5IG9mIExvZHosIFBvbW9yc2thIDE0MS8xNDMgU3QuLCA5MS0yMzcgTG9k
eiwgUG9sYW5kLiYjeEQ7RGVwYXJ0bWVudCBvZiBOb3JtYWwgYW5kIENsaW5pY2FsIEFuYXRvbXks
IEludGVyZmFjdWx0eSBDaGFpciBvZiBBbmF0b215IGFuZCBIaXN0b2xvZ3ksIE1lZGljYWwgVW5p
dmVyc2l0eSBvZiBMb2R6LCA2MCBOYXR1cm93aWN6YSBTdC4sIDkwLTEzNiBMb2R6LCBQb2xhbmQu
PC9hdXRoLWFkZHJlc3M+PHRpdGxlcz48dGl0bGU+Q2hhbmdlcyBpbiBDaG9saW5lc3RlcmFzZSBB
Y3Rpdml0eSBpbiBCbG9vZCBvZiBBZG9sZXNjZW50IHdpdGggTWV0YWJvbGljIFN5bmRyb21lIGFm
dGVyIFN1cHBsZW1lbnRhdGlvbiB3aXRoIEV4dHJhY3QgZnJvbSBBcm9uaWEgbWVsYW5vY2FycGE8
L3RpdGxlPjxzZWNvbmRhcnktdGl0bGU+QmlvbWVkIFJlcyBJbnQ8L3NlY29uZGFyeS10aXRsZT48
YWx0LXRpdGxlPkJpb01lZCByZXNlYXJjaCBpbnRlcm5hdGlvbmFsPC9hbHQtdGl0bGU+PC90aXRs
ZXM+PGFsdC1wZXJpb2RpY2FsPjxmdWxsLXRpdGxlPkJpb01lZCBSZXNlYXJjaCBJbnRlcm5hdGlv
bmFsPC9mdWxsLXRpdGxlPjwvYWx0LXBlcmlvZGljYWw+PHBhZ2VzPjU2NzAxNDU8L3BhZ2VzPjx2
b2x1bWU+MjAxODwvdm9sdW1lPjxlZGl0aW9uPjIwMTgvMDUvMjI8L2VkaXRpb24+PGRhdGVzPjx5
ZWFyPjIwMTg8L3llYXI+PC9kYXRlcz48YWNjZXNzaW9uLW51bT4yOTc4MDgyNTwvYWNjZXNzaW9u
LW51bT48dXJscz48L3VybHM+PGN1c3RvbTI+UE1DNTg5MjMwMzwvY3VzdG9tMj48ZWxlY3Ryb25p
Yy1yZXNvdXJjZS1udW0+MTAuMTE1NS8yMDE4LzU2NzAxNDU8L2VsZWN0cm9uaWMtcmVzb3VyY2Ut
bnVtPjxyZW1vdGUtZGF0YWJhc2UtcHJvdmlkZXI+TkxNPC9yZW1vdGUtZGF0YWJhc2UtcHJvdmlk
ZXI+PGxhbmd1YWdlPmVuZzwvbGFuZ3VhZ2U+PC9yZWNvcmQ+PC9DaXRlPjxDaXRlPjxBdXRob3I+
WGllPC9BdXRob3I+PFllYXI+MjAxNzwvWWVhcj48UmVjTnVtPjUxNjIwPC9SZWNOdW0+PHJlY29y
ZD48cmVjLW51bWJlcj41MTYyMDwvcmVjLW51bWJlcj48Zm9yZWlnbi1rZXlzPjxrZXkgYXBwPSJF
TiIgZGItaWQ9ImZ6dnJzNXRyczB3Mjk5ZTkyMDc1eHo5OHRhOXBmYXdhd3d2diIgdGltZXN0YW1w
PSIxNTI5Njc3MjQxIj41MTYyMDwva2V5PjwvZm9yZWlnbi1rZXlzPjxyZWYtdHlwZSBuYW1lPSJK
b3VybmFsIEFydGljbGUiPjE3PC9yZWYtdHlwZT48Y29udHJpYnV0b3JzPjxhdXRob3JzPjxhdXRo
b3I+WGllLCBMLjwvYXV0aG9yPjxhdXRob3I+VmFuY2UsIFQuPC9hdXRob3I+PGF1dGhvcj5LaW0s
IEIuPC9hdXRob3I+PGF1dGhvcj5MZWUsIFMuIEcuPC9hdXRob3I+PGF1dGhvcj5DYWNlcmVzLCBD
LjwvYXV0aG9yPjxhdXRob3I+V2FuZywgWS48L2F1dGhvcj48YXV0aG9yPkh1YmVydCwgUC4gQS48
L2F1dGhvcj48YXV0aG9yPkxlZSwgSi4gWS48L2F1dGhvcj48YXV0aG9yPkNodW4sIE8uIEsuPC9h
dXRob3I+PGF1dGhvcj5Cb2xsaW5nLCBCLiBXLjwvYXV0aG9yPjwvYXV0aG9ycz48L2NvbnRyaWJ1
dG9ycz48YXV0aC1hZGRyZXNzPkRlcGFydG1lbnQgb2YgTnV0cml0aW9uYWwgU2NpZW5jZXMsIFVu
aXZlcnNpdHkgb2YgQ29ubmVjdGljdXQsIDM2MjQgSG9yc2ViYXJuIFJkIEV4dCwgU3RvcnJzLCBD
VCAwNjI2OSwgVVNBLiYjeEQ7RGVwYXJ0bWVudCBvZiBOdXRyaXRpb25hbCBTY2llbmNlcywgVW5p
dmVyc2l0eSBvZiBDb25uZWN0aWN1dCwgMzYyNCBIb3JzZWJhcm4gUmQgRXh0LCBTdG9ycnMsIENU
IDA2MjY5LCBVU0E7IERlcGFydG1lbnQgb2YgRm9vZCBTY2llbmNlLCBVbml2ZXJzaXR5IG9mIFdp
c2NvbnNpbi1NYWRpc29uLCAxNjA1IExpbmRlbiBEciwgTWFkaXNvbiwgV0kgNTM3MDYsIFVTQS4g
RWxlY3Ryb25pYyBhZGRyZXNzOiBid2JvbGxpbmdAd2lzYy5lZHUuPC9hdXRoLWFkZHJlc3M+PHRp
dGxlcz48dGl0bGU+QXJvbmlhIGJlcnJ5IHBvbHlwaGVub2wgY29uc3VtcHRpb24gcmVkdWNlcyBw
bGFzbWEgdG90YWwgYW5kIGxvdy1kZW5zaXR5IGxpcG9wcm90ZWluIGNob2xlc3Rlcm9sIGluIGZv
cm1lciBzbW9rZXJzIHdpdGhvdXQgbG93ZXJpbmcgYmlvbWFya2VycyBvZiBpbmZsYW1tYXRpb24g
YW5kIG94aWRhdGl2ZSBzdHJlc3M6IGEgcmFuZG9taXplZCBjb250cm9sbGVkIHRyaWFsPC90aXRs
ZT48c2Vjb25kYXJ5LXRpdGxlPk51dHIgUmVzPC9zZWNvbmRhcnktdGl0bGU+PGFsdC10aXRsZT5O
dXRyaXRpb24gcmVzZWFyY2ggKE5ldyBZb3JrLCBOLlkuKTwvYWx0LXRpdGxlPjwvdGl0bGVzPjxw
ZXJpb2RpY2FsPjxmdWxsLXRpdGxlPk51dHIgUmVzPC9mdWxsLXRpdGxlPjxhYmJyLTE+TnV0cml0
aW9uIHJlc2VhcmNoIChOZXcgWW9yaywgTi5ZLik8L2FiYnItMT48L3BlcmlvZGljYWw+PGFsdC1w
ZXJpb2RpY2FsPjxmdWxsLXRpdGxlPk51dHIgUmVzPC9mdWxsLXRpdGxlPjxhYmJyLTE+TnV0cml0
aW9uIHJlc2VhcmNoIChOZXcgWW9yaywgTi5ZLik8L2FiYnItMT48L2FsdC1wZXJpb2RpY2FsPjxw
YWdlcz42Ny03NzwvcGFnZXM+PHZvbHVtZT4zNzwvdm9sdW1lPjxlZGl0aW9uPjIwMTcvMDIvMjI8
L2VkaXRpb24+PGtleXdvcmRzPjxrZXl3b3JkPkFkdWx0PC9rZXl3b3JkPjxrZXl3b3JkPkFudGhv
Y3lhbmlucy9waGFybWFjb2xvZ3k8L2tleXdvcmQ+PGtleXdvcmQ+QW50aW94aWRhbnRzL3BoYXJt
YWNvbG9neTwva2V5d29yZD48a2V5d29yZD5CaW9sb2dpY2FsIEF2YWlsYWJpbGl0eTwva2V5d29y
ZD48a2V5d29yZD5CaW9tYXJrZXJzL2Jsb29kPC9rZXl3b3JkPjxrZXl3b3JkPkJsb29kIFByZXNz
dXJlPC9rZXl3b3JkPjxrZXl3b3JkPkNhcmRpb3Zhc2N1bGFyIERpc2Vhc2VzL2Jsb29kL2V0aW9s
b2d5PC9rZXl3b3JkPjxrZXl3b3JkPkNob2xlc3Rlcm9sL2Jsb29kPC9rZXl3b3JkPjxrZXl3b3Jk
PkNob2xlc3Rlcm9sLCBMREwvKmJsb29kPC9rZXl3b3JkPjxrZXl3b3JkPkZlbWFsZTwva2V5d29y
ZD48a2V5d29yZD5GcnVpdC9jaGVtaXN0cnk8L2tleXdvcmQ+PGtleXdvcmQ+R2FsYWN0b3NpZGVz
L3BoYXJtYWNvbG9neTwva2V5d29yZD48a2V5d29yZD5IdW1hbnM8L2tleXdvcmQ+PGtleXdvcmQ+
KkluZmxhbW1hdGlvbi9ldGlvbG9neTwva2V5d29yZD48a2V5d29yZD5NYWxlPC9rZXl3b3JkPjxr
ZXl3b3JkPk94aWRhdGl2ZSBTdHJlc3MvKmRydWcgZWZmZWN0czwva2V5d29yZD48a2V5d29yZD5Q
aG90aW5pYS8qY2hlbWlzdHJ5PC9rZXl3b3JkPjxrZXl3b3JkPlBsYW50IEV4dHJhY3RzLypwaGFy
bWFjb2xvZ3k8L2tleXdvcmQ+PGtleXdvcmQ+UG9seXBoZW5vbHMvKnBoYXJtYWNvbG9neTwva2V5
d29yZD48a2V5d29yZD5TbW9rZXJzPC9rZXl3b3JkPjxrZXl3b3JkPipTbW9raW5nL2FkdmVyc2Ug
ZWZmZWN0czwva2V5d29yZD48a2V5d29yZD5BbnRob2N5YW5pbnM8L2tleXdvcmQ+PGtleXdvcmQ+
QXJvbmlhPC9rZXl3b3JkPjxrZXl3b3JkPkNob2xlc3Rlcm9sPC9rZXl3b3JkPjxrZXl3b3JkPkNs
aW5pY2FsIHRyaWFsPC9rZXl3b3JkPjxrZXl3b3JkPkZvcm1lciBzbW9rZXJzPC9rZXl3b3JkPjxr
ZXl3b3JkPkluZmxhbW1hdGlvbjwva2V5d29yZD48a2V5d29yZD5PeGlkYXRpdmUgc3RyZXNzPC9r
ZXl3b3JkPjwva2V5d29yZHM+PGRhdGVzPjx5ZWFyPjIwMTc8L3llYXI+PHB1Yi1kYXRlcz48ZGF0
ZT5KYW48L2RhdGU+PC9wdWItZGF0ZXM+PC9kYXRlcz48aXNibj4wMjcxLTUzMTc8L2lzYm4+PGFj
Y2Vzc2lvbi1udW0+MjgyMTUzMTY8L2FjY2Vzc2lvbi1udW0+PHVybHM+PC91cmxzPjxlbGVjdHJv
bmljLXJlc291cmNlLW51bT4xMC4xMDE2L2oubnV0cmVzLjIwMTYuMTIuMDA3PC9lbGVjdHJvbmlj
LXJlc291cmNlLW51bT48cmVtb3RlLWRhdGFiYXNlLXByb3ZpZGVyPk5MTTwvcmVtb3RlLWRhdGFi
YXNlLXByb3ZpZGVyPjxsYW5ndWFnZT5lbmc8L2xhbmd1YWdlPjwvcmVjb3JkPjwvQ2l0ZT48Q2l0
ZT48QXV0aG9yPkxvbzwvQXV0aG9yPjxZZWFyPjIwMTY8L1llYXI+PFJlY051bT41MTYyNDwvUmVj
TnVtPjxyZWNvcmQ+PHJlYy1udW1iZXI+NTE2MjQ8L3JlYy1udW1iZXI+PGZvcmVpZ24ta2V5cz48
a2V5IGFwcD0iRU4iIGRiLWlkPSJmenZyczV0cnMwdzI5OWU5MjA3NXh6OTh0YTlwZmF3YXd3dnYi
IHRpbWVzdGFtcD0iMTUyOTY3NzI0MSI+NTE2MjQ8L2tleT48L2ZvcmVpZ24ta2V5cz48cmVmLXR5
cGUgbmFtZT0iSm91cm5hbCBBcnRpY2xlIj4xNzwvcmVmLXR5cGU+PGNvbnRyaWJ1dG9ycz48YXV0
aG9ycz48YXV0aG9yPkxvbywgQi4gTS48L2F1dGhvcj48YXV0aG9yPkVybHVuZCwgSS48L2F1dGhv
cj48YXV0aG9yPktvbGksIFIuPC9hdXRob3I+PGF1dGhvcj5QdXVra2EsIFAuPC9hdXRob3I+PGF1
dGhvcj5IZWxsc3Ryb20sIEouPC9hdXRob3I+PGF1dGhvcj5XYWhhbGEsIEsuPC9hdXRob3I+PGF1
dGhvcj5NYXR0aWxhLCBQLjwvYXV0aG9yPjxhdXRob3I+SnVsYSwgQS48L2F1dGhvcj48L2F1dGhv
cnM+PC9jb250cmlidXRvcnM+PGF1dGgtYWRkcmVzcz5EZXBhcnRtZW50IG9mIEhlYWx0aCwgTmF0
aW9uYWwgSW5zdGl0dXRlIGZvciBIZWFsdGggYW5kIFdlbGZhcmUsIFR1cmt1LCBGaW5sYW5kOyBK
b2ludCBDbGluaWNhbCBCaW9jaGVtaXN0cnkgTGFib3JhdG9yeSBvZiBVbml2ZXJzaXR5IG9mIFR1
cmt1IGFuZCBUdXJrdSBVbml2ZXJzaXR5IENlbnRyYWwgSG9zcGl0YWwsIFR1cmt1LCBGaW5sYW5k
LiYjeEQ7RGVwYXJ0bWVudCBvZiBIZWFsdGgsIE5hdGlvbmFsIEluc3RpdHV0ZSBmb3IgSGVhbHRo
IGFuZCBXZWxmYXJlLCBIZWxzaW5raSwgRmlubGFuZC4mI3hEO0RlcGFydG1lbnQgb2YgSGVhbHRo
LCBOYXRpb25hbCBJbnN0aXR1dGUgZm9yIEhlYWx0aCBhbmQgV2VsZmFyZSwgSGVsc2lua2ksIEZp
bmxhbmQ7IERlcGFydG1lbnQgb2YgRm9vZCBhbmQgRW52aXJvbm1lbnRhbCBTY2llbmNlcywgVW5p
dmVyc2l0eSBvZiBIZWxzaW5raSwgSGVsc2lua2ksIEZpbmxhbmQuJiN4RDtEZXBhcnRtZW50IG9m
IEhlYWx0aCwgTmF0aW9uYWwgSW5zdGl0dXRlIGZvciBIZWFsdGggYW5kIFdlbGZhcmUsIFR1cmt1
LCBGaW5sYW5kLiYjeEQ7TmF0dXJhbCBSZXNvdXJjZXMgSW5zdGl0dXRlIEZpbmxhbmQsIEJpby1i
YXNlZCBCdXNpbmVzcyBhbmQgSW5kdXN0cnksIEpva2lvaW5lbiwgRmlubGFuZC4mI3hEO0xhYm9y
YXRvcnkgb2YgT3JnYW5pYyBDaGVtaXN0cnksIERlcGFydG1lbnQgb2YgQ2hlbWlzdHJ5LCBVbml2
ZXJzaXR5IG9mIEhlbHNpbmtpLCBIZWxzaW5raSwgRmlubGFuZC4mI3hEO0RlcGFydG1lbnQgb2Yg
SGVhbHRoLCBOYXRpb25hbCBJbnN0aXR1dGUgZm9yIEhlYWx0aCBhbmQgV2VsZmFyZSwgVHVya3Us
IEZpbmxhbmQ7IERlcGFydG1lbnQgb2YgTWVkaWNpbmUsIFVuaXZlcnNpdHkgb2YgVHVya3UsIFR1
cmt1LCBGaW5sYW5kLiBFbGVjdHJvbmljIGFkZHJlc3M6IGFudHRpLmp1bGFAdGhsLmZpLjwvYXV0
aC1hZGRyZXNzPjx0aXRsZXM+PHRpdGxlPkNvbnN1bXB0aW9uIG9mIGNob2tlYmVycnkgKEFyb25p
YSBtaXRzY2h1cmluaWkpIHByb2R1Y3RzIG1vZGVzdGx5IGxvd2VyZWQgYmxvb2QgcHJlc3N1cmUg
YW5kIHJlZHVjZWQgbG93LWdyYWRlIGluZmxhbW1hdGlvbiBpbiBwYXRpZW50cyB3aXRoIG1pbGRs
eSBlbGV2YXRlZCBibG9vZCBwcmVzc3VyZTwvdGl0bGU+PHNlY29uZGFyeS10aXRsZT5OdXRyIFJl
czwvc2Vjb25kYXJ5LXRpdGxlPjxhbHQtdGl0bGU+TnV0cml0aW9uIHJlc2VhcmNoIChOZXcgWW9y
aywgTi5ZLik8L2FsdC10aXRsZT48L3RpdGxlcz48cGVyaW9kaWNhbD48ZnVsbC10aXRsZT5OdXRy
IFJlczwvZnVsbC10aXRsZT48YWJici0xPk51dHJpdGlvbiByZXNlYXJjaCAoTmV3IFlvcmssIE4u
WS4pPC9hYmJyLTE+PC9wZXJpb2RpY2FsPjxhbHQtcGVyaW9kaWNhbD48ZnVsbC10aXRsZT5OdXRy
IFJlczwvZnVsbC10aXRsZT48YWJici0xPk51dHJpdGlvbiByZXNlYXJjaCAoTmV3IFlvcmssIE4u
WS4pPC9hYmJyLTE+PC9hbHQtcGVyaW9kaWNhbD48cGFnZXM+MTIyMi0xMjMwPC9wYWdlcz48dm9s
dW1lPjM2PC92b2x1bWU+PG51bWJlcj4xMTwvbnVtYmVyPjxlZGl0aW9uPjIwMTYvMTEvMjE8L2Vk
aXRpb24+PGtleXdvcmRzPjxrZXl3b3JkPkFkdWx0PC9rZXl3b3JkPjxrZXl3b3JkPkFnZWQ8L2tl
eXdvcmQ+PGtleXdvcmQ+Qmxvb2QgR2x1Y29zZS9tZXRhYm9saXNtPC9rZXl3b3JkPjxrZXl3b3Jk
PkJsb29kIFByZXNzdXJlLypkcnVnIGVmZmVjdHM8L2tleXdvcmQ+PGtleXdvcmQ+Q3Jvc3MtT3Zl
ciBTdHVkaWVzPC9rZXl3b3JkPjxrZXl3b3JkPkN5dG9raW5lcy9ibG9vZDwva2V5d29yZD48a2V5
d29yZD5EaWV0PC9rZXl3b3JkPjxrZXl3b3JkPkZlbWFsZTwva2V5d29yZD48a2V5d29yZD5GcnVp
dCBhbmQgVmVnZXRhYmxlIEp1aWNlcy9hbmFseXNpczwva2V5d29yZD48a2V5d29yZD5IdW1hbnM8
L2tleXdvcmQ+PGtleXdvcmQ+SHlwZXJ0ZW5zaW9uLypkcnVnIHRoZXJhcHk8L2tleXdvcmQ+PGtl
eXdvcmQ+SW5mbGFtbWF0aW9uLypkcnVnIHRoZXJhcHk8L2tleXdvcmQ+PGtleXdvcmQ+TWFsZTwv
a2V5d29yZD48a2V5d29yZD5NaWNyb251dHJpZW50cy9hZG1pbmlzdHJhdGlvbiAmYW1wOyBkb3Nh
Z2U8L2tleXdvcmQ+PGtleXdvcmQ+TWlkZGxlIEFnZWQ8L2tleXdvcmQ+PGtleXdvcmQ+TnV0cml0
aW9uIEFzc2Vzc21lbnQ8L2tleXdvcmQ+PGtleXdvcmQ+UGhvdGluaWEvKmNoZW1pc3RyeTwva2V5
d29yZD48a2V5d29yZD4qUGh5dG90aGVyYXB5PC9rZXl3b3JkPjxrZXl3b3JkPlBsYW50IFByZXBh
cmF0aW9ucy8qcGhhcm1hY29sb2d5PC9rZXl3b3JkPjxrZXl3b3JkPlBvbHlwaGVub2xzL3BoYXJt
YWNvbG9neS91cmluZTwva2V5d29yZD48a2V5d29yZD5TaW5nbGUtQmxpbmQgTWV0aG9kPC9rZXl3
b3JkPjxrZXl3b3JkPipDYXJkaW92YXNjdWxhciBkaXNlYXNlczwva2V5d29yZD48a2V5d29yZD4q
Q3Jvc3NvdmVyIHN0dWRpZXM8L2tleXdvcmQ+PGtleXdvcmQ+KkN5dG9raW5lczwva2V5d29yZD48
a2V5d29yZD4qSHlwZXJ0ZW5zaW9uPC9rZXl3b3JkPjxrZXl3b3JkPipQb2x5cGhlbm9sczwva2V5
d29yZD48L2tleXdvcmRzPjxkYXRlcz48eWVhcj4yMDE2PC95ZWFyPjxwdWItZGF0ZXM+PGRhdGU+
Tm92PC9kYXRlPjwvcHViLWRhdGVzPjwvZGF0ZXM+PGlzYm4+MDI3MS01MzE3PC9pc2JuPjxhY2Nl
c3Npb24tbnVtPjI3ODY1NjIwPC9hY2Nlc3Npb24tbnVtPjx1cmxzPjwvdXJscz48ZWxlY3Ryb25p
Yy1yZXNvdXJjZS1udW0+MTAuMTAxNi9qLm51dHJlcy4yMDE2LjA5LjAwNTwvZWxlY3Ryb25pYy1y
ZXNvdXJjZS1udW0+PHJlbW90ZS1kYXRhYmFzZS1wcm92aWRlcj5OTE08L3JlbW90ZS1kYXRhYmFz
ZS1wcm92aWRlcj48bGFuZ3VhZ2U+ZW5nPC9sYW5ndWFnZT48L3JlY29yZD48L0NpdGU+PENpdGU+
PEF1dGhvcj5Ccm9uY2VsPC9BdXRob3I+PFllYXI+MjAxMDwvWWVhcj48UmVjTnVtPjUxNjcwPC9S
ZWNOdW0+PHJlY29yZD48cmVjLW51bWJlcj41MTY3MDwvcmVjLW51bWJlcj48Zm9yZWlnbi1rZXlz
PjxrZXkgYXBwPSJFTiIgZGItaWQ9ImZ6dnJzNXRyczB3Mjk5ZTkyMDc1eHo5OHRhOXBmYXdhd3d2
diIgdGltZXN0YW1wPSIxNTI5Njc3MjQyIj41MTY3MDwva2V5PjwvZm9yZWlnbi1rZXlzPjxyZWYt
dHlwZSBuYW1lPSJKb3VybmFsIEFydGljbGUiPjE3PC9yZWYtdHlwZT48Y29udHJpYnV0b3JzPjxh
dXRob3JzPjxhdXRob3I+QnJvbmNlbCwgTS48L2F1dGhvcj48YXV0aG9yPktvemlyb2csIE0uPC9h
dXRob3I+PGF1dGhvcj5EdWNobm93aWN6LCBQLjwvYXV0aG9yPjxhdXRob3I+S290ZXItTWljaGFs
YWssIE0uPC9hdXRob3I+PGF1dGhvcj5TaWtvcmEsIEouPC9hdXRob3I+PGF1dGhvcj5DaG9qbm93
c2thLUplemllcnNrYSwgSi48L2F1dGhvcj48L2F1dGhvcnM+PC9jb250cmlidXRvcnM+PGF1dGgt
YWRkcmVzcz5EZXBhcnRtZW50IG9mIEludGVybmFsIERpc2Vhc2VzIHdpdGggQ2xpbmljYWwgUGhh
cm1hY29sb2d5IGFuZCBUaGVyYXB5IE1vbml0b3JpbmcgVW5pdCwgTWVkaWNhbCBVbml2ZXJzaXR5
IG9mIExvZHosIExvZHosIFBvbGFuZC48L2F1dGgtYWRkcmVzcz48dGl0bGVzPjx0aXRsZT5Bcm9u
aWEgbWVsYW5vY2FycGEgZXh0cmFjdCByZWR1Y2VzIGJsb29kIHByZXNzdXJlLCBzZXJ1bSBlbmRv
dGhlbGluLCBsaXBpZCwgYW5kIG94aWRhdGl2ZSBzdHJlc3MgbWFya2VyIGxldmVscyBpbiBwYXRp
ZW50cyB3aXRoIG1ldGFib2xpYyBzeW5kcm9tZTwvdGl0bGU+PHNlY29uZGFyeS10aXRsZT5NZWQg
U2NpIE1vbml0PC9zZWNvbmRhcnktdGl0bGU+PGFsdC10aXRsZT5NZWRpY2FsIHNjaWVuY2UgbW9u
aXRvciA6IGludGVybmF0aW9uYWwgbWVkaWNhbCBqb3VybmFsIG9mIGV4cGVyaW1lbnRhbCBhbmQg
Y2xpbmljYWwgcmVzZWFyY2g8L2FsdC10aXRsZT48L3RpdGxlcz48cGVyaW9kaWNhbD48ZnVsbC10
aXRsZT5NZWQgU2NpIE1vbml0PC9mdWxsLXRpdGxlPjxhYmJyLTE+TWVkaWNhbCBzY2llbmNlIG1v
bml0b3IgOiBpbnRlcm5hdGlvbmFsIG1lZGljYWwgam91cm5hbCBvZiBleHBlcmltZW50YWwgYW5k
IGNsaW5pY2FsIHJlc2VhcmNoPC9hYmJyLTE+PC9wZXJpb2RpY2FsPjxhbHQtcGVyaW9kaWNhbD48
ZnVsbC10aXRsZT5NZWQgU2NpIE1vbml0PC9mdWxsLXRpdGxlPjxhYmJyLTE+TWVkaWNhbCBzY2ll
bmNlIG1vbml0b3IgOiBpbnRlcm5hdGlvbmFsIG1lZGljYWwgam91cm5hbCBvZiBleHBlcmltZW50
YWwgYW5kIGNsaW5pY2FsIHJlc2VhcmNoPC9hYmJyLTE+PC9hbHQtcGVyaW9kaWNhbD48cGFnZXM+
Q3IyOC0zNDwvcGFnZXM+PHZvbHVtZT4xNjwvdm9sdW1lPjxudW1iZXI+MTwvbnVtYmVyPjxlZGl0
aW9uPjIwMDkvMTIvMjk8L2VkaXRpb24+PGtleXdvcmRzPjxrZXl3b3JkPkJsb29kIFByZXNzdXJl
LypkcnVnIGVmZmVjdHM8L2tleXdvcmQ+PGtleXdvcmQ+Q2F0YWxhc2UvYmxvb2Q8L2tleXdvcmQ+
PGtleXdvcmQ+RW5kb3RoZWxpbnMvKmJsb29kPC9rZXl3b3JkPjxrZXl3b3JkPkVyeXRocm9jeXRl
cy9tZXRhYm9saXNtPC9rZXl3b3JkPjxrZXl3b3JkPkdsdXRhdGhpb25lIFBlcm94aWRhc2UvYmxv
b2Q8L2tleXdvcmQ+PGtleXdvcmQ+SHVtYW5zPC9rZXl3b3JkPjxrZXl3b3JkPkxpcGlkIFBlcm94
aWRhdGlvbi8qZHJ1ZyBlZmZlY3RzPC9rZXl3b3JkPjxrZXl3b3JkPkxpcGlkcy9ibG9vZDwva2V5
d29yZD48a2V5d29yZD5NZXRhYm9saWMgU3luZHJvbWUvKmRydWcgdGhlcmFweTwva2V5d29yZD48
a2V5d29yZD5PeGlkYXRpdmUgU3RyZXNzLypkcnVnIGVmZmVjdHM8L2tleXdvcmQ+PGtleXdvcmQ+
UGhvdGluaWEvKmNoZW1pc3RyeTwva2V5d29yZD48a2V5d29yZD5QbGFudCBFeHRyYWN0cy8qcGhh
cm1hY29sb2d5L3RoZXJhcGV1dGljIHVzZTwva2V5d29yZD48a2V5d29yZD5TdXBlcm94aWRlIERp
c211dGFzZS9ibG9vZDwva2V5d29yZD48a2V5d29yZD5UaGlvYmFyYml0dXJpYyBBY2lkIFJlYWN0
aXZlIFN1YnN0YW5jZXM8L2tleXdvcmQ+PC9rZXl3b3Jkcz48ZGF0ZXM+PHllYXI+MjAxMDwveWVh
cj48cHViLWRhdGVzPjxkYXRlPkphbjwvZGF0ZT48L3B1Yi1kYXRlcz48L2RhdGVzPjxpc2JuPjEy
MzQtMTAxMDwvaXNibj48YWNjZXNzaW9uLW51bT4yMDAzNzQ5MTwvYWNjZXNzaW9uLW51bT48dXJs
cz48L3VybHM+PHJlbW90ZS1kYXRhYmFzZS1wcm92aWRlcj5OTE08L3JlbW90ZS1kYXRhYmFzZS1w
cm92aWRlcj48bGFuZ3VhZ2U+ZW5nPC9sYW5ndWFnZT48L3JlY29yZD48L0NpdGU+PENpdGU+PEF1
dGhvcj5OYXJ1c3pld2ljejwvQXV0aG9yPjxZZWFyPjIwMDc8L1llYXI+PFJlY051bT41MTY4Mjwv
UmVjTnVtPjxyZWNvcmQ+PHJlYy1udW1iZXI+NTE2ODI8L3JlYy1udW1iZXI+PGZvcmVpZ24ta2V5
cz48a2V5IGFwcD0iRU4iIGRiLWlkPSJmenZyczV0cnMwdzI5OWU5MjA3NXh6OTh0YTlwZmF3YXd3
dnYiIHRpbWVzdGFtcD0iMTUyOTY3NzI0MiI+NTE2ODI8L2tleT48L2ZvcmVpZ24ta2V5cz48cmVm
LXR5cGUgbmFtZT0iSm91cm5hbCBBcnRpY2xlIj4xNzwvcmVmLXR5cGU+PGNvbnRyaWJ1dG9ycz48
YXV0aG9ycz48YXV0aG9yPk5hcnVzemV3aWN6LCBNLjwvYXV0aG9yPjxhdXRob3I+TGFuaWV3c2th
LCBJLjwvYXV0aG9yPjxhdXRob3I+TWlsbG8sIEIuPC9hdXRob3I+PGF1dGhvcj5EbHV6bmlld3Nr
aSwgTS48L2F1dGhvcj48L2F1dGhvcnM+PC9jb250cmlidXRvcnM+PGF1dGgtYWRkcmVzcz5EZXBh
cnRtZW50IG9mIFBoYXJtYWNvZ25vc3kgYW5kIE1vbGVjdWxhciBCYXNpcyBvZiBQaHl0aG90aGVy
YXB5LCBNZWRpY2FsIFVuaXZlcnNpdHkgb2YgV2Fyc2F3LCBVbC4gQmFuYWNoYSAxLCBXYXJzemF3
YSwgUG9sYW5kLiBtYXJuYXJAZmFybS5hbXdhdy5lZHUucGw8L2F1dGgtYWRkcmVzcz48dGl0bGVz
Pjx0aXRsZT5Db21iaW5hdGlvbiB0aGVyYXB5IG9mIHN0YXRpbiB3aXRoIGZsYXZvbm9pZHMgcmlj
aCBleHRyYWN0IGZyb20gY2hva2ViZXJyeSBmcnVpdHMgZW5oYW5jZWQgcmVkdWN0aW9uIGluIGNh
cmRpb3Zhc2N1bGFyIHJpc2sgbWFya2VycyBpbiBwYXRpZW50cyBhZnRlciBteW9jYXJkaWFsIGlu
ZnJhY3Rpb24gKE1JKTwvdGl0bGU+PHNlY29uZGFyeS10aXRsZT5BdGhlcm9zY2xlcm9zaXM8L3Nl
Y29uZGFyeS10aXRsZT48YWx0LXRpdGxlPkF0aGVyb3NjbGVyb3NpczwvYWx0LXRpdGxlPjwvdGl0
bGVzPjxwZXJpb2RpY2FsPjxmdWxsLXRpdGxlPkF0aGVyb3NjbGVyb3NpczwvZnVsbC10aXRsZT48
L3BlcmlvZGljYWw+PGFsdC1wZXJpb2RpY2FsPjxmdWxsLXRpdGxlPkF0aGVyb3NjbGVyb3Npczwv
ZnVsbC10aXRsZT48L2FsdC1wZXJpb2RpY2FsPjxwYWdlcz5lMTc5LTg0PC9wYWdlcz48dm9sdW1l
PjE5NDwvdm9sdW1lPjxudW1iZXI+MjwvbnVtYmVyPjxlZGl0aW9uPjIwMDcvMDIvMjc8L2VkaXRp
b24+PGtleXdvcmRzPjxrZXl3b3JkPkFkaXBvbmVjdGluL2Jsb29kPC9rZXl3b3JkPjxrZXl3b3Jk
PkFnZWQ8L2tleXdvcmQ+PGtleXdvcmQ+Qmxvb2QgUHJlc3N1cmUvKmRydWcgZWZmZWN0czwva2V5
d29yZD48a2V5d29yZD5DLVJlYWN0aXZlIFByb3RlaW4vZHJ1ZyBlZmZlY3RzPC9rZXl3b3JkPjxr
ZXl3b3JkPkRpbm9wcm9zdC9hbmFsb2dzICZhbXA7IGRlcml2YXRpdmVzL2Jsb29kPC9rZXl3b3Jk
PjxrZXl3b3JkPkRvdWJsZS1CbGluZCBNZXRob2Q8L2tleXdvcmQ+PGtleXdvcmQ+RHJ1ZyBUaGVy
YXB5LCBDb21iaW5hdGlvbjwva2V5d29yZD48a2V5d29yZD5FbmRvcGVwdGlkYXNlcy9kcnVnIGVm
ZmVjdHM8L2tleXdvcmQ+PGtleXdvcmQ+RmVtYWxlPC9rZXl3b3JkPjxrZXl3b3JkPkh1bWFuczwv
a2V5d29yZD48a2V5d29yZD5IeWRyb3h5bWV0aHlsZ2x1dGFyeWwtQ29BIFJlZHVjdGFzZSBJbmhp
Yml0b3JzLyp0aGVyYXBldXRpYyB1c2U8L2tleXdvcmQ+PGtleXdvcmQ+SW5mbGFtbWF0aW9uL2Ry
dWcgdGhlcmFweTwva2V5d29yZD48a2V5d29yZD5MaXBvcHJvdGVpbnMsIExETC9kcnVnIGVmZmVj
dHM8L2tleXdvcmQ+PGtleXdvcmQ+TWFsZTwva2V5d29yZD48a2V5d29yZD5NaWRkbGUgQWdlZDwv
a2V5d29yZD48a2V5d29yZD5NeW9jYXJkaWFsIEluZmFyY3Rpb24vKmNvbXBsaWNhdGlvbnM8L2tl
eXdvcmQ+PGtleXdvcmQ+TXlvY2FyZGlhbCBJc2NoZW1pYS9ldGlvbG9neS8qcHJldmVudGlvbiAm
YW1wOyBjb250cm9sPC9rZXl3b3JkPjxrZXl3b3JkPipQaG90aW5pYTwva2V5d29yZD48a2V5d29y
ZD5QaHl0b3RoZXJhcHk8L2tleXdvcmQ+PGtleXdvcmQ+UGxhbnQgRXh0cmFjdHMvKnRoZXJhcGV1
dGljIHVzZTwva2V5d29yZD48L2tleXdvcmRzPjxkYXRlcz48eWVhcj4yMDA3PC95ZWFyPjxwdWIt
ZGF0ZXM+PGRhdGU+T2N0PC9kYXRlPjwvcHViLWRhdGVzPjwvZGF0ZXM+PGlzYm4+MDAyMS05MTUw
PC9pc2JuPjxhY2Nlc3Npb24tbnVtPjE3MzIwMDkwPC9hY2Nlc3Npb24tbnVtPjx1cmxzPjwvdXJs
cz48ZWxlY3Ryb25pYy1yZXNvdXJjZS1udW0+MTAuMTAxNi9qLmF0aGVyb3NjbGVyb3Npcy4yMDA2
LjEyLjAzMjwvZWxlY3Ryb25pYy1yZXNvdXJjZS1udW0+PHJlbW90ZS1kYXRhYmFzZS1wcm92aWRl
cj5OTE08L3JlbW90ZS1kYXRhYmFzZS1wcm92aWRlcj48bGFuZ3VhZ2U+ZW5nPC9sYW5ndWFnZT48
L3JlY29yZD48L0NpdGU+PC9FbmROb3RlPgB=
</w:fldData>
        </w:fldChar>
      </w:r>
      <w:r w:rsidR="00642600">
        <w:rPr>
          <w:rFonts w:asciiTheme="majorBidi" w:hAnsiTheme="majorBidi" w:cstheme="majorBidi"/>
          <w:bCs/>
          <w:sz w:val="24"/>
          <w:szCs w:val="24"/>
        </w:rPr>
        <w:instrText xml:space="preserve"> ADDIN EN.CITE </w:instrText>
      </w:r>
      <w:r w:rsidR="00642600">
        <w:rPr>
          <w:rFonts w:asciiTheme="majorBidi" w:hAnsiTheme="majorBidi" w:cstheme="majorBidi"/>
          <w:bCs/>
          <w:sz w:val="24"/>
          <w:szCs w:val="24"/>
        </w:rPr>
        <w:fldChar w:fldCharType="begin">
          <w:fldData xml:space="preserve">PEVuZE5vdGU+PENpdGU+PEF1dGhvcj5EdWNobm93aWN6PC9BdXRob3I+PFllYXI+MjAxODwvWWVh
cj48UmVjTnVtPjUxNjA3PC9SZWNOdW0+PERpc3BsYXlUZXh0PihNLiBCcm9uY2VsIGV0IGFsLiwg
MjAxMDsgUC4gRHVjaG5vd2ljeiBldCBhbC4sIDIwMTg7IExvbyBldCBhbC4sIDIwMTY7IE5hcnVz
emV3aWN6IGV0IGFsLiwgMjAwNzsgTC4gWGllIGV0IGFsLiwgMjAxNyk8L0Rpc3BsYXlUZXh0Pjxy
ZWNvcmQ+PHJlYy1udW1iZXI+NTE2MDc8L3JlYy1udW1iZXI+PGZvcmVpZ24ta2V5cz48a2V5IGFw
cD0iRU4iIGRiLWlkPSJmenZyczV0cnMwdzI5OWU5MjA3NXh6OTh0YTlwZmF3YXd3dnYiIHRpbWVz
dGFtcD0iMTUyOTY3NzI0MSI+NTE2MDc8L2tleT48L2ZvcmVpZ24ta2V5cz48cmVmLXR5cGUgbmFt
ZT0iSm91cm5hbCBBcnRpY2xlIj4xNzwvcmVmLXR5cGU+PGNvbnRyaWJ1dG9ycz48YXV0aG9ycz48
YXV0aG9yPkR1Y2hub3dpY3osIFAuPC9hdXRob3I+PGF1dGhvcj5aaW9icm8sIEEuPC9hdXRob3I+
PGF1dGhvcj5SYXBhY2thLCBFLjwvYXV0aG9yPjxhdXRob3I+S290ZXItTWljaGFsYWssIE0uPC9h
dXRob3I+PGF1dGhvcj5CdWtvd3NrYSwgQi48L2F1dGhvcj48L2F1dGhvcnM+PC9jb250cmlidXRv
cnM+PGF1dGgtYWRkcmVzcz5EZXBhcnRtZW50IG9mIEJpb3BoeXNpY3Mgb2YgRW52aXJvbm1lbnRh
bCBQb2xsdXRpb24sIEZhY3VsdHkgb2YgQmlvbG9neSBhbmQgRW52aXJvbm1lbnRhbCBQcm90ZWN0
aW9uLCBVbml2ZXJzaXR5IG9mIExvZHosIFBvbW9yc2thIDE0MS8xNDMgU3QuLCA5MS0yMzcgTG9k
eiwgUG9sYW5kLiYjeEQ7RGVwYXJ0bWVudCBvZiBOb3JtYWwgYW5kIENsaW5pY2FsIEFuYXRvbXks
IEludGVyZmFjdWx0eSBDaGFpciBvZiBBbmF0b215IGFuZCBIaXN0b2xvZ3ksIE1lZGljYWwgVW5p
dmVyc2l0eSBvZiBMb2R6LCA2MCBOYXR1cm93aWN6YSBTdC4sIDkwLTEzNiBMb2R6LCBQb2xhbmQu
PC9hdXRoLWFkZHJlc3M+PHRpdGxlcz48dGl0bGU+Q2hhbmdlcyBpbiBDaG9saW5lc3RlcmFzZSBB
Y3Rpdml0eSBpbiBCbG9vZCBvZiBBZG9sZXNjZW50IHdpdGggTWV0YWJvbGljIFN5bmRyb21lIGFm
dGVyIFN1cHBsZW1lbnRhdGlvbiB3aXRoIEV4dHJhY3QgZnJvbSBBcm9uaWEgbWVsYW5vY2FycGE8
L3RpdGxlPjxzZWNvbmRhcnktdGl0bGU+QmlvbWVkIFJlcyBJbnQ8L3NlY29uZGFyeS10aXRsZT48
YWx0LXRpdGxlPkJpb01lZCByZXNlYXJjaCBpbnRlcm5hdGlvbmFsPC9hbHQtdGl0bGU+PC90aXRs
ZXM+PGFsdC1wZXJpb2RpY2FsPjxmdWxsLXRpdGxlPkJpb01lZCBSZXNlYXJjaCBJbnRlcm5hdGlv
bmFsPC9mdWxsLXRpdGxlPjwvYWx0LXBlcmlvZGljYWw+PHBhZ2VzPjU2NzAxNDU8L3BhZ2VzPjx2
b2x1bWU+MjAxODwvdm9sdW1lPjxlZGl0aW9uPjIwMTgvMDUvMjI8L2VkaXRpb24+PGRhdGVzPjx5
ZWFyPjIwMTg8L3llYXI+PC9kYXRlcz48YWNjZXNzaW9uLW51bT4yOTc4MDgyNTwvYWNjZXNzaW9u
LW51bT48dXJscz48L3VybHM+PGN1c3RvbTI+UE1DNTg5MjMwMzwvY3VzdG9tMj48ZWxlY3Ryb25p
Yy1yZXNvdXJjZS1udW0+MTAuMTE1NS8yMDE4LzU2NzAxNDU8L2VsZWN0cm9uaWMtcmVzb3VyY2Ut
bnVtPjxyZW1vdGUtZGF0YWJhc2UtcHJvdmlkZXI+TkxNPC9yZW1vdGUtZGF0YWJhc2UtcHJvdmlk
ZXI+PGxhbmd1YWdlPmVuZzwvbGFuZ3VhZ2U+PC9yZWNvcmQ+PC9DaXRlPjxDaXRlPjxBdXRob3I+
WGllPC9BdXRob3I+PFllYXI+MjAxNzwvWWVhcj48UmVjTnVtPjUxNjIwPC9SZWNOdW0+PHJlY29y
ZD48cmVjLW51bWJlcj41MTYyMDwvcmVjLW51bWJlcj48Zm9yZWlnbi1rZXlzPjxrZXkgYXBwPSJF
TiIgZGItaWQ9ImZ6dnJzNXRyczB3Mjk5ZTkyMDc1eHo5OHRhOXBmYXdhd3d2diIgdGltZXN0YW1w
PSIxNTI5Njc3MjQxIj41MTYyMDwva2V5PjwvZm9yZWlnbi1rZXlzPjxyZWYtdHlwZSBuYW1lPSJK
b3VybmFsIEFydGljbGUiPjE3PC9yZWYtdHlwZT48Y29udHJpYnV0b3JzPjxhdXRob3JzPjxhdXRo
b3I+WGllLCBMLjwvYXV0aG9yPjxhdXRob3I+VmFuY2UsIFQuPC9hdXRob3I+PGF1dGhvcj5LaW0s
IEIuPC9hdXRob3I+PGF1dGhvcj5MZWUsIFMuIEcuPC9hdXRob3I+PGF1dGhvcj5DYWNlcmVzLCBD
LjwvYXV0aG9yPjxhdXRob3I+V2FuZywgWS48L2F1dGhvcj48YXV0aG9yPkh1YmVydCwgUC4gQS48
L2F1dGhvcj48YXV0aG9yPkxlZSwgSi4gWS48L2F1dGhvcj48YXV0aG9yPkNodW4sIE8uIEsuPC9h
dXRob3I+PGF1dGhvcj5Cb2xsaW5nLCBCLiBXLjwvYXV0aG9yPjwvYXV0aG9ycz48L2NvbnRyaWJ1
dG9ycz48YXV0aC1hZGRyZXNzPkRlcGFydG1lbnQgb2YgTnV0cml0aW9uYWwgU2NpZW5jZXMsIFVu
aXZlcnNpdHkgb2YgQ29ubmVjdGljdXQsIDM2MjQgSG9yc2ViYXJuIFJkIEV4dCwgU3RvcnJzLCBD
VCAwNjI2OSwgVVNBLiYjeEQ7RGVwYXJ0bWVudCBvZiBOdXRyaXRpb25hbCBTY2llbmNlcywgVW5p
dmVyc2l0eSBvZiBDb25uZWN0aWN1dCwgMzYyNCBIb3JzZWJhcm4gUmQgRXh0LCBTdG9ycnMsIENU
IDA2MjY5LCBVU0E7IERlcGFydG1lbnQgb2YgRm9vZCBTY2llbmNlLCBVbml2ZXJzaXR5IG9mIFdp
c2NvbnNpbi1NYWRpc29uLCAxNjA1IExpbmRlbiBEciwgTWFkaXNvbiwgV0kgNTM3MDYsIFVTQS4g
RWxlY3Ryb25pYyBhZGRyZXNzOiBid2JvbGxpbmdAd2lzYy5lZHUuPC9hdXRoLWFkZHJlc3M+PHRp
dGxlcz48dGl0bGU+QXJvbmlhIGJlcnJ5IHBvbHlwaGVub2wgY29uc3VtcHRpb24gcmVkdWNlcyBw
bGFzbWEgdG90YWwgYW5kIGxvdy1kZW5zaXR5IGxpcG9wcm90ZWluIGNob2xlc3Rlcm9sIGluIGZv
cm1lciBzbW9rZXJzIHdpdGhvdXQgbG93ZXJpbmcgYmlvbWFya2VycyBvZiBpbmZsYW1tYXRpb24g
YW5kIG94aWRhdGl2ZSBzdHJlc3M6IGEgcmFuZG9taXplZCBjb250cm9sbGVkIHRyaWFsPC90aXRs
ZT48c2Vjb25kYXJ5LXRpdGxlPk51dHIgUmVzPC9zZWNvbmRhcnktdGl0bGU+PGFsdC10aXRsZT5O
dXRyaXRpb24gcmVzZWFyY2ggKE5ldyBZb3JrLCBOLlkuKTwvYWx0LXRpdGxlPjwvdGl0bGVzPjxw
ZXJpb2RpY2FsPjxmdWxsLXRpdGxlPk51dHIgUmVzPC9mdWxsLXRpdGxlPjxhYmJyLTE+TnV0cml0
aW9uIHJlc2VhcmNoIChOZXcgWW9yaywgTi5ZLik8L2FiYnItMT48L3BlcmlvZGljYWw+PGFsdC1w
ZXJpb2RpY2FsPjxmdWxsLXRpdGxlPk51dHIgUmVzPC9mdWxsLXRpdGxlPjxhYmJyLTE+TnV0cml0
aW9uIHJlc2VhcmNoIChOZXcgWW9yaywgTi5ZLik8L2FiYnItMT48L2FsdC1wZXJpb2RpY2FsPjxw
YWdlcz42Ny03NzwvcGFnZXM+PHZvbHVtZT4zNzwvdm9sdW1lPjxlZGl0aW9uPjIwMTcvMDIvMjI8
L2VkaXRpb24+PGtleXdvcmRzPjxrZXl3b3JkPkFkdWx0PC9rZXl3b3JkPjxrZXl3b3JkPkFudGhv
Y3lhbmlucy9waGFybWFjb2xvZ3k8L2tleXdvcmQ+PGtleXdvcmQ+QW50aW94aWRhbnRzL3BoYXJt
YWNvbG9neTwva2V5d29yZD48a2V5d29yZD5CaW9sb2dpY2FsIEF2YWlsYWJpbGl0eTwva2V5d29y
ZD48a2V5d29yZD5CaW9tYXJrZXJzL2Jsb29kPC9rZXl3b3JkPjxrZXl3b3JkPkJsb29kIFByZXNz
dXJlPC9rZXl3b3JkPjxrZXl3b3JkPkNhcmRpb3Zhc2N1bGFyIERpc2Vhc2VzL2Jsb29kL2V0aW9s
b2d5PC9rZXl3b3JkPjxrZXl3b3JkPkNob2xlc3Rlcm9sL2Jsb29kPC9rZXl3b3JkPjxrZXl3b3Jk
PkNob2xlc3Rlcm9sLCBMREwvKmJsb29kPC9rZXl3b3JkPjxrZXl3b3JkPkZlbWFsZTwva2V5d29y
ZD48a2V5d29yZD5GcnVpdC9jaGVtaXN0cnk8L2tleXdvcmQ+PGtleXdvcmQ+R2FsYWN0b3NpZGVz
L3BoYXJtYWNvbG9neTwva2V5d29yZD48a2V5d29yZD5IdW1hbnM8L2tleXdvcmQ+PGtleXdvcmQ+
KkluZmxhbW1hdGlvbi9ldGlvbG9neTwva2V5d29yZD48a2V5d29yZD5NYWxlPC9rZXl3b3JkPjxr
ZXl3b3JkPk94aWRhdGl2ZSBTdHJlc3MvKmRydWcgZWZmZWN0czwva2V5d29yZD48a2V5d29yZD5Q
aG90aW5pYS8qY2hlbWlzdHJ5PC9rZXl3b3JkPjxrZXl3b3JkPlBsYW50IEV4dHJhY3RzLypwaGFy
bWFjb2xvZ3k8L2tleXdvcmQ+PGtleXdvcmQ+UG9seXBoZW5vbHMvKnBoYXJtYWNvbG9neTwva2V5
d29yZD48a2V5d29yZD5TbW9rZXJzPC9rZXl3b3JkPjxrZXl3b3JkPipTbW9raW5nL2FkdmVyc2Ug
ZWZmZWN0czwva2V5d29yZD48a2V5d29yZD5BbnRob2N5YW5pbnM8L2tleXdvcmQ+PGtleXdvcmQ+
QXJvbmlhPC9rZXl3b3JkPjxrZXl3b3JkPkNob2xlc3Rlcm9sPC9rZXl3b3JkPjxrZXl3b3JkPkNs
aW5pY2FsIHRyaWFsPC9rZXl3b3JkPjxrZXl3b3JkPkZvcm1lciBzbW9rZXJzPC9rZXl3b3JkPjxr
ZXl3b3JkPkluZmxhbW1hdGlvbjwva2V5d29yZD48a2V5d29yZD5PeGlkYXRpdmUgc3RyZXNzPC9r
ZXl3b3JkPjwva2V5d29yZHM+PGRhdGVzPjx5ZWFyPjIwMTc8L3llYXI+PHB1Yi1kYXRlcz48ZGF0
ZT5KYW48L2RhdGU+PC9wdWItZGF0ZXM+PC9kYXRlcz48aXNibj4wMjcxLTUzMTc8L2lzYm4+PGFj
Y2Vzc2lvbi1udW0+MjgyMTUzMTY8L2FjY2Vzc2lvbi1udW0+PHVybHM+PC91cmxzPjxlbGVjdHJv
bmljLXJlc291cmNlLW51bT4xMC4xMDE2L2oubnV0cmVzLjIwMTYuMTIuMDA3PC9lbGVjdHJvbmlj
LXJlc291cmNlLW51bT48cmVtb3RlLWRhdGFiYXNlLXByb3ZpZGVyPk5MTTwvcmVtb3RlLWRhdGFi
YXNlLXByb3ZpZGVyPjxsYW5ndWFnZT5lbmc8L2xhbmd1YWdlPjwvcmVjb3JkPjwvQ2l0ZT48Q2l0
ZT48QXV0aG9yPkxvbzwvQXV0aG9yPjxZZWFyPjIwMTY8L1llYXI+PFJlY051bT41MTYyNDwvUmVj
TnVtPjxyZWNvcmQ+PHJlYy1udW1iZXI+NTE2MjQ8L3JlYy1udW1iZXI+PGZvcmVpZ24ta2V5cz48
a2V5IGFwcD0iRU4iIGRiLWlkPSJmenZyczV0cnMwdzI5OWU5MjA3NXh6OTh0YTlwZmF3YXd3dnYi
IHRpbWVzdGFtcD0iMTUyOTY3NzI0MSI+NTE2MjQ8L2tleT48L2ZvcmVpZ24ta2V5cz48cmVmLXR5
cGUgbmFtZT0iSm91cm5hbCBBcnRpY2xlIj4xNzwvcmVmLXR5cGU+PGNvbnRyaWJ1dG9ycz48YXV0
aG9ycz48YXV0aG9yPkxvbywgQi4gTS48L2F1dGhvcj48YXV0aG9yPkVybHVuZCwgSS48L2F1dGhv
cj48YXV0aG9yPktvbGksIFIuPC9hdXRob3I+PGF1dGhvcj5QdXVra2EsIFAuPC9hdXRob3I+PGF1
dGhvcj5IZWxsc3Ryb20sIEouPC9hdXRob3I+PGF1dGhvcj5XYWhhbGEsIEsuPC9hdXRob3I+PGF1
dGhvcj5NYXR0aWxhLCBQLjwvYXV0aG9yPjxhdXRob3I+SnVsYSwgQS48L2F1dGhvcj48L2F1dGhv
cnM+PC9jb250cmlidXRvcnM+PGF1dGgtYWRkcmVzcz5EZXBhcnRtZW50IG9mIEhlYWx0aCwgTmF0
aW9uYWwgSW5zdGl0dXRlIGZvciBIZWFsdGggYW5kIFdlbGZhcmUsIFR1cmt1LCBGaW5sYW5kOyBK
b2ludCBDbGluaWNhbCBCaW9jaGVtaXN0cnkgTGFib3JhdG9yeSBvZiBVbml2ZXJzaXR5IG9mIFR1
cmt1IGFuZCBUdXJrdSBVbml2ZXJzaXR5IENlbnRyYWwgSG9zcGl0YWwsIFR1cmt1LCBGaW5sYW5k
LiYjeEQ7RGVwYXJ0bWVudCBvZiBIZWFsdGgsIE5hdGlvbmFsIEluc3RpdHV0ZSBmb3IgSGVhbHRo
IGFuZCBXZWxmYXJlLCBIZWxzaW5raSwgRmlubGFuZC4mI3hEO0RlcGFydG1lbnQgb2YgSGVhbHRo
LCBOYXRpb25hbCBJbnN0aXR1dGUgZm9yIEhlYWx0aCBhbmQgV2VsZmFyZSwgSGVsc2lua2ksIEZp
bmxhbmQ7IERlcGFydG1lbnQgb2YgRm9vZCBhbmQgRW52aXJvbm1lbnRhbCBTY2llbmNlcywgVW5p
dmVyc2l0eSBvZiBIZWxzaW5raSwgSGVsc2lua2ksIEZpbmxhbmQuJiN4RDtEZXBhcnRtZW50IG9m
IEhlYWx0aCwgTmF0aW9uYWwgSW5zdGl0dXRlIGZvciBIZWFsdGggYW5kIFdlbGZhcmUsIFR1cmt1
LCBGaW5sYW5kLiYjeEQ7TmF0dXJhbCBSZXNvdXJjZXMgSW5zdGl0dXRlIEZpbmxhbmQsIEJpby1i
YXNlZCBCdXNpbmVzcyBhbmQgSW5kdXN0cnksIEpva2lvaW5lbiwgRmlubGFuZC4mI3hEO0xhYm9y
YXRvcnkgb2YgT3JnYW5pYyBDaGVtaXN0cnksIERlcGFydG1lbnQgb2YgQ2hlbWlzdHJ5LCBVbml2
ZXJzaXR5IG9mIEhlbHNpbmtpLCBIZWxzaW5raSwgRmlubGFuZC4mI3hEO0RlcGFydG1lbnQgb2Yg
SGVhbHRoLCBOYXRpb25hbCBJbnN0aXR1dGUgZm9yIEhlYWx0aCBhbmQgV2VsZmFyZSwgVHVya3Us
IEZpbmxhbmQ7IERlcGFydG1lbnQgb2YgTWVkaWNpbmUsIFVuaXZlcnNpdHkgb2YgVHVya3UsIFR1
cmt1LCBGaW5sYW5kLiBFbGVjdHJvbmljIGFkZHJlc3M6IGFudHRpLmp1bGFAdGhsLmZpLjwvYXV0
aC1hZGRyZXNzPjx0aXRsZXM+PHRpdGxlPkNvbnN1bXB0aW9uIG9mIGNob2tlYmVycnkgKEFyb25p
YSBtaXRzY2h1cmluaWkpIHByb2R1Y3RzIG1vZGVzdGx5IGxvd2VyZWQgYmxvb2QgcHJlc3N1cmUg
YW5kIHJlZHVjZWQgbG93LWdyYWRlIGluZmxhbW1hdGlvbiBpbiBwYXRpZW50cyB3aXRoIG1pbGRs
eSBlbGV2YXRlZCBibG9vZCBwcmVzc3VyZTwvdGl0bGU+PHNlY29uZGFyeS10aXRsZT5OdXRyIFJl
czwvc2Vjb25kYXJ5LXRpdGxlPjxhbHQtdGl0bGU+TnV0cml0aW9uIHJlc2VhcmNoIChOZXcgWW9y
aywgTi5ZLik8L2FsdC10aXRsZT48L3RpdGxlcz48cGVyaW9kaWNhbD48ZnVsbC10aXRsZT5OdXRy
IFJlczwvZnVsbC10aXRsZT48YWJici0xPk51dHJpdGlvbiByZXNlYXJjaCAoTmV3IFlvcmssIE4u
WS4pPC9hYmJyLTE+PC9wZXJpb2RpY2FsPjxhbHQtcGVyaW9kaWNhbD48ZnVsbC10aXRsZT5OdXRy
IFJlczwvZnVsbC10aXRsZT48YWJici0xPk51dHJpdGlvbiByZXNlYXJjaCAoTmV3IFlvcmssIE4u
WS4pPC9hYmJyLTE+PC9hbHQtcGVyaW9kaWNhbD48cGFnZXM+MTIyMi0xMjMwPC9wYWdlcz48dm9s
dW1lPjM2PC92b2x1bWU+PG51bWJlcj4xMTwvbnVtYmVyPjxlZGl0aW9uPjIwMTYvMTEvMjE8L2Vk
aXRpb24+PGtleXdvcmRzPjxrZXl3b3JkPkFkdWx0PC9rZXl3b3JkPjxrZXl3b3JkPkFnZWQ8L2tl
eXdvcmQ+PGtleXdvcmQ+Qmxvb2QgR2x1Y29zZS9tZXRhYm9saXNtPC9rZXl3b3JkPjxrZXl3b3Jk
PkJsb29kIFByZXNzdXJlLypkcnVnIGVmZmVjdHM8L2tleXdvcmQ+PGtleXdvcmQ+Q3Jvc3MtT3Zl
ciBTdHVkaWVzPC9rZXl3b3JkPjxrZXl3b3JkPkN5dG9raW5lcy9ibG9vZDwva2V5d29yZD48a2V5
d29yZD5EaWV0PC9rZXl3b3JkPjxrZXl3b3JkPkZlbWFsZTwva2V5d29yZD48a2V5d29yZD5GcnVp
dCBhbmQgVmVnZXRhYmxlIEp1aWNlcy9hbmFseXNpczwva2V5d29yZD48a2V5d29yZD5IdW1hbnM8
L2tleXdvcmQ+PGtleXdvcmQ+SHlwZXJ0ZW5zaW9uLypkcnVnIHRoZXJhcHk8L2tleXdvcmQ+PGtl
eXdvcmQ+SW5mbGFtbWF0aW9uLypkcnVnIHRoZXJhcHk8L2tleXdvcmQ+PGtleXdvcmQ+TWFsZTwv
a2V5d29yZD48a2V5d29yZD5NaWNyb251dHJpZW50cy9hZG1pbmlzdHJhdGlvbiAmYW1wOyBkb3Nh
Z2U8L2tleXdvcmQ+PGtleXdvcmQ+TWlkZGxlIEFnZWQ8L2tleXdvcmQ+PGtleXdvcmQ+TnV0cml0
aW9uIEFzc2Vzc21lbnQ8L2tleXdvcmQ+PGtleXdvcmQ+UGhvdGluaWEvKmNoZW1pc3RyeTwva2V5
d29yZD48a2V5d29yZD4qUGh5dG90aGVyYXB5PC9rZXl3b3JkPjxrZXl3b3JkPlBsYW50IFByZXBh
cmF0aW9ucy8qcGhhcm1hY29sb2d5PC9rZXl3b3JkPjxrZXl3b3JkPlBvbHlwaGVub2xzL3BoYXJt
YWNvbG9neS91cmluZTwva2V5d29yZD48a2V5d29yZD5TaW5nbGUtQmxpbmQgTWV0aG9kPC9rZXl3
b3JkPjxrZXl3b3JkPipDYXJkaW92YXNjdWxhciBkaXNlYXNlczwva2V5d29yZD48a2V5d29yZD4q
Q3Jvc3NvdmVyIHN0dWRpZXM8L2tleXdvcmQ+PGtleXdvcmQ+KkN5dG9raW5lczwva2V5d29yZD48
a2V5d29yZD4qSHlwZXJ0ZW5zaW9uPC9rZXl3b3JkPjxrZXl3b3JkPipQb2x5cGhlbm9sczwva2V5
d29yZD48L2tleXdvcmRzPjxkYXRlcz48eWVhcj4yMDE2PC95ZWFyPjxwdWItZGF0ZXM+PGRhdGU+
Tm92PC9kYXRlPjwvcHViLWRhdGVzPjwvZGF0ZXM+PGlzYm4+MDI3MS01MzE3PC9pc2JuPjxhY2Nl
c3Npb24tbnVtPjI3ODY1NjIwPC9hY2Nlc3Npb24tbnVtPjx1cmxzPjwvdXJscz48ZWxlY3Ryb25p
Yy1yZXNvdXJjZS1udW0+MTAuMTAxNi9qLm51dHJlcy4yMDE2LjA5LjAwNTwvZWxlY3Ryb25pYy1y
ZXNvdXJjZS1udW0+PHJlbW90ZS1kYXRhYmFzZS1wcm92aWRlcj5OTE08L3JlbW90ZS1kYXRhYmFz
ZS1wcm92aWRlcj48bGFuZ3VhZ2U+ZW5nPC9sYW5ndWFnZT48L3JlY29yZD48L0NpdGU+PENpdGU+
PEF1dGhvcj5Ccm9uY2VsPC9BdXRob3I+PFllYXI+MjAxMDwvWWVhcj48UmVjTnVtPjUxNjcwPC9S
ZWNOdW0+PHJlY29yZD48cmVjLW51bWJlcj41MTY3MDwvcmVjLW51bWJlcj48Zm9yZWlnbi1rZXlz
PjxrZXkgYXBwPSJFTiIgZGItaWQ9ImZ6dnJzNXRyczB3Mjk5ZTkyMDc1eHo5OHRhOXBmYXdhd3d2
diIgdGltZXN0YW1wPSIxNTI5Njc3MjQyIj41MTY3MDwva2V5PjwvZm9yZWlnbi1rZXlzPjxyZWYt
dHlwZSBuYW1lPSJKb3VybmFsIEFydGljbGUiPjE3PC9yZWYtdHlwZT48Y29udHJpYnV0b3JzPjxh
dXRob3JzPjxhdXRob3I+QnJvbmNlbCwgTS48L2F1dGhvcj48YXV0aG9yPktvemlyb2csIE0uPC9h
dXRob3I+PGF1dGhvcj5EdWNobm93aWN6LCBQLjwvYXV0aG9yPjxhdXRob3I+S290ZXItTWljaGFs
YWssIE0uPC9hdXRob3I+PGF1dGhvcj5TaWtvcmEsIEouPC9hdXRob3I+PGF1dGhvcj5DaG9qbm93
c2thLUplemllcnNrYSwgSi48L2F1dGhvcj48L2F1dGhvcnM+PC9jb250cmlidXRvcnM+PGF1dGgt
YWRkcmVzcz5EZXBhcnRtZW50IG9mIEludGVybmFsIERpc2Vhc2VzIHdpdGggQ2xpbmljYWwgUGhh
cm1hY29sb2d5IGFuZCBUaGVyYXB5IE1vbml0b3JpbmcgVW5pdCwgTWVkaWNhbCBVbml2ZXJzaXR5
IG9mIExvZHosIExvZHosIFBvbGFuZC48L2F1dGgtYWRkcmVzcz48dGl0bGVzPjx0aXRsZT5Bcm9u
aWEgbWVsYW5vY2FycGEgZXh0cmFjdCByZWR1Y2VzIGJsb29kIHByZXNzdXJlLCBzZXJ1bSBlbmRv
dGhlbGluLCBsaXBpZCwgYW5kIG94aWRhdGl2ZSBzdHJlc3MgbWFya2VyIGxldmVscyBpbiBwYXRp
ZW50cyB3aXRoIG1ldGFib2xpYyBzeW5kcm9tZTwvdGl0bGU+PHNlY29uZGFyeS10aXRsZT5NZWQg
U2NpIE1vbml0PC9zZWNvbmRhcnktdGl0bGU+PGFsdC10aXRsZT5NZWRpY2FsIHNjaWVuY2UgbW9u
aXRvciA6IGludGVybmF0aW9uYWwgbWVkaWNhbCBqb3VybmFsIG9mIGV4cGVyaW1lbnRhbCBhbmQg
Y2xpbmljYWwgcmVzZWFyY2g8L2FsdC10aXRsZT48L3RpdGxlcz48cGVyaW9kaWNhbD48ZnVsbC10
aXRsZT5NZWQgU2NpIE1vbml0PC9mdWxsLXRpdGxlPjxhYmJyLTE+TWVkaWNhbCBzY2llbmNlIG1v
bml0b3IgOiBpbnRlcm5hdGlvbmFsIG1lZGljYWwgam91cm5hbCBvZiBleHBlcmltZW50YWwgYW5k
IGNsaW5pY2FsIHJlc2VhcmNoPC9hYmJyLTE+PC9wZXJpb2RpY2FsPjxhbHQtcGVyaW9kaWNhbD48
ZnVsbC10aXRsZT5NZWQgU2NpIE1vbml0PC9mdWxsLXRpdGxlPjxhYmJyLTE+TWVkaWNhbCBzY2ll
bmNlIG1vbml0b3IgOiBpbnRlcm5hdGlvbmFsIG1lZGljYWwgam91cm5hbCBvZiBleHBlcmltZW50
YWwgYW5kIGNsaW5pY2FsIHJlc2VhcmNoPC9hYmJyLTE+PC9hbHQtcGVyaW9kaWNhbD48cGFnZXM+
Q3IyOC0zNDwvcGFnZXM+PHZvbHVtZT4xNjwvdm9sdW1lPjxudW1iZXI+MTwvbnVtYmVyPjxlZGl0
aW9uPjIwMDkvMTIvMjk8L2VkaXRpb24+PGtleXdvcmRzPjxrZXl3b3JkPkJsb29kIFByZXNzdXJl
LypkcnVnIGVmZmVjdHM8L2tleXdvcmQ+PGtleXdvcmQ+Q2F0YWxhc2UvYmxvb2Q8L2tleXdvcmQ+
PGtleXdvcmQ+RW5kb3RoZWxpbnMvKmJsb29kPC9rZXl3b3JkPjxrZXl3b3JkPkVyeXRocm9jeXRl
cy9tZXRhYm9saXNtPC9rZXl3b3JkPjxrZXl3b3JkPkdsdXRhdGhpb25lIFBlcm94aWRhc2UvYmxv
b2Q8L2tleXdvcmQ+PGtleXdvcmQ+SHVtYW5zPC9rZXl3b3JkPjxrZXl3b3JkPkxpcGlkIFBlcm94
aWRhdGlvbi8qZHJ1ZyBlZmZlY3RzPC9rZXl3b3JkPjxrZXl3b3JkPkxpcGlkcy9ibG9vZDwva2V5
d29yZD48a2V5d29yZD5NZXRhYm9saWMgU3luZHJvbWUvKmRydWcgdGhlcmFweTwva2V5d29yZD48
a2V5d29yZD5PeGlkYXRpdmUgU3RyZXNzLypkcnVnIGVmZmVjdHM8L2tleXdvcmQ+PGtleXdvcmQ+
UGhvdGluaWEvKmNoZW1pc3RyeTwva2V5d29yZD48a2V5d29yZD5QbGFudCBFeHRyYWN0cy8qcGhh
cm1hY29sb2d5L3RoZXJhcGV1dGljIHVzZTwva2V5d29yZD48a2V5d29yZD5TdXBlcm94aWRlIERp
c211dGFzZS9ibG9vZDwva2V5d29yZD48a2V5d29yZD5UaGlvYmFyYml0dXJpYyBBY2lkIFJlYWN0
aXZlIFN1YnN0YW5jZXM8L2tleXdvcmQ+PC9rZXl3b3Jkcz48ZGF0ZXM+PHllYXI+MjAxMDwveWVh
cj48cHViLWRhdGVzPjxkYXRlPkphbjwvZGF0ZT48L3B1Yi1kYXRlcz48L2RhdGVzPjxpc2JuPjEy
MzQtMTAxMDwvaXNibj48YWNjZXNzaW9uLW51bT4yMDAzNzQ5MTwvYWNjZXNzaW9uLW51bT48dXJs
cz48L3VybHM+PHJlbW90ZS1kYXRhYmFzZS1wcm92aWRlcj5OTE08L3JlbW90ZS1kYXRhYmFzZS1w
cm92aWRlcj48bGFuZ3VhZ2U+ZW5nPC9sYW5ndWFnZT48L3JlY29yZD48L0NpdGU+PENpdGU+PEF1
dGhvcj5OYXJ1c3pld2ljejwvQXV0aG9yPjxZZWFyPjIwMDc8L1llYXI+PFJlY051bT41MTY4Mjwv
UmVjTnVtPjxyZWNvcmQ+PHJlYy1udW1iZXI+NTE2ODI8L3JlYy1udW1iZXI+PGZvcmVpZ24ta2V5
cz48a2V5IGFwcD0iRU4iIGRiLWlkPSJmenZyczV0cnMwdzI5OWU5MjA3NXh6OTh0YTlwZmF3YXd3
dnYiIHRpbWVzdGFtcD0iMTUyOTY3NzI0MiI+NTE2ODI8L2tleT48L2ZvcmVpZ24ta2V5cz48cmVm
LXR5cGUgbmFtZT0iSm91cm5hbCBBcnRpY2xlIj4xNzwvcmVmLXR5cGU+PGNvbnRyaWJ1dG9ycz48
YXV0aG9ycz48YXV0aG9yPk5hcnVzemV3aWN6LCBNLjwvYXV0aG9yPjxhdXRob3I+TGFuaWV3c2th
LCBJLjwvYXV0aG9yPjxhdXRob3I+TWlsbG8sIEIuPC9hdXRob3I+PGF1dGhvcj5EbHV6bmlld3Nr
aSwgTS48L2F1dGhvcj48L2F1dGhvcnM+PC9jb250cmlidXRvcnM+PGF1dGgtYWRkcmVzcz5EZXBh
cnRtZW50IG9mIFBoYXJtYWNvZ25vc3kgYW5kIE1vbGVjdWxhciBCYXNpcyBvZiBQaHl0aG90aGVy
YXB5LCBNZWRpY2FsIFVuaXZlcnNpdHkgb2YgV2Fyc2F3LCBVbC4gQmFuYWNoYSAxLCBXYXJzemF3
YSwgUG9sYW5kLiBtYXJuYXJAZmFybS5hbXdhdy5lZHUucGw8L2F1dGgtYWRkcmVzcz48dGl0bGVz
Pjx0aXRsZT5Db21iaW5hdGlvbiB0aGVyYXB5IG9mIHN0YXRpbiB3aXRoIGZsYXZvbm9pZHMgcmlj
aCBleHRyYWN0IGZyb20gY2hva2ViZXJyeSBmcnVpdHMgZW5oYW5jZWQgcmVkdWN0aW9uIGluIGNh
cmRpb3Zhc2N1bGFyIHJpc2sgbWFya2VycyBpbiBwYXRpZW50cyBhZnRlciBteW9jYXJkaWFsIGlu
ZnJhY3Rpb24gKE1JKTwvdGl0bGU+PHNlY29uZGFyeS10aXRsZT5BdGhlcm9zY2xlcm9zaXM8L3Nl
Y29uZGFyeS10aXRsZT48YWx0LXRpdGxlPkF0aGVyb3NjbGVyb3NpczwvYWx0LXRpdGxlPjwvdGl0
bGVzPjxwZXJpb2RpY2FsPjxmdWxsLXRpdGxlPkF0aGVyb3NjbGVyb3NpczwvZnVsbC10aXRsZT48
L3BlcmlvZGljYWw+PGFsdC1wZXJpb2RpY2FsPjxmdWxsLXRpdGxlPkF0aGVyb3NjbGVyb3Npczwv
ZnVsbC10aXRsZT48L2FsdC1wZXJpb2RpY2FsPjxwYWdlcz5lMTc5LTg0PC9wYWdlcz48dm9sdW1l
PjE5NDwvdm9sdW1lPjxudW1iZXI+MjwvbnVtYmVyPjxlZGl0aW9uPjIwMDcvMDIvMjc8L2VkaXRp
b24+PGtleXdvcmRzPjxrZXl3b3JkPkFkaXBvbmVjdGluL2Jsb29kPC9rZXl3b3JkPjxrZXl3b3Jk
PkFnZWQ8L2tleXdvcmQ+PGtleXdvcmQ+Qmxvb2QgUHJlc3N1cmUvKmRydWcgZWZmZWN0czwva2V5
d29yZD48a2V5d29yZD5DLVJlYWN0aXZlIFByb3RlaW4vZHJ1ZyBlZmZlY3RzPC9rZXl3b3JkPjxr
ZXl3b3JkPkRpbm9wcm9zdC9hbmFsb2dzICZhbXA7IGRlcml2YXRpdmVzL2Jsb29kPC9rZXl3b3Jk
PjxrZXl3b3JkPkRvdWJsZS1CbGluZCBNZXRob2Q8L2tleXdvcmQ+PGtleXdvcmQ+RHJ1ZyBUaGVy
YXB5LCBDb21iaW5hdGlvbjwva2V5d29yZD48a2V5d29yZD5FbmRvcGVwdGlkYXNlcy9kcnVnIGVm
ZmVjdHM8L2tleXdvcmQ+PGtleXdvcmQ+RmVtYWxlPC9rZXl3b3JkPjxrZXl3b3JkPkh1bWFuczwv
a2V5d29yZD48a2V5d29yZD5IeWRyb3h5bWV0aHlsZ2x1dGFyeWwtQ29BIFJlZHVjdGFzZSBJbmhp
Yml0b3JzLyp0aGVyYXBldXRpYyB1c2U8L2tleXdvcmQ+PGtleXdvcmQ+SW5mbGFtbWF0aW9uL2Ry
dWcgdGhlcmFweTwva2V5d29yZD48a2V5d29yZD5MaXBvcHJvdGVpbnMsIExETC9kcnVnIGVmZmVj
dHM8L2tleXdvcmQ+PGtleXdvcmQ+TWFsZTwva2V5d29yZD48a2V5d29yZD5NaWRkbGUgQWdlZDwv
a2V5d29yZD48a2V5d29yZD5NeW9jYXJkaWFsIEluZmFyY3Rpb24vKmNvbXBsaWNhdGlvbnM8L2tl
eXdvcmQ+PGtleXdvcmQ+TXlvY2FyZGlhbCBJc2NoZW1pYS9ldGlvbG9neS8qcHJldmVudGlvbiAm
YW1wOyBjb250cm9sPC9rZXl3b3JkPjxrZXl3b3JkPipQaG90aW5pYTwva2V5d29yZD48a2V5d29y
ZD5QaHl0b3RoZXJhcHk8L2tleXdvcmQ+PGtleXdvcmQ+UGxhbnQgRXh0cmFjdHMvKnRoZXJhcGV1
dGljIHVzZTwva2V5d29yZD48L2tleXdvcmRzPjxkYXRlcz48eWVhcj4yMDA3PC95ZWFyPjxwdWIt
ZGF0ZXM+PGRhdGU+T2N0PC9kYXRlPjwvcHViLWRhdGVzPjwvZGF0ZXM+PGlzYm4+MDAyMS05MTUw
PC9pc2JuPjxhY2Nlc3Npb24tbnVtPjE3MzIwMDkwPC9hY2Nlc3Npb24tbnVtPjx1cmxzPjwvdXJs
cz48ZWxlY3Ryb25pYy1yZXNvdXJjZS1udW0+MTAuMTAxNi9qLmF0aGVyb3NjbGVyb3Npcy4yMDA2
LjEyLjAzMjwvZWxlY3Ryb25pYy1yZXNvdXJjZS1udW0+PHJlbW90ZS1kYXRhYmFzZS1wcm92aWRl
cj5OTE08L3JlbW90ZS1kYXRhYmFzZS1wcm92aWRlcj48bGFuZ3VhZ2U+ZW5nPC9sYW5ndWFnZT48
L3JlY29yZD48L0NpdGU+PC9FbmROb3RlPgB=
</w:fldData>
        </w:fldChar>
      </w:r>
      <w:r w:rsidR="00642600">
        <w:rPr>
          <w:rFonts w:asciiTheme="majorBidi" w:hAnsiTheme="majorBidi" w:cstheme="majorBidi"/>
          <w:bCs/>
          <w:sz w:val="24"/>
          <w:szCs w:val="24"/>
        </w:rPr>
        <w:instrText xml:space="preserve"> ADDIN EN.CITE.DATA </w:instrText>
      </w:r>
      <w:r w:rsidR="00642600">
        <w:rPr>
          <w:rFonts w:asciiTheme="majorBidi" w:hAnsiTheme="majorBidi" w:cstheme="majorBidi"/>
          <w:bCs/>
          <w:sz w:val="24"/>
          <w:szCs w:val="24"/>
        </w:rPr>
      </w:r>
      <w:r w:rsidR="00642600">
        <w:rPr>
          <w:rFonts w:asciiTheme="majorBidi" w:hAnsiTheme="majorBidi" w:cstheme="majorBidi"/>
          <w:bCs/>
          <w:sz w:val="24"/>
          <w:szCs w:val="24"/>
        </w:rPr>
        <w:fldChar w:fldCharType="end"/>
      </w:r>
      <w:r w:rsidRPr="00E27FFD">
        <w:rPr>
          <w:rFonts w:asciiTheme="majorBidi" w:hAnsiTheme="majorBidi" w:cstheme="majorBidi"/>
          <w:bCs/>
          <w:sz w:val="24"/>
          <w:szCs w:val="24"/>
        </w:rPr>
      </w:r>
      <w:r w:rsidRPr="00E27FFD">
        <w:rPr>
          <w:rFonts w:asciiTheme="majorBidi" w:hAnsiTheme="majorBidi" w:cstheme="majorBidi"/>
          <w:bCs/>
          <w:sz w:val="24"/>
          <w:szCs w:val="24"/>
        </w:rPr>
        <w:fldChar w:fldCharType="separate"/>
      </w:r>
      <w:r w:rsidR="00E27FFD" w:rsidRPr="00E27FFD">
        <w:rPr>
          <w:rFonts w:asciiTheme="majorBidi" w:hAnsiTheme="majorBidi" w:cstheme="majorBidi"/>
          <w:bCs/>
          <w:noProof/>
          <w:sz w:val="24"/>
          <w:szCs w:val="24"/>
        </w:rPr>
        <w:t>(M. Broncel et al., 2010; P. Duchnowicz et al., 2018; Loo et al., 2016; Naruszewicz et al., 2007; L. Xie et al., 2017)</w:t>
      </w:r>
      <w:r w:rsidRPr="00E27FFD">
        <w:rPr>
          <w:rFonts w:asciiTheme="majorBidi" w:hAnsiTheme="majorBidi" w:cstheme="majorBidi"/>
          <w:bCs/>
          <w:sz w:val="24"/>
          <w:szCs w:val="24"/>
        </w:rPr>
        <w:fldChar w:fldCharType="end"/>
      </w:r>
      <w:r w:rsidRPr="00E27FFD">
        <w:rPr>
          <w:rFonts w:asciiTheme="majorBidi" w:hAnsiTheme="majorBidi" w:cstheme="majorBidi"/>
          <w:bCs/>
          <w:sz w:val="24"/>
          <w:szCs w:val="24"/>
        </w:rPr>
        <w:t>, seven on TG</w:t>
      </w:r>
      <w:r w:rsidRPr="00E27FFD">
        <w:rPr>
          <w:rFonts w:asciiTheme="majorBidi" w:hAnsiTheme="majorBidi" w:cstheme="majorBidi"/>
          <w:bCs/>
          <w:sz w:val="24"/>
          <w:szCs w:val="24"/>
        </w:rPr>
        <w:fldChar w:fldCharType="begin">
          <w:fldData xml:space="preserve">PEVuZE5vdGU+PENpdGU+PEF1dGhvcj5EdWNobm93aWN6PC9BdXRob3I+PFllYXI+MjAxODwvWWVh
cj48UmVjTnVtPjUxNjA3PC9SZWNOdW0+PERpc3BsYXlUZXh0PihNLiBCcm9uY2VsIGV0IGFsLiwg
MjAxMDsgUC4gRHVjaG5vd2ljeiBldCBhbC4sIDIwMTg7IExvbyBldCBhbC4sIDIwMTY7IE5hcnVz
emV3aWN6IGV0IGFsLiwgMjAwNzsgUGV0cm92aWMgZXQgYWwuLCAyMDE2OyBMLiBYaWUgZXQgYWwu
LCAyMDE3KTwvRGlzcGxheVRleHQ+PHJlY29yZD48cmVjLW51bWJlcj41MTYwNzwvcmVjLW51bWJl
cj48Zm9yZWlnbi1rZXlzPjxrZXkgYXBwPSJFTiIgZGItaWQ9ImZ6dnJzNXRyczB3Mjk5ZTkyMDc1
eHo5OHRhOXBmYXdhd3d2diIgdGltZXN0YW1wPSIxNTI5Njc3MjQxIj41MTYwNzwva2V5PjwvZm9y
ZWlnbi1rZXlzPjxyZWYtdHlwZSBuYW1lPSJKb3VybmFsIEFydGljbGUiPjE3PC9yZWYtdHlwZT48
Y29udHJpYnV0b3JzPjxhdXRob3JzPjxhdXRob3I+RHVjaG5vd2ljeiwgUC48L2F1dGhvcj48YXV0
aG9yPlppb2JybywgQS48L2F1dGhvcj48YXV0aG9yPlJhcGFja2EsIEUuPC9hdXRob3I+PGF1dGhv
cj5Lb3Rlci1NaWNoYWxhaywgTS48L2F1dGhvcj48YXV0aG9yPkJ1a293c2thLCBCLjwvYXV0aG9y
PjwvYXV0aG9ycz48L2NvbnRyaWJ1dG9ycz48YXV0aC1hZGRyZXNzPkRlcGFydG1lbnQgb2YgQmlv
cGh5c2ljcyBvZiBFbnZpcm9ubWVudGFsIFBvbGx1dGlvbiwgRmFjdWx0eSBvZiBCaW9sb2d5IGFu
ZCBFbnZpcm9ubWVudGFsIFByb3RlY3Rpb24sIFVuaXZlcnNpdHkgb2YgTG9keiwgUG9tb3Jza2Eg
MTQxLzE0MyBTdC4sIDkxLTIzNyBMb2R6LCBQb2xhbmQuJiN4RDtEZXBhcnRtZW50IG9mIE5vcm1h
bCBhbmQgQ2xpbmljYWwgQW5hdG9teSwgSW50ZXJmYWN1bHR5IENoYWlyIG9mIEFuYXRvbXkgYW5k
IEhpc3RvbG9neSwgTWVkaWNhbCBVbml2ZXJzaXR5IG9mIExvZHosIDYwIE5hdHVyb3dpY3phIFN0
LiwgOTAtMTM2IExvZHosIFBvbGFuZC48L2F1dGgtYWRkcmVzcz48dGl0bGVzPjx0aXRsZT5DaGFu
Z2VzIGluIENob2xpbmVzdGVyYXNlIEFjdGl2aXR5IGluIEJsb29kIG9mIEFkb2xlc2NlbnQgd2l0
aCBNZXRhYm9saWMgU3luZHJvbWUgYWZ0ZXIgU3VwcGxlbWVudGF0aW9uIHdpdGggRXh0cmFjdCBm
cm9tIEFyb25pYSBtZWxhbm9jYXJwYTwvdGl0bGU+PHNlY29uZGFyeS10aXRsZT5CaW9tZWQgUmVz
IEludDwvc2Vjb25kYXJ5LXRpdGxlPjxhbHQtdGl0bGU+QmlvTWVkIHJlc2VhcmNoIGludGVybmF0
aW9uYWw8L2FsdC10aXRsZT48L3RpdGxlcz48YWx0LXBlcmlvZGljYWw+PGZ1bGwtdGl0bGU+Qmlv
TWVkIFJlc2VhcmNoIEludGVybmF0aW9uYWw8L2Z1bGwtdGl0bGU+PC9hbHQtcGVyaW9kaWNhbD48
cGFnZXM+NTY3MDE0NTwvcGFnZXM+PHZvbHVtZT4yMDE4PC92b2x1bWU+PGVkaXRpb24+MjAxOC8w
NS8yMjwvZWRpdGlvbj48ZGF0ZXM+PHllYXI+MjAxODwveWVhcj48L2RhdGVzPjxhY2Nlc3Npb24t
bnVtPjI5NzgwODI1PC9hY2Nlc3Npb24tbnVtPjx1cmxzPjwvdXJscz48Y3VzdG9tMj5QTUM1ODky
MzAzPC9jdXN0b20yPjxlbGVjdHJvbmljLXJlc291cmNlLW51bT4xMC4xMTU1LzIwMTgvNTY3MDE0
NTwvZWxlY3Ryb25pYy1yZXNvdXJjZS1udW0+PHJlbW90ZS1kYXRhYmFzZS1wcm92aWRlcj5OTE08
L3JlbW90ZS1kYXRhYmFzZS1wcm92aWRlcj48bGFuZ3VhZ2U+ZW5nPC9sYW5ndWFnZT48L3JlY29y
ZD48L0NpdGU+PENpdGU+PEF1dGhvcj5YaWU8L0F1dGhvcj48WWVhcj4yMDE3PC9ZZWFyPjxSZWNO
dW0+NTE2MjA8L1JlY051bT48cmVjb3JkPjxyZWMtbnVtYmVyPjUxNjIwPC9yZWMtbnVtYmVyPjxm
b3JlaWduLWtleXM+PGtleSBhcHA9IkVOIiBkYi1pZD0iZnp2cnM1dHJzMHcyOTllOTIwNzV4ejk4
dGE5cGZhd2F3d3Z2IiB0aW1lc3RhbXA9IjE1Mjk2NzcyNDEiPjUxNjIwPC9rZXk+PC9mb3JlaWdu
LWtleXM+PHJlZi10eXBlIG5hbWU9IkpvdXJuYWwgQXJ0aWNsZSI+MTc8L3JlZi10eXBlPjxjb250
cmlidXRvcnM+PGF1dGhvcnM+PGF1dGhvcj5YaWUsIEwuPC9hdXRob3I+PGF1dGhvcj5WYW5jZSwg
VC48L2F1dGhvcj48YXV0aG9yPktpbSwgQi48L2F1dGhvcj48YXV0aG9yPkxlZSwgUy4gRy48L2F1
dGhvcj48YXV0aG9yPkNhY2VyZXMsIEMuPC9hdXRob3I+PGF1dGhvcj5XYW5nLCBZLjwvYXV0aG9y
PjxhdXRob3I+SHViZXJ0LCBQLiBBLjwvYXV0aG9yPjxhdXRob3I+TGVlLCBKLiBZLjwvYXV0aG9y
PjxhdXRob3I+Q2h1biwgTy4gSy48L2F1dGhvcj48YXV0aG9yPkJvbGxpbmcsIEIuIFcuPC9hdXRo
b3I+PC9hdXRob3JzPjwvY29udHJpYnV0b3JzPjxhdXRoLWFkZHJlc3M+RGVwYXJ0bWVudCBvZiBO
dXRyaXRpb25hbCBTY2llbmNlcywgVW5pdmVyc2l0eSBvZiBDb25uZWN0aWN1dCwgMzYyNCBIb3Jz
ZWJhcm4gUmQgRXh0LCBTdG9ycnMsIENUIDA2MjY5LCBVU0EuJiN4RDtEZXBhcnRtZW50IG9mIE51
dHJpdGlvbmFsIFNjaWVuY2VzLCBVbml2ZXJzaXR5IG9mIENvbm5lY3RpY3V0LCAzNjI0IEhvcnNl
YmFybiBSZCBFeHQsIFN0b3JycywgQ1QgMDYyNjksIFVTQTsgRGVwYXJ0bWVudCBvZiBGb29kIFNj
aWVuY2UsIFVuaXZlcnNpdHkgb2YgV2lzY29uc2luLU1hZGlzb24sIDE2MDUgTGluZGVuIERyLCBN
YWRpc29uLCBXSSA1MzcwNiwgVVNBLiBFbGVjdHJvbmljIGFkZHJlc3M6IGJ3Ym9sbGluZ0B3aXNj
LmVkdS48L2F1dGgtYWRkcmVzcz48dGl0bGVzPjx0aXRsZT5Bcm9uaWEgYmVycnkgcG9seXBoZW5v
bCBjb25zdW1wdGlvbiByZWR1Y2VzIHBsYXNtYSB0b3RhbCBhbmQgbG93LWRlbnNpdHkgbGlwb3By
b3RlaW4gY2hvbGVzdGVyb2wgaW4gZm9ybWVyIHNtb2tlcnMgd2l0aG91dCBsb3dlcmluZyBiaW9t
YXJrZXJzIG9mIGluZmxhbW1hdGlvbiBhbmQgb3hpZGF0aXZlIHN0cmVzczogYSByYW5kb21pemVk
IGNvbnRyb2xsZWQgdHJpYWw8L3RpdGxlPjxzZWNvbmRhcnktdGl0bGU+TnV0ciBSZXM8L3NlY29u
ZGFyeS10aXRsZT48YWx0LXRpdGxlPk51dHJpdGlvbiByZXNlYXJjaCAoTmV3IFlvcmssIE4uWS4p
PC9hbHQtdGl0bGU+PC90aXRsZXM+PHBlcmlvZGljYWw+PGZ1bGwtdGl0bGU+TnV0ciBSZXM8L2Z1
bGwtdGl0bGU+PGFiYnItMT5OdXRyaXRpb24gcmVzZWFyY2ggKE5ldyBZb3JrLCBOLlkuKTwvYWJi
ci0xPjwvcGVyaW9kaWNhbD48YWx0LXBlcmlvZGljYWw+PGZ1bGwtdGl0bGU+TnV0ciBSZXM8L2Z1
bGwtdGl0bGU+PGFiYnItMT5OdXRyaXRpb24gcmVzZWFyY2ggKE5ldyBZb3JrLCBOLlkuKTwvYWJi
ci0xPjwvYWx0LXBlcmlvZGljYWw+PHBhZ2VzPjY3LTc3PC9wYWdlcz48dm9sdW1lPjM3PC92b2x1
bWU+PGVkaXRpb24+MjAxNy8wMi8yMjwvZWRpdGlvbj48a2V5d29yZHM+PGtleXdvcmQ+QWR1bHQ8
L2tleXdvcmQ+PGtleXdvcmQ+QW50aG9jeWFuaW5zL3BoYXJtYWNvbG9neTwva2V5d29yZD48a2V5
d29yZD5BbnRpb3hpZGFudHMvcGhhcm1hY29sb2d5PC9rZXl3b3JkPjxrZXl3b3JkPkJpb2xvZ2lj
YWwgQXZhaWxhYmlsaXR5PC9rZXl3b3JkPjxrZXl3b3JkPkJpb21hcmtlcnMvYmxvb2Q8L2tleXdv
cmQ+PGtleXdvcmQ+Qmxvb2QgUHJlc3N1cmU8L2tleXdvcmQ+PGtleXdvcmQ+Q2FyZGlvdmFzY3Vs
YXIgRGlzZWFzZXMvYmxvb2QvZXRpb2xvZ3k8L2tleXdvcmQ+PGtleXdvcmQ+Q2hvbGVzdGVyb2wv
Ymxvb2Q8L2tleXdvcmQ+PGtleXdvcmQ+Q2hvbGVzdGVyb2wsIExETC8qYmxvb2Q8L2tleXdvcmQ+
PGtleXdvcmQ+RmVtYWxlPC9rZXl3b3JkPjxrZXl3b3JkPkZydWl0L2NoZW1pc3RyeTwva2V5d29y
ZD48a2V5d29yZD5HYWxhY3Rvc2lkZXMvcGhhcm1hY29sb2d5PC9rZXl3b3JkPjxrZXl3b3JkPkh1
bWFuczwva2V5d29yZD48a2V5d29yZD4qSW5mbGFtbWF0aW9uL2V0aW9sb2d5PC9rZXl3b3JkPjxr
ZXl3b3JkPk1hbGU8L2tleXdvcmQ+PGtleXdvcmQ+T3hpZGF0aXZlIFN0cmVzcy8qZHJ1ZyBlZmZl
Y3RzPC9rZXl3b3JkPjxrZXl3b3JkPlBob3RpbmlhLypjaGVtaXN0cnk8L2tleXdvcmQ+PGtleXdv
cmQ+UGxhbnQgRXh0cmFjdHMvKnBoYXJtYWNvbG9neTwva2V5d29yZD48a2V5d29yZD5Qb2x5cGhl
bm9scy8qcGhhcm1hY29sb2d5PC9rZXl3b3JkPjxrZXl3b3JkPlNtb2tlcnM8L2tleXdvcmQ+PGtl
eXdvcmQ+KlNtb2tpbmcvYWR2ZXJzZSBlZmZlY3RzPC9rZXl3b3JkPjxrZXl3b3JkPkFudGhvY3lh
bmluczwva2V5d29yZD48a2V5d29yZD5Bcm9uaWE8L2tleXdvcmQ+PGtleXdvcmQ+Q2hvbGVzdGVy
b2w8L2tleXdvcmQ+PGtleXdvcmQ+Q2xpbmljYWwgdHJpYWw8L2tleXdvcmQ+PGtleXdvcmQ+Rm9y
bWVyIHNtb2tlcnM8L2tleXdvcmQ+PGtleXdvcmQ+SW5mbGFtbWF0aW9uPC9rZXl3b3JkPjxrZXl3
b3JkPk94aWRhdGl2ZSBzdHJlc3M8L2tleXdvcmQ+PC9rZXl3b3Jkcz48ZGF0ZXM+PHllYXI+MjAx
NzwveWVhcj48cHViLWRhdGVzPjxkYXRlPkphbjwvZGF0ZT48L3B1Yi1kYXRlcz48L2RhdGVzPjxp
c2JuPjAyNzEtNTMxNzwvaXNibj48YWNjZXNzaW9uLW51bT4yODIxNTMxNjwvYWNjZXNzaW9uLW51
bT48dXJscz48L3VybHM+PGVsZWN0cm9uaWMtcmVzb3VyY2UtbnVtPjEwLjEwMTYvai5udXRyZXMu
MjAxNi4xMi4wMDc8L2VsZWN0cm9uaWMtcmVzb3VyY2UtbnVtPjxyZW1vdGUtZGF0YWJhc2UtcHJv
dmlkZXI+TkxNPC9yZW1vdGUtZGF0YWJhc2UtcHJvdmlkZXI+PGxhbmd1YWdlPmVuZzwvbGFuZ3Vh
Z2U+PC9yZWNvcmQ+PC9DaXRlPjxDaXRlPjxBdXRob3I+UGV0cm92aWM8L0F1dGhvcj48WWVhcj4y
MDE2PC9ZZWFyPjxSZWNOdW0+NTE2Mjc8L1JlY051bT48cmVjb3JkPjxyZWMtbnVtYmVyPjUxNjI3
PC9yZWMtbnVtYmVyPjxmb3JlaWduLWtleXM+PGtleSBhcHA9IkVOIiBkYi1pZD0iZnp2cnM1dHJz
MHcyOTllOTIwNzV4ejk4dGE5cGZhd2F3d3Z2IiB0aW1lc3RhbXA9IjE1Mjk2NzcyNDEiPjUxNjI3
PC9rZXk+PC9mb3JlaWduLWtleXM+PHJlZi10eXBlIG5hbWU9IkpvdXJuYWwgQXJ0aWNsZSI+MTc8
L3JlZi10eXBlPjxjb250cmlidXRvcnM+PGF1dGhvcnM+PGF1dGhvcj5QZXRyb3ZpYywgUy48L2F1
dGhvcj48YXV0aG9yPkFyc2ljLCBBLjwvYXV0aG9yPjxhdXRob3I+R2xpYmV0aWMsIE0uPC9hdXRo
b3I+PGF1dGhvcj5DaWtpcml6LCBOLjwvYXV0aG9yPjxhdXRob3I+SmFrb3ZsamV2aWMsIFYuPC9h
dXRob3I+PGF1dGhvcj5WdWNpYywgVi48L2F1dGhvcj48L2F1dGhvcnM+PC9jb250cmlidXRvcnM+
PGF1dGgtYWRkcmVzcz5hIENlbnRyZSBvZiBSZXNlYXJjaCBFeGNlbGxlbmNlIGluIE51dHJpdGlv
biBhbmQgTWV0YWJvbGlzbSwgSW5zdGl0dXRlIGZvciBNZWRpY2FsIFJlc2VhcmNoLCBVbml2ZXJz
aXR5IG9mIEJlbGdyYWRlLCBTZXJiaWEuJiN4RDtiIERlcGFydG1lbnQgb2YgRXhlcmNpc2UgUGh5
c2lvbG9neSwgSW5zdGl0dXRlIG9mIEh5Z2llbmUsIE1pbGl0YXJ5IE1lZGljYWwgQWNhZGVteSwg
QmVsZ3JhZGUsIFNlcmJpYS4mI3hEO2MgRGVwYXJ0bWVudCBvZiBQaHlzaW9sb2d5LCBGYWN1bHR5
IG9mIE1lZGljYWwgU2NpZW5jZXMsIFVuaXZlcnNpdHkgb2YgS3JhZ3VqZXZhYywgU2VyYmlhLjwv
YXV0aC1hZGRyZXNzPjx0aXRsZXM+PHRpdGxlPlRoZSBlZmZlY3RzIG9mIHBvbHlwaGVub2wtcmlj
aCBjaG9rZWJlcnJ5IGp1aWNlIG9uIGZhdHR5IGFjaWQgcHJvZmlsZXMgYW5kIGxpcGlkIHBlcm94
aWRhdGlvbiBvZiBhY3RpdmUgaGFuZGJhbGwgcGxheWVyczogcmVzdWx0cyBmcm9tIGEgcmFuZG9t
aXplZCwgZG91YmxlLWJsaW5kLCBwbGFjZWJvLWNvbnRyb2xsZWQgc3R1ZHk8L3RpdGxlPjxzZWNv
bmRhcnktdGl0bGU+Q2FuIEogUGh5c2lvbCBQaGFybWFjb2w8L3NlY29uZGFyeS10aXRsZT48YWx0
LXRpdGxlPkNhbmFkaWFuIGpvdXJuYWwgb2YgcGh5c2lvbG9neSBhbmQgcGhhcm1hY29sb2d5PC9h
bHQtdGl0bGU+PC90aXRsZXM+PGFsdC1wZXJpb2RpY2FsPjxmdWxsLXRpdGxlPkNhbmFkaWFuIEpv
dXJuYWwgb2YgUGh5c2lvbG9neSBhbmQgUGhhcm1hY29sb2d5PC9mdWxsLXRpdGxlPjwvYWx0LXBl
cmlvZGljYWw+PHBhZ2VzPjEwNTgtMTA2MzwvcGFnZXM+PHZvbHVtZT45NDwvdm9sdW1lPjxudW1i
ZXI+MTA8L251bWJlcj48ZWRpdGlvbj4yMDE2LzA2LzIxPC9lZGl0aW9uPjxrZXl3b3Jkcz48a2V5
d29yZD5Bcm9uaWEgbWVsYW5vY2FycGE8L2tleXdvcmQ+PGtleXdvcmQ+YWNpZGVzIGdyYXM8L2tl
eXdvcmQ+PGtleXdvcmQ+Y2hva2ViZXJyeSBqdWljZTwva2V5d29yZD48a2V5d29yZD5lc3NhaSBj
b250cm9sZSBhdmVjIHJlcGFydGl0aW9uIGFsZWF0b2lyZTwva2V5d29yZD48a2V5d29yZD5mYXR0
eSBhY2lkczwva2V5d29yZD48a2V5d29yZD5oYW5kYmFsbDwva2V5d29yZD48a2V5d29yZD5qdXMg
ZCZhcG9zO2Fyb25pYTwva2V5d29yZD48a2V5d29yZD5wbGFjZWJvPC9rZXl3b3JkPjxrZXl3b3Jk
PnBvbHlwaGVub2xzPC9rZXl3b3JkPjxrZXl3b3JkPnJhbmRvbWl6ZWQgY29udHJvbGxlZCB0cmlh
bDwva2V5d29yZD48L2tleXdvcmRzPjxkYXRlcz48eWVhcj4yMDE2PC95ZWFyPjxwdWItZGF0ZXM+
PGRhdGU+T2N0PC9kYXRlPjwvcHViLWRhdGVzPjwvZGF0ZXM+PGlzYm4+MDAwOC00MjEyPC9pc2Ju
PjxhY2Nlc3Npb24tbnVtPjI3MzIyNTIxPC9hY2Nlc3Npb24tbnVtPjx1cmxzPjwvdXJscz48ZWxl
Y3Ryb25pYy1yZXNvdXJjZS1udW0+MTAuMTEzOS9janBwLTIwMTUtMDU3NTwvZWxlY3Ryb25pYy1y
ZXNvdXJjZS1udW0+PHJlbW90ZS1kYXRhYmFzZS1wcm92aWRlcj5OTE08L3JlbW90ZS1kYXRhYmFz
ZS1wcm92aWRlcj48bGFuZ3VhZ2U+ZW5nPC9sYW5ndWFnZT48L3JlY29yZD48L0NpdGU+PENpdGU+
PEF1dGhvcj5Mb288L0F1dGhvcj48WWVhcj4yMDE2PC9ZZWFyPjxSZWNOdW0+NTE2MjQ8L1JlY051
bT48cmVjb3JkPjxyZWMtbnVtYmVyPjUxNjI0PC9yZWMtbnVtYmVyPjxmb3JlaWduLWtleXM+PGtl
eSBhcHA9IkVOIiBkYi1pZD0iZnp2cnM1dHJzMHcyOTllOTIwNzV4ejk4dGE5cGZhd2F3d3Z2IiB0
aW1lc3RhbXA9IjE1Mjk2NzcyNDEiPjUxNjI0PC9rZXk+PC9mb3JlaWduLWtleXM+PHJlZi10eXBl
IG5hbWU9IkpvdXJuYWwgQXJ0aWNsZSI+MTc8L3JlZi10eXBlPjxjb250cmlidXRvcnM+PGF1dGhv
cnM+PGF1dGhvcj5Mb28sIEIuIE0uPC9hdXRob3I+PGF1dGhvcj5Fcmx1bmQsIEkuPC9hdXRob3I+
PGF1dGhvcj5Lb2xpLCBSLjwvYXV0aG9yPjxhdXRob3I+UHV1a2thLCBQLjwvYXV0aG9yPjxhdXRo
b3I+SGVsbHN0cm9tLCBKLjwvYXV0aG9yPjxhdXRob3I+V2FoYWxhLCBLLjwvYXV0aG9yPjxhdXRo
b3I+TWF0dGlsYSwgUC48L2F1dGhvcj48YXV0aG9yPkp1bGEsIEEuPC9hdXRob3I+PC9hdXRob3Jz
PjwvY29udHJpYnV0b3JzPjxhdXRoLWFkZHJlc3M+RGVwYXJ0bWVudCBvZiBIZWFsdGgsIE5hdGlv
bmFsIEluc3RpdHV0ZSBmb3IgSGVhbHRoIGFuZCBXZWxmYXJlLCBUdXJrdSwgRmlubGFuZDsgSm9p
bnQgQ2xpbmljYWwgQmlvY2hlbWlzdHJ5IExhYm9yYXRvcnkgb2YgVW5pdmVyc2l0eSBvZiBUdXJr
dSBhbmQgVHVya3UgVW5pdmVyc2l0eSBDZW50cmFsIEhvc3BpdGFsLCBUdXJrdSwgRmlubGFuZC4m
I3hEO0RlcGFydG1lbnQgb2YgSGVhbHRoLCBOYXRpb25hbCBJbnN0aXR1dGUgZm9yIEhlYWx0aCBh
bmQgV2VsZmFyZSwgSGVsc2lua2ksIEZpbmxhbmQuJiN4RDtEZXBhcnRtZW50IG9mIEhlYWx0aCwg
TmF0aW9uYWwgSW5zdGl0dXRlIGZvciBIZWFsdGggYW5kIFdlbGZhcmUsIEhlbHNpbmtpLCBGaW5s
YW5kOyBEZXBhcnRtZW50IG9mIEZvb2QgYW5kIEVudmlyb25tZW50YWwgU2NpZW5jZXMsIFVuaXZl
cnNpdHkgb2YgSGVsc2lua2ksIEhlbHNpbmtpLCBGaW5sYW5kLiYjeEQ7RGVwYXJ0bWVudCBvZiBI
ZWFsdGgsIE5hdGlvbmFsIEluc3RpdHV0ZSBmb3IgSGVhbHRoIGFuZCBXZWxmYXJlLCBUdXJrdSwg
RmlubGFuZC4mI3hEO05hdHVyYWwgUmVzb3VyY2VzIEluc3RpdHV0ZSBGaW5sYW5kLCBCaW8tYmFz
ZWQgQnVzaW5lc3MgYW5kIEluZHVzdHJ5LCBKb2tpb2luZW4sIEZpbmxhbmQuJiN4RDtMYWJvcmF0
b3J5IG9mIE9yZ2FuaWMgQ2hlbWlzdHJ5LCBEZXBhcnRtZW50IG9mIENoZW1pc3RyeSwgVW5pdmVy
c2l0eSBvZiBIZWxzaW5raSwgSGVsc2lua2ksIEZpbmxhbmQuJiN4RDtEZXBhcnRtZW50IG9mIEhl
YWx0aCwgTmF0aW9uYWwgSW5zdGl0dXRlIGZvciBIZWFsdGggYW5kIFdlbGZhcmUsIFR1cmt1LCBG
aW5sYW5kOyBEZXBhcnRtZW50IG9mIE1lZGljaW5lLCBVbml2ZXJzaXR5IG9mIFR1cmt1LCBUdXJr
dSwgRmlubGFuZC4gRWxlY3Ryb25pYyBhZGRyZXNzOiBhbnR0aS5qdWxhQHRobC5maS48L2F1dGgt
YWRkcmVzcz48dGl0bGVzPjx0aXRsZT5Db25zdW1wdGlvbiBvZiBjaG9rZWJlcnJ5IChBcm9uaWEg
bWl0c2NodXJpbmlpKSBwcm9kdWN0cyBtb2Rlc3RseSBsb3dlcmVkIGJsb29kIHByZXNzdXJlIGFu
ZCByZWR1Y2VkIGxvdy1ncmFkZSBpbmZsYW1tYXRpb24gaW4gcGF0aWVudHMgd2l0aCBtaWxkbHkg
ZWxldmF0ZWQgYmxvb2QgcHJlc3N1cmU8L3RpdGxlPjxzZWNvbmRhcnktdGl0bGU+TnV0ciBSZXM8
L3NlY29uZGFyeS10aXRsZT48YWx0LXRpdGxlPk51dHJpdGlvbiByZXNlYXJjaCAoTmV3IFlvcmss
IE4uWS4pPC9hbHQtdGl0bGU+PC90aXRsZXM+PHBlcmlvZGljYWw+PGZ1bGwtdGl0bGU+TnV0ciBS
ZXM8L2Z1bGwtdGl0bGU+PGFiYnItMT5OdXRyaXRpb24gcmVzZWFyY2ggKE5ldyBZb3JrLCBOLlku
KTwvYWJici0xPjwvcGVyaW9kaWNhbD48YWx0LXBlcmlvZGljYWw+PGZ1bGwtdGl0bGU+TnV0ciBS
ZXM8L2Z1bGwtdGl0bGU+PGFiYnItMT5OdXRyaXRpb24gcmVzZWFyY2ggKE5ldyBZb3JrLCBOLlku
KTwvYWJici0xPjwvYWx0LXBlcmlvZGljYWw+PHBhZ2VzPjEyMjItMTIzMDwvcGFnZXM+PHZvbHVt
ZT4zNjwvdm9sdW1lPjxudW1iZXI+MTE8L251bWJlcj48ZWRpdGlvbj4yMDE2LzExLzIxPC9lZGl0
aW9uPjxrZXl3b3Jkcz48a2V5d29yZD5BZHVsdDwva2V5d29yZD48a2V5d29yZD5BZ2VkPC9rZXl3
b3JkPjxrZXl3b3JkPkJsb29kIEdsdWNvc2UvbWV0YWJvbGlzbTwva2V5d29yZD48a2V5d29yZD5C
bG9vZCBQcmVzc3VyZS8qZHJ1ZyBlZmZlY3RzPC9rZXl3b3JkPjxrZXl3b3JkPkNyb3NzLU92ZXIg
U3R1ZGllczwva2V5d29yZD48a2V5d29yZD5DeXRva2luZXMvYmxvb2Q8L2tleXdvcmQ+PGtleXdv
cmQ+RGlldDwva2V5d29yZD48a2V5d29yZD5GZW1hbGU8L2tleXdvcmQ+PGtleXdvcmQ+RnJ1aXQg
YW5kIFZlZ2V0YWJsZSBKdWljZXMvYW5hbHlzaXM8L2tleXdvcmQ+PGtleXdvcmQ+SHVtYW5zPC9r
ZXl3b3JkPjxrZXl3b3JkPkh5cGVydGVuc2lvbi8qZHJ1ZyB0aGVyYXB5PC9rZXl3b3JkPjxrZXl3
b3JkPkluZmxhbW1hdGlvbi8qZHJ1ZyB0aGVyYXB5PC9rZXl3b3JkPjxrZXl3b3JkPk1hbGU8L2tl
eXdvcmQ+PGtleXdvcmQ+TWljcm9udXRyaWVudHMvYWRtaW5pc3RyYXRpb24gJmFtcDsgZG9zYWdl
PC9rZXl3b3JkPjxrZXl3b3JkPk1pZGRsZSBBZ2VkPC9rZXl3b3JkPjxrZXl3b3JkPk51dHJpdGlv
biBBc3Nlc3NtZW50PC9rZXl3b3JkPjxrZXl3b3JkPlBob3RpbmlhLypjaGVtaXN0cnk8L2tleXdv
cmQ+PGtleXdvcmQ+KlBoeXRvdGhlcmFweTwva2V5d29yZD48a2V5d29yZD5QbGFudCBQcmVwYXJh
dGlvbnMvKnBoYXJtYWNvbG9neTwva2V5d29yZD48a2V5d29yZD5Qb2x5cGhlbm9scy9waGFybWFj
b2xvZ3kvdXJpbmU8L2tleXdvcmQ+PGtleXdvcmQ+U2luZ2xlLUJsaW5kIE1ldGhvZDwva2V5d29y
ZD48a2V5d29yZD4qQ2FyZGlvdmFzY3VsYXIgZGlzZWFzZXM8L2tleXdvcmQ+PGtleXdvcmQ+KkNy
b3Nzb3ZlciBzdHVkaWVzPC9rZXl3b3JkPjxrZXl3b3JkPipDeXRva2luZXM8L2tleXdvcmQ+PGtl
eXdvcmQ+Kkh5cGVydGVuc2lvbjwva2V5d29yZD48a2V5d29yZD4qUG9seXBoZW5vbHM8L2tleXdv
cmQ+PC9rZXl3b3Jkcz48ZGF0ZXM+PHllYXI+MjAxNjwveWVhcj48cHViLWRhdGVzPjxkYXRlPk5v
djwvZGF0ZT48L3B1Yi1kYXRlcz48L2RhdGVzPjxpc2JuPjAyNzEtNTMxNzwvaXNibj48YWNjZXNz
aW9uLW51bT4yNzg2NTYyMDwvYWNjZXNzaW9uLW51bT48dXJscz48L3VybHM+PGVsZWN0cm9uaWMt
cmVzb3VyY2UtbnVtPjEwLjEwMTYvai5udXRyZXMuMjAxNi4wOS4wMDU8L2VsZWN0cm9uaWMtcmVz
b3VyY2UtbnVtPjxyZW1vdGUtZGF0YWJhc2UtcHJvdmlkZXI+TkxNPC9yZW1vdGUtZGF0YWJhc2Ut
cHJvdmlkZXI+PGxhbmd1YWdlPmVuZzwvbGFuZ3VhZ2U+PC9yZWNvcmQ+PC9DaXRlPjxDaXRlPjxB
dXRob3I+QnJvbmNlbDwvQXV0aG9yPjxZZWFyPjIwMTA8L1llYXI+PFJlY051bT41MTY3MDwvUmVj
TnVtPjxyZWNvcmQ+PHJlYy1udW1iZXI+NTE2NzA8L3JlYy1udW1iZXI+PGZvcmVpZ24ta2V5cz48
a2V5IGFwcD0iRU4iIGRiLWlkPSJmenZyczV0cnMwdzI5OWU5MjA3NXh6OTh0YTlwZmF3YXd3dnYi
IHRpbWVzdGFtcD0iMTUyOTY3NzI0MiI+NTE2NzA8L2tleT48L2ZvcmVpZ24ta2V5cz48cmVmLXR5
cGUgbmFtZT0iSm91cm5hbCBBcnRpY2xlIj4xNzwvcmVmLXR5cGU+PGNvbnRyaWJ1dG9ycz48YXV0
aG9ycz48YXV0aG9yPkJyb25jZWwsIE0uPC9hdXRob3I+PGF1dGhvcj5Lb3ppcm9nLCBNLjwvYXV0
aG9yPjxhdXRob3I+RHVjaG5vd2ljeiwgUC48L2F1dGhvcj48YXV0aG9yPktvdGVyLU1pY2hhbGFr
LCBNLjwvYXV0aG9yPjxhdXRob3I+U2lrb3JhLCBKLjwvYXV0aG9yPjxhdXRob3I+Q2hvam5vd3Nr
YS1KZXppZXJza2EsIEouPC9hdXRob3I+PC9hdXRob3JzPjwvY29udHJpYnV0b3JzPjxhdXRoLWFk
ZHJlc3M+RGVwYXJ0bWVudCBvZiBJbnRlcm5hbCBEaXNlYXNlcyB3aXRoIENsaW5pY2FsIFBoYXJt
YWNvbG9neSBhbmQgVGhlcmFweSBNb25pdG9yaW5nIFVuaXQsIE1lZGljYWwgVW5pdmVyc2l0eSBv
ZiBMb2R6LCBMb2R6LCBQb2xhbmQuPC9hdXRoLWFkZHJlc3M+PHRpdGxlcz48dGl0bGU+QXJvbmlh
IG1lbGFub2NhcnBhIGV4dHJhY3QgcmVkdWNlcyBibG9vZCBwcmVzc3VyZSwgc2VydW0gZW5kb3Ro
ZWxpbiwgbGlwaWQsIGFuZCBveGlkYXRpdmUgc3RyZXNzIG1hcmtlciBsZXZlbHMgaW4gcGF0aWVu
dHMgd2l0aCBtZXRhYm9saWMgc3luZHJvbWU8L3RpdGxlPjxzZWNvbmRhcnktdGl0bGU+TWVkIFNj
aSBNb25pdDwvc2Vjb25kYXJ5LXRpdGxlPjxhbHQtdGl0bGU+TWVkaWNhbCBzY2llbmNlIG1vbml0
b3IgOiBpbnRlcm5hdGlvbmFsIG1lZGljYWwgam91cm5hbCBvZiBleHBlcmltZW50YWwgYW5kIGNs
aW5pY2FsIHJlc2VhcmNoPC9hbHQtdGl0bGU+PC90aXRsZXM+PHBlcmlvZGljYWw+PGZ1bGwtdGl0
bGU+TWVkIFNjaSBNb25pdDwvZnVsbC10aXRsZT48YWJici0xPk1lZGljYWwgc2NpZW5jZSBtb25p
dG9yIDogaW50ZXJuYXRpb25hbCBtZWRpY2FsIGpvdXJuYWwgb2YgZXhwZXJpbWVudGFsIGFuZCBj
bGluaWNhbCByZXNlYXJjaDwvYWJici0xPjwvcGVyaW9kaWNhbD48YWx0LXBlcmlvZGljYWw+PGZ1
bGwtdGl0bGU+TWVkIFNjaSBNb25pdDwvZnVsbC10aXRsZT48YWJici0xPk1lZGljYWwgc2NpZW5j
ZSBtb25pdG9yIDogaW50ZXJuYXRpb25hbCBtZWRpY2FsIGpvdXJuYWwgb2YgZXhwZXJpbWVudGFs
IGFuZCBjbGluaWNhbCByZXNlYXJjaDwvYWJici0xPjwvYWx0LXBlcmlvZGljYWw+PHBhZ2VzPkNy
MjgtMzQ8L3BhZ2VzPjx2b2x1bWU+MTY8L3ZvbHVtZT48bnVtYmVyPjE8L251bWJlcj48ZWRpdGlv
bj4yMDA5LzEyLzI5PC9lZGl0aW9uPjxrZXl3b3Jkcz48a2V5d29yZD5CbG9vZCBQcmVzc3VyZS8q
ZHJ1ZyBlZmZlY3RzPC9rZXl3b3JkPjxrZXl3b3JkPkNhdGFsYXNlL2Jsb29kPC9rZXl3b3JkPjxr
ZXl3b3JkPkVuZG90aGVsaW5zLypibG9vZDwva2V5d29yZD48a2V5d29yZD5Fcnl0aHJvY3l0ZXMv
bWV0YWJvbGlzbTwva2V5d29yZD48a2V5d29yZD5HbHV0YXRoaW9uZSBQZXJveGlkYXNlL2Jsb29k
PC9rZXl3b3JkPjxrZXl3b3JkPkh1bWFuczwva2V5d29yZD48a2V5d29yZD5MaXBpZCBQZXJveGlk
YXRpb24vKmRydWcgZWZmZWN0czwva2V5d29yZD48a2V5d29yZD5MaXBpZHMvYmxvb2Q8L2tleXdv
cmQ+PGtleXdvcmQ+TWV0YWJvbGljIFN5bmRyb21lLypkcnVnIHRoZXJhcHk8L2tleXdvcmQ+PGtl
eXdvcmQ+T3hpZGF0aXZlIFN0cmVzcy8qZHJ1ZyBlZmZlY3RzPC9rZXl3b3JkPjxrZXl3b3JkPlBo
b3RpbmlhLypjaGVtaXN0cnk8L2tleXdvcmQ+PGtleXdvcmQ+UGxhbnQgRXh0cmFjdHMvKnBoYXJt
YWNvbG9neS90aGVyYXBldXRpYyB1c2U8L2tleXdvcmQ+PGtleXdvcmQ+U3VwZXJveGlkZSBEaXNt
dXRhc2UvYmxvb2Q8L2tleXdvcmQ+PGtleXdvcmQ+VGhpb2JhcmJpdHVyaWMgQWNpZCBSZWFjdGl2
ZSBTdWJzdGFuY2VzPC9rZXl3b3JkPjwva2V5d29yZHM+PGRhdGVzPjx5ZWFyPjIwMTA8L3llYXI+
PHB1Yi1kYXRlcz48ZGF0ZT5KYW48L2RhdGU+PC9wdWItZGF0ZXM+PC9kYXRlcz48aXNibj4xMjM0
LTEwMTA8L2lzYm4+PGFjY2Vzc2lvbi1udW0+MjAwMzc0OTE8L2FjY2Vzc2lvbi1udW0+PHVybHM+
PC91cmxzPjxyZW1vdGUtZGF0YWJhc2UtcHJvdmlkZXI+TkxNPC9yZW1vdGUtZGF0YWJhc2UtcHJv
dmlkZXI+PGxhbmd1YWdlPmVuZzwvbGFuZ3VhZ2U+PC9yZWNvcmQ+PC9DaXRlPjxDaXRlPjxBdXRo
b3I+TmFydXN6ZXdpY3o8L0F1dGhvcj48WWVhcj4yMDA3PC9ZZWFyPjxSZWNOdW0+NTE2ODI8L1Jl
Y051bT48cmVjb3JkPjxyZWMtbnVtYmVyPjUxNjgyPC9yZWMtbnVtYmVyPjxmb3JlaWduLWtleXM+
PGtleSBhcHA9IkVOIiBkYi1pZD0iZnp2cnM1dHJzMHcyOTllOTIwNzV4ejk4dGE5cGZhd2F3d3Z2
IiB0aW1lc3RhbXA9IjE1Mjk2NzcyNDIiPjUxNjgyPC9rZXk+PC9mb3JlaWduLWtleXM+PHJlZi10
eXBlIG5hbWU9IkpvdXJuYWwgQXJ0aWNsZSI+MTc8L3JlZi10eXBlPjxjb250cmlidXRvcnM+PGF1
dGhvcnM+PGF1dGhvcj5OYXJ1c3pld2ljeiwgTS48L2F1dGhvcj48YXV0aG9yPkxhbmlld3NrYSwg
SS48L2F1dGhvcj48YXV0aG9yPk1pbGxvLCBCLjwvYXV0aG9yPjxhdXRob3I+RGx1em5pZXdza2ks
IE0uPC9hdXRob3I+PC9hdXRob3JzPjwvY29udHJpYnV0b3JzPjxhdXRoLWFkZHJlc3M+RGVwYXJ0
bWVudCBvZiBQaGFybWFjb2dub3N5IGFuZCBNb2xlY3VsYXIgQmFzaXMgb2YgUGh5dGhvdGhlcmFw
eSwgTWVkaWNhbCBVbml2ZXJzaXR5IG9mIFdhcnNhdywgVWwuIEJhbmFjaGEgMSwgV2Fyc3phd2Es
IFBvbGFuZC4gbWFybmFyQGZhcm0uYW13YXcuZWR1LnBsPC9hdXRoLWFkZHJlc3M+PHRpdGxlcz48
dGl0bGU+Q29tYmluYXRpb24gdGhlcmFweSBvZiBzdGF0aW4gd2l0aCBmbGF2b25vaWRzIHJpY2gg
ZXh0cmFjdCBmcm9tIGNob2tlYmVycnkgZnJ1aXRzIGVuaGFuY2VkIHJlZHVjdGlvbiBpbiBjYXJk
aW92YXNjdWxhciByaXNrIG1hcmtlcnMgaW4gcGF0aWVudHMgYWZ0ZXIgbXlvY2FyZGlhbCBpbmZy
YWN0aW9uIChNSSk8L3RpdGxlPjxzZWNvbmRhcnktdGl0bGU+QXRoZXJvc2NsZXJvc2lzPC9zZWNv
bmRhcnktdGl0bGU+PGFsdC10aXRsZT5BdGhlcm9zY2xlcm9zaXM8L2FsdC10aXRsZT48L3RpdGxl
cz48cGVyaW9kaWNhbD48ZnVsbC10aXRsZT5BdGhlcm9zY2xlcm9zaXM8L2Z1bGwtdGl0bGU+PC9w
ZXJpb2RpY2FsPjxhbHQtcGVyaW9kaWNhbD48ZnVsbC10aXRsZT5BdGhlcm9zY2xlcm9zaXM8L2Z1
bGwtdGl0bGU+PC9hbHQtcGVyaW9kaWNhbD48cGFnZXM+ZTE3OS04NDwvcGFnZXM+PHZvbHVtZT4x
OTQ8L3ZvbHVtZT48bnVtYmVyPjI8L251bWJlcj48ZWRpdGlvbj4yMDA3LzAyLzI3PC9lZGl0aW9u
PjxrZXl3b3Jkcz48a2V5d29yZD5BZGlwb25lY3Rpbi9ibG9vZDwva2V5d29yZD48a2V5d29yZD5B
Z2VkPC9rZXl3b3JkPjxrZXl3b3JkPkJsb29kIFByZXNzdXJlLypkcnVnIGVmZmVjdHM8L2tleXdv
cmQ+PGtleXdvcmQ+Qy1SZWFjdGl2ZSBQcm90ZWluL2RydWcgZWZmZWN0czwva2V5d29yZD48a2V5
d29yZD5EaW5vcHJvc3QvYW5hbG9ncyAmYW1wOyBkZXJpdmF0aXZlcy9ibG9vZDwva2V5d29yZD48
a2V5d29yZD5Eb3VibGUtQmxpbmQgTWV0aG9kPC9rZXl3b3JkPjxrZXl3b3JkPkRydWcgVGhlcmFw
eSwgQ29tYmluYXRpb248L2tleXdvcmQ+PGtleXdvcmQ+RW5kb3BlcHRpZGFzZXMvZHJ1ZyBlZmZl
Y3RzPC9rZXl3b3JkPjxrZXl3b3JkPkZlbWFsZTwva2V5d29yZD48a2V5d29yZD5IdW1hbnM8L2tl
eXdvcmQ+PGtleXdvcmQ+SHlkcm94eW1ldGh5bGdsdXRhcnlsLUNvQSBSZWR1Y3Rhc2UgSW5oaWJp
dG9ycy8qdGhlcmFwZXV0aWMgdXNlPC9rZXl3b3JkPjxrZXl3b3JkPkluZmxhbW1hdGlvbi9kcnVn
IHRoZXJhcHk8L2tleXdvcmQ+PGtleXdvcmQ+TGlwb3Byb3RlaW5zLCBMREwvZHJ1ZyBlZmZlY3Rz
PC9rZXl3b3JkPjxrZXl3b3JkPk1hbGU8L2tleXdvcmQ+PGtleXdvcmQ+TWlkZGxlIEFnZWQ8L2tl
eXdvcmQ+PGtleXdvcmQ+TXlvY2FyZGlhbCBJbmZhcmN0aW9uLypjb21wbGljYXRpb25zPC9rZXl3
b3JkPjxrZXl3b3JkPk15b2NhcmRpYWwgSXNjaGVtaWEvZXRpb2xvZ3kvKnByZXZlbnRpb24gJmFt
cDsgY29udHJvbDwva2V5d29yZD48a2V5d29yZD4qUGhvdGluaWE8L2tleXdvcmQ+PGtleXdvcmQ+
UGh5dG90aGVyYXB5PC9rZXl3b3JkPjxrZXl3b3JkPlBsYW50IEV4dHJhY3RzLyp0aGVyYXBldXRp
YyB1c2U8L2tleXdvcmQ+PC9rZXl3b3Jkcz48ZGF0ZXM+PHllYXI+MjAwNzwveWVhcj48cHViLWRh
dGVzPjxkYXRlPk9jdDwvZGF0ZT48L3B1Yi1kYXRlcz48L2RhdGVzPjxpc2JuPjAwMjEtOTE1MDwv
aXNibj48YWNjZXNzaW9uLW51bT4xNzMyMDA5MDwvYWNjZXNzaW9uLW51bT48dXJscz48L3VybHM+
PGVsZWN0cm9uaWMtcmVzb3VyY2UtbnVtPjEwLjEwMTYvai5hdGhlcm9zY2xlcm9zaXMuMjAwNi4x
Mi4wMzI8L2VsZWN0cm9uaWMtcmVzb3VyY2UtbnVtPjxyZW1vdGUtZGF0YWJhc2UtcHJvdmlkZXI+
TkxNPC9yZW1vdGUtZGF0YWJhc2UtcHJvdmlkZXI+PGxhbmd1YWdlPmVuZzwvbGFuZ3VhZ2U+PC9y
ZWNvcmQ+PC9DaXRlPjwvRW5kTm90ZT5=
</w:fldData>
        </w:fldChar>
      </w:r>
      <w:r w:rsidR="00642600">
        <w:rPr>
          <w:rFonts w:asciiTheme="majorBidi" w:hAnsiTheme="majorBidi" w:cstheme="majorBidi"/>
          <w:bCs/>
          <w:sz w:val="24"/>
          <w:szCs w:val="24"/>
        </w:rPr>
        <w:instrText xml:space="preserve"> ADDIN EN.CITE </w:instrText>
      </w:r>
      <w:r w:rsidR="00642600">
        <w:rPr>
          <w:rFonts w:asciiTheme="majorBidi" w:hAnsiTheme="majorBidi" w:cstheme="majorBidi"/>
          <w:bCs/>
          <w:sz w:val="24"/>
          <w:szCs w:val="24"/>
        </w:rPr>
        <w:fldChar w:fldCharType="begin">
          <w:fldData xml:space="preserve">PEVuZE5vdGU+PENpdGU+PEF1dGhvcj5EdWNobm93aWN6PC9BdXRob3I+PFllYXI+MjAxODwvWWVh
cj48UmVjTnVtPjUxNjA3PC9SZWNOdW0+PERpc3BsYXlUZXh0PihNLiBCcm9uY2VsIGV0IGFsLiwg
MjAxMDsgUC4gRHVjaG5vd2ljeiBldCBhbC4sIDIwMTg7IExvbyBldCBhbC4sIDIwMTY7IE5hcnVz
emV3aWN6IGV0IGFsLiwgMjAwNzsgUGV0cm92aWMgZXQgYWwuLCAyMDE2OyBMLiBYaWUgZXQgYWwu
LCAyMDE3KTwvRGlzcGxheVRleHQ+PHJlY29yZD48cmVjLW51bWJlcj41MTYwNzwvcmVjLW51bWJl
cj48Zm9yZWlnbi1rZXlzPjxrZXkgYXBwPSJFTiIgZGItaWQ9ImZ6dnJzNXRyczB3Mjk5ZTkyMDc1
eHo5OHRhOXBmYXdhd3d2diIgdGltZXN0YW1wPSIxNTI5Njc3MjQxIj41MTYwNzwva2V5PjwvZm9y
ZWlnbi1rZXlzPjxyZWYtdHlwZSBuYW1lPSJKb3VybmFsIEFydGljbGUiPjE3PC9yZWYtdHlwZT48
Y29udHJpYnV0b3JzPjxhdXRob3JzPjxhdXRob3I+RHVjaG5vd2ljeiwgUC48L2F1dGhvcj48YXV0
aG9yPlppb2JybywgQS48L2F1dGhvcj48YXV0aG9yPlJhcGFja2EsIEUuPC9hdXRob3I+PGF1dGhv
cj5Lb3Rlci1NaWNoYWxhaywgTS48L2F1dGhvcj48YXV0aG9yPkJ1a293c2thLCBCLjwvYXV0aG9y
PjwvYXV0aG9ycz48L2NvbnRyaWJ1dG9ycz48YXV0aC1hZGRyZXNzPkRlcGFydG1lbnQgb2YgQmlv
cGh5c2ljcyBvZiBFbnZpcm9ubWVudGFsIFBvbGx1dGlvbiwgRmFjdWx0eSBvZiBCaW9sb2d5IGFu
ZCBFbnZpcm9ubWVudGFsIFByb3RlY3Rpb24sIFVuaXZlcnNpdHkgb2YgTG9keiwgUG9tb3Jza2Eg
MTQxLzE0MyBTdC4sIDkxLTIzNyBMb2R6LCBQb2xhbmQuJiN4RDtEZXBhcnRtZW50IG9mIE5vcm1h
bCBhbmQgQ2xpbmljYWwgQW5hdG9teSwgSW50ZXJmYWN1bHR5IENoYWlyIG9mIEFuYXRvbXkgYW5k
IEhpc3RvbG9neSwgTWVkaWNhbCBVbml2ZXJzaXR5IG9mIExvZHosIDYwIE5hdHVyb3dpY3phIFN0
LiwgOTAtMTM2IExvZHosIFBvbGFuZC48L2F1dGgtYWRkcmVzcz48dGl0bGVzPjx0aXRsZT5DaGFu
Z2VzIGluIENob2xpbmVzdGVyYXNlIEFjdGl2aXR5IGluIEJsb29kIG9mIEFkb2xlc2NlbnQgd2l0
aCBNZXRhYm9saWMgU3luZHJvbWUgYWZ0ZXIgU3VwcGxlbWVudGF0aW9uIHdpdGggRXh0cmFjdCBm
cm9tIEFyb25pYSBtZWxhbm9jYXJwYTwvdGl0bGU+PHNlY29uZGFyeS10aXRsZT5CaW9tZWQgUmVz
IEludDwvc2Vjb25kYXJ5LXRpdGxlPjxhbHQtdGl0bGU+QmlvTWVkIHJlc2VhcmNoIGludGVybmF0
aW9uYWw8L2FsdC10aXRsZT48L3RpdGxlcz48YWx0LXBlcmlvZGljYWw+PGZ1bGwtdGl0bGU+Qmlv
TWVkIFJlc2VhcmNoIEludGVybmF0aW9uYWw8L2Z1bGwtdGl0bGU+PC9hbHQtcGVyaW9kaWNhbD48
cGFnZXM+NTY3MDE0NTwvcGFnZXM+PHZvbHVtZT4yMDE4PC92b2x1bWU+PGVkaXRpb24+MjAxOC8w
NS8yMjwvZWRpdGlvbj48ZGF0ZXM+PHllYXI+MjAxODwveWVhcj48L2RhdGVzPjxhY2Nlc3Npb24t
bnVtPjI5NzgwODI1PC9hY2Nlc3Npb24tbnVtPjx1cmxzPjwvdXJscz48Y3VzdG9tMj5QTUM1ODky
MzAzPC9jdXN0b20yPjxlbGVjdHJvbmljLXJlc291cmNlLW51bT4xMC4xMTU1LzIwMTgvNTY3MDE0
NTwvZWxlY3Ryb25pYy1yZXNvdXJjZS1udW0+PHJlbW90ZS1kYXRhYmFzZS1wcm92aWRlcj5OTE08
L3JlbW90ZS1kYXRhYmFzZS1wcm92aWRlcj48bGFuZ3VhZ2U+ZW5nPC9sYW5ndWFnZT48L3JlY29y
ZD48L0NpdGU+PENpdGU+PEF1dGhvcj5YaWU8L0F1dGhvcj48WWVhcj4yMDE3PC9ZZWFyPjxSZWNO
dW0+NTE2MjA8L1JlY051bT48cmVjb3JkPjxyZWMtbnVtYmVyPjUxNjIwPC9yZWMtbnVtYmVyPjxm
b3JlaWduLWtleXM+PGtleSBhcHA9IkVOIiBkYi1pZD0iZnp2cnM1dHJzMHcyOTllOTIwNzV4ejk4
dGE5cGZhd2F3d3Z2IiB0aW1lc3RhbXA9IjE1Mjk2NzcyNDEiPjUxNjIwPC9rZXk+PC9mb3JlaWdu
LWtleXM+PHJlZi10eXBlIG5hbWU9IkpvdXJuYWwgQXJ0aWNsZSI+MTc8L3JlZi10eXBlPjxjb250
cmlidXRvcnM+PGF1dGhvcnM+PGF1dGhvcj5YaWUsIEwuPC9hdXRob3I+PGF1dGhvcj5WYW5jZSwg
VC48L2F1dGhvcj48YXV0aG9yPktpbSwgQi48L2F1dGhvcj48YXV0aG9yPkxlZSwgUy4gRy48L2F1
dGhvcj48YXV0aG9yPkNhY2VyZXMsIEMuPC9hdXRob3I+PGF1dGhvcj5XYW5nLCBZLjwvYXV0aG9y
PjxhdXRob3I+SHViZXJ0LCBQLiBBLjwvYXV0aG9yPjxhdXRob3I+TGVlLCBKLiBZLjwvYXV0aG9y
PjxhdXRob3I+Q2h1biwgTy4gSy48L2F1dGhvcj48YXV0aG9yPkJvbGxpbmcsIEIuIFcuPC9hdXRo
b3I+PC9hdXRob3JzPjwvY29udHJpYnV0b3JzPjxhdXRoLWFkZHJlc3M+RGVwYXJ0bWVudCBvZiBO
dXRyaXRpb25hbCBTY2llbmNlcywgVW5pdmVyc2l0eSBvZiBDb25uZWN0aWN1dCwgMzYyNCBIb3Jz
ZWJhcm4gUmQgRXh0LCBTdG9ycnMsIENUIDA2MjY5LCBVU0EuJiN4RDtEZXBhcnRtZW50IG9mIE51
dHJpdGlvbmFsIFNjaWVuY2VzLCBVbml2ZXJzaXR5IG9mIENvbm5lY3RpY3V0LCAzNjI0IEhvcnNl
YmFybiBSZCBFeHQsIFN0b3JycywgQ1QgMDYyNjksIFVTQTsgRGVwYXJ0bWVudCBvZiBGb29kIFNj
aWVuY2UsIFVuaXZlcnNpdHkgb2YgV2lzY29uc2luLU1hZGlzb24sIDE2MDUgTGluZGVuIERyLCBN
YWRpc29uLCBXSSA1MzcwNiwgVVNBLiBFbGVjdHJvbmljIGFkZHJlc3M6IGJ3Ym9sbGluZ0B3aXNj
LmVkdS48L2F1dGgtYWRkcmVzcz48dGl0bGVzPjx0aXRsZT5Bcm9uaWEgYmVycnkgcG9seXBoZW5v
bCBjb25zdW1wdGlvbiByZWR1Y2VzIHBsYXNtYSB0b3RhbCBhbmQgbG93LWRlbnNpdHkgbGlwb3By
b3RlaW4gY2hvbGVzdGVyb2wgaW4gZm9ybWVyIHNtb2tlcnMgd2l0aG91dCBsb3dlcmluZyBiaW9t
YXJrZXJzIG9mIGluZmxhbW1hdGlvbiBhbmQgb3hpZGF0aXZlIHN0cmVzczogYSByYW5kb21pemVk
IGNvbnRyb2xsZWQgdHJpYWw8L3RpdGxlPjxzZWNvbmRhcnktdGl0bGU+TnV0ciBSZXM8L3NlY29u
ZGFyeS10aXRsZT48YWx0LXRpdGxlPk51dHJpdGlvbiByZXNlYXJjaCAoTmV3IFlvcmssIE4uWS4p
PC9hbHQtdGl0bGU+PC90aXRsZXM+PHBlcmlvZGljYWw+PGZ1bGwtdGl0bGU+TnV0ciBSZXM8L2Z1
bGwtdGl0bGU+PGFiYnItMT5OdXRyaXRpb24gcmVzZWFyY2ggKE5ldyBZb3JrLCBOLlkuKTwvYWJi
ci0xPjwvcGVyaW9kaWNhbD48YWx0LXBlcmlvZGljYWw+PGZ1bGwtdGl0bGU+TnV0ciBSZXM8L2Z1
bGwtdGl0bGU+PGFiYnItMT5OdXRyaXRpb24gcmVzZWFyY2ggKE5ldyBZb3JrLCBOLlkuKTwvYWJi
ci0xPjwvYWx0LXBlcmlvZGljYWw+PHBhZ2VzPjY3LTc3PC9wYWdlcz48dm9sdW1lPjM3PC92b2x1
bWU+PGVkaXRpb24+MjAxNy8wMi8yMjwvZWRpdGlvbj48a2V5d29yZHM+PGtleXdvcmQ+QWR1bHQ8
L2tleXdvcmQ+PGtleXdvcmQ+QW50aG9jeWFuaW5zL3BoYXJtYWNvbG9neTwva2V5d29yZD48a2V5
d29yZD5BbnRpb3hpZGFudHMvcGhhcm1hY29sb2d5PC9rZXl3b3JkPjxrZXl3b3JkPkJpb2xvZ2lj
YWwgQXZhaWxhYmlsaXR5PC9rZXl3b3JkPjxrZXl3b3JkPkJpb21hcmtlcnMvYmxvb2Q8L2tleXdv
cmQ+PGtleXdvcmQ+Qmxvb2QgUHJlc3N1cmU8L2tleXdvcmQ+PGtleXdvcmQ+Q2FyZGlvdmFzY3Vs
YXIgRGlzZWFzZXMvYmxvb2QvZXRpb2xvZ3k8L2tleXdvcmQ+PGtleXdvcmQ+Q2hvbGVzdGVyb2wv
Ymxvb2Q8L2tleXdvcmQ+PGtleXdvcmQ+Q2hvbGVzdGVyb2wsIExETC8qYmxvb2Q8L2tleXdvcmQ+
PGtleXdvcmQ+RmVtYWxlPC9rZXl3b3JkPjxrZXl3b3JkPkZydWl0L2NoZW1pc3RyeTwva2V5d29y
ZD48a2V5d29yZD5HYWxhY3Rvc2lkZXMvcGhhcm1hY29sb2d5PC9rZXl3b3JkPjxrZXl3b3JkPkh1
bWFuczwva2V5d29yZD48a2V5d29yZD4qSW5mbGFtbWF0aW9uL2V0aW9sb2d5PC9rZXl3b3JkPjxr
ZXl3b3JkPk1hbGU8L2tleXdvcmQ+PGtleXdvcmQ+T3hpZGF0aXZlIFN0cmVzcy8qZHJ1ZyBlZmZl
Y3RzPC9rZXl3b3JkPjxrZXl3b3JkPlBob3RpbmlhLypjaGVtaXN0cnk8L2tleXdvcmQ+PGtleXdv
cmQ+UGxhbnQgRXh0cmFjdHMvKnBoYXJtYWNvbG9neTwva2V5d29yZD48a2V5d29yZD5Qb2x5cGhl
bm9scy8qcGhhcm1hY29sb2d5PC9rZXl3b3JkPjxrZXl3b3JkPlNtb2tlcnM8L2tleXdvcmQ+PGtl
eXdvcmQ+KlNtb2tpbmcvYWR2ZXJzZSBlZmZlY3RzPC9rZXl3b3JkPjxrZXl3b3JkPkFudGhvY3lh
bmluczwva2V5d29yZD48a2V5d29yZD5Bcm9uaWE8L2tleXdvcmQ+PGtleXdvcmQ+Q2hvbGVzdGVy
b2w8L2tleXdvcmQ+PGtleXdvcmQ+Q2xpbmljYWwgdHJpYWw8L2tleXdvcmQ+PGtleXdvcmQ+Rm9y
bWVyIHNtb2tlcnM8L2tleXdvcmQ+PGtleXdvcmQ+SW5mbGFtbWF0aW9uPC9rZXl3b3JkPjxrZXl3
b3JkPk94aWRhdGl2ZSBzdHJlc3M8L2tleXdvcmQ+PC9rZXl3b3Jkcz48ZGF0ZXM+PHllYXI+MjAx
NzwveWVhcj48cHViLWRhdGVzPjxkYXRlPkphbjwvZGF0ZT48L3B1Yi1kYXRlcz48L2RhdGVzPjxp
c2JuPjAyNzEtNTMxNzwvaXNibj48YWNjZXNzaW9uLW51bT4yODIxNTMxNjwvYWNjZXNzaW9uLW51
bT48dXJscz48L3VybHM+PGVsZWN0cm9uaWMtcmVzb3VyY2UtbnVtPjEwLjEwMTYvai5udXRyZXMu
MjAxNi4xMi4wMDc8L2VsZWN0cm9uaWMtcmVzb3VyY2UtbnVtPjxyZW1vdGUtZGF0YWJhc2UtcHJv
dmlkZXI+TkxNPC9yZW1vdGUtZGF0YWJhc2UtcHJvdmlkZXI+PGxhbmd1YWdlPmVuZzwvbGFuZ3Vh
Z2U+PC9yZWNvcmQ+PC9DaXRlPjxDaXRlPjxBdXRob3I+UGV0cm92aWM8L0F1dGhvcj48WWVhcj4y
MDE2PC9ZZWFyPjxSZWNOdW0+NTE2Mjc8L1JlY051bT48cmVjb3JkPjxyZWMtbnVtYmVyPjUxNjI3
PC9yZWMtbnVtYmVyPjxmb3JlaWduLWtleXM+PGtleSBhcHA9IkVOIiBkYi1pZD0iZnp2cnM1dHJz
MHcyOTllOTIwNzV4ejk4dGE5cGZhd2F3d3Z2IiB0aW1lc3RhbXA9IjE1Mjk2NzcyNDEiPjUxNjI3
PC9rZXk+PC9mb3JlaWduLWtleXM+PHJlZi10eXBlIG5hbWU9IkpvdXJuYWwgQXJ0aWNsZSI+MTc8
L3JlZi10eXBlPjxjb250cmlidXRvcnM+PGF1dGhvcnM+PGF1dGhvcj5QZXRyb3ZpYywgUy48L2F1
dGhvcj48YXV0aG9yPkFyc2ljLCBBLjwvYXV0aG9yPjxhdXRob3I+R2xpYmV0aWMsIE0uPC9hdXRo
b3I+PGF1dGhvcj5DaWtpcml6LCBOLjwvYXV0aG9yPjxhdXRob3I+SmFrb3ZsamV2aWMsIFYuPC9h
dXRob3I+PGF1dGhvcj5WdWNpYywgVi48L2F1dGhvcj48L2F1dGhvcnM+PC9jb250cmlidXRvcnM+
PGF1dGgtYWRkcmVzcz5hIENlbnRyZSBvZiBSZXNlYXJjaCBFeGNlbGxlbmNlIGluIE51dHJpdGlv
biBhbmQgTWV0YWJvbGlzbSwgSW5zdGl0dXRlIGZvciBNZWRpY2FsIFJlc2VhcmNoLCBVbml2ZXJz
aXR5IG9mIEJlbGdyYWRlLCBTZXJiaWEuJiN4RDtiIERlcGFydG1lbnQgb2YgRXhlcmNpc2UgUGh5
c2lvbG9neSwgSW5zdGl0dXRlIG9mIEh5Z2llbmUsIE1pbGl0YXJ5IE1lZGljYWwgQWNhZGVteSwg
QmVsZ3JhZGUsIFNlcmJpYS4mI3hEO2MgRGVwYXJ0bWVudCBvZiBQaHlzaW9sb2d5LCBGYWN1bHR5
IG9mIE1lZGljYWwgU2NpZW5jZXMsIFVuaXZlcnNpdHkgb2YgS3JhZ3VqZXZhYywgU2VyYmlhLjwv
YXV0aC1hZGRyZXNzPjx0aXRsZXM+PHRpdGxlPlRoZSBlZmZlY3RzIG9mIHBvbHlwaGVub2wtcmlj
aCBjaG9rZWJlcnJ5IGp1aWNlIG9uIGZhdHR5IGFjaWQgcHJvZmlsZXMgYW5kIGxpcGlkIHBlcm94
aWRhdGlvbiBvZiBhY3RpdmUgaGFuZGJhbGwgcGxheWVyczogcmVzdWx0cyBmcm9tIGEgcmFuZG9t
aXplZCwgZG91YmxlLWJsaW5kLCBwbGFjZWJvLWNvbnRyb2xsZWQgc3R1ZHk8L3RpdGxlPjxzZWNv
bmRhcnktdGl0bGU+Q2FuIEogUGh5c2lvbCBQaGFybWFjb2w8L3NlY29uZGFyeS10aXRsZT48YWx0
LXRpdGxlPkNhbmFkaWFuIGpvdXJuYWwgb2YgcGh5c2lvbG9neSBhbmQgcGhhcm1hY29sb2d5PC9h
bHQtdGl0bGU+PC90aXRsZXM+PGFsdC1wZXJpb2RpY2FsPjxmdWxsLXRpdGxlPkNhbmFkaWFuIEpv
dXJuYWwgb2YgUGh5c2lvbG9neSBhbmQgUGhhcm1hY29sb2d5PC9mdWxsLXRpdGxlPjwvYWx0LXBl
cmlvZGljYWw+PHBhZ2VzPjEwNTgtMTA2MzwvcGFnZXM+PHZvbHVtZT45NDwvdm9sdW1lPjxudW1i
ZXI+MTA8L251bWJlcj48ZWRpdGlvbj4yMDE2LzA2LzIxPC9lZGl0aW9uPjxrZXl3b3Jkcz48a2V5
d29yZD5Bcm9uaWEgbWVsYW5vY2FycGE8L2tleXdvcmQ+PGtleXdvcmQ+YWNpZGVzIGdyYXM8L2tl
eXdvcmQ+PGtleXdvcmQ+Y2hva2ViZXJyeSBqdWljZTwva2V5d29yZD48a2V5d29yZD5lc3NhaSBj
b250cm9sZSBhdmVjIHJlcGFydGl0aW9uIGFsZWF0b2lyZTwva2V5d29yZD48a2V5d29yZD5mYXR0
eSBhY2lkczwva2V5d29yZD48a2V5d29yZD5oYW5kYmFsbDwva2V5d29yZD48a2V5d29yZD5qdXMg
ZCZhcG9zO2Fyb25pYTwva2V5d29yZD48a2V5d29yZD5wbGFjZWJvPC9rZXl3b3JkPjxrZXl3b3Jk
PnBvbHlwaGVub2xzPC9rZXl3b3JkPjxrZXl3b3JkPnJhbmRvbWl6ZWQgY29udHJvbGxlZCB0cmlh
bDwva2V5d29yZD48L2tleXdvcmRzPjxkYXRlcz48eWVhcj4yMDE2PC95ZWFyPjxwdWItZGF0ZXM+
PGRhdGU+T2N0PC9kYXRlPjwvcHViLWRhdGVzPjwvZGF0ZXM+PGlzYm4+MDAwOC00MjEyPC9pc2Ju
PjxhY2Nlc3Npb24tbnVtPjI3MzIyNTIxPC9hY2Nlc3Npb24tbnVtPjx1cmxzPjwvdXJscz48ZWxl
Y3Ryb25pYy1yZXNvdXJjZS1udW0+MTAuMTEzOS9janBwLTIwMTUtMDU3NTwvZWxlY3Ryb25pYy1y
ZXNvdXJjZS1udW0+PHJlbW90ZS1kYXRhYmFzZS1wcm92aWRlcj5OTE08L3JlbW90ZS1kYXRhYmFz
ZS1wcm92aWRlcj48bGFuZ3VhZ2U+ZW5nPC9sYW5ndWFnZT48L3JlY29yZD48L0NpdGU+PENpdGU+
PEF1dGhvcj5Mb288L0F1dGhvcj48WWVhcj4yMDE2PC9ZZWFyPjxSZWNOdW0+NTE2MjQ8L1JlY051
bT48cmVjb3JkPjxyZWMtbnVtYmVyPjUxNjI0PC9yZWMtbnVtYmVyPjxmb3JlaWduLWtleXM+PGtl
eSBhcHA9IkVOIiBkYi1pZD0iZnp2cnM1dHJzMHcyOTllOTIwNzV4ejk4dGE5cGZhd2F3d3Z2IiB0
aW1lc3RhbXA9IjE1Mjk2NzcyNDEiPjUxNjI0PC9rZXk+PC9mb3JlaWduLWtleXM+PHJlZi10eXBl
IG5hbWU9IkpvdXJuYWwgQXJ0aWNsZSI+MTc8L3JlZi10eXBlPjxjb250cmlidXRvcnM+PGF1dGhv
cnM+PGF1dGhvcj5Mb28sIEIuIE0uPC9hdXRob3I+PGF1dGhvcj5Fcmx1bmQsIEkuPC9hdXRob3I+
PGF1dGhvcj5Lb2xpLCBSLjwvYXV0aG9yPjxhdXRob3I+UHV1a2thLCBQLjwvYXV0aG9yPjxhdXRo
b3I+SGVsbHN0cm9tLCBKLjwvYXV0aG9yPjxhdXRob3I+V2FoYWxhLCBLLjwvYXV0aG9yPjxhdXRo
b3I+TWF0dGlsYSwgUC48L2F1dGhvcj48YXV0aG9yPkp1bGEsIEEuPC9hdXRob3I+PC9hdXRob3Jz
PjwvY29udHJpYnV0b3JzPjxhdXRoLWFkZHJlc3M+RGVwYXJ0bWVudCBvZiBIZWFsdGgsIE5hdGlv
bmFsIEluc3RpdHV0ZSBmb3IgSGVhbHRoIGFuZCBXZWxmYXJlLCBUdXJrdSwgRmlubGFuZDsgSm9p
bnQgQ2xpbmljYWwgQmlvY2hlbWlzdHJ5IExhYm9yYXRvcnkgb2YgVW5pdmVyc2l0eSBvZiBUdXJr
dSBhbmQgVHVya3UgVW5pdmVyc2l0eSBDZW50cmFsIEhvc3BpdGFsLCBUdXJrdSwgRmlubGFuZC4m
I3hEO0RlcGFydG1lbnQgb2YgSGVhbHRoLCBOYXRpb25hbCBJbnN0aXR1dGUgZm9yIEhlYWx0aCBh
bmQgV2VsZmFyZSwgSGVsc2lua2ksIEZpbmxhbmQuJiN4RDtEZXBhcnRtZW50IG9mIEhlYWx0aCwg
TmF0aW9uYWwgSW5zdGl0dXRlIGZvciBIZWFsdGggYW5kIFdlbGZhcmUsIEhlbHNpbmtpLCBGaW5s
YW5kOyBEZXBhcnRtZW50IG9mIEZvb2QgYW5kIEVudmlyb25tZW50YWwgU2NpZW5jZXMsIFVuaXZl
cnNpdHkgb2YgSGVsc2lua2ksIEhlbHNpbmtpLCBGaW5sYW5kLiYjeEQ7RGVwYXJ0bWVudCBvZiBI
ZWFsdGgsIE5hdGlvbmFsIEluc3RpdHV0ZSBmb3IgSGVhbHRoIGFuZCBXZWxmYXJlLCBUdXJrdSwg
RmlubGFuZC4mI3hEO05hdHVyYWwgUmVzb3VyY2VzIEluc3RpdHV0ZSBGaW5sYW5kLCBCaW8tYmFz
ZWQgQnVzaW5lc3MgYW5kIEluZHVzdHJ5LCBKb2tpb2luZW4sIEZpbmxhbmQuJiN4RDtMYWJvcmF0
b3J5IG9mIE9yZ2FuaWMgQ2hlbWlzdHJ5LCBEZXBhcnRtZW50IG9mIENoZW1pc3RyeSwgVW5pdmVy
c2l0eSBvZiBIZWxzaW5raSwgSGVsc2lua2ksIEZpbmxhbmQuJiN4RDtEZXBhcnRtZW50IG9mIEhl
YWx0aCwgTmF0aW9uYWwgSW5zdGl0dXRlIGZvciBIZWFsdGggYW5kIFdlbGZhcmUsIFR1cmt1LCBG
aW5sYW5kOyBEZXBhcnRtZW50IG9mIE1lZGljaW5lLCBVbml2ZXJzaXR5IG9mIFR1cmt1LCBUdXJr
dSwgRmlubGFuZC4gRWxlY3Ryb25pYyBhZGRyZXNzOiBhbnR0aS5qdWxhQHRobC5maS48L2F1dGgt
YWRkcmVzcz48dGl0bGVzPjx0aXRsZT5Db25zdW1wdGlvbiBvZiBjaG9rZWJlcnJ5IChBcm9uaWEg
bWl0c2NodXJpbmlpKSBwcm9kdWN0cyBtb2Rlc3RseSBsb3dlcmVkIGJsb29kIHByZXNzdXJlIGFu
ZCByZWR1Y2VkIGxvdy1ncmFkZSBpbmZsYW1tYXRpb24gaW4gcGF0aWVudHMgd2l0aCBtaWxkbHkg
ZWxldmF0ZWQgYmxvb2QgcHJlc3N1cmU8L3RpdGxlPjxzZWNvbmRhcnktdGl0bGU+TnV0ciBSZXM8
L3NlY29uZGFyeS10aXRsZT48YWx0LXRpdGxlPk51dHJpdGlvbiByZXNlYXJjaCAoTmV3IFlvcmss
IE4uWS4pPC9hbHQtdGl0bGU+PC90aXRsZXM+PHBlcmlvZGljYWw+PGZ1bGwtdGl0bGU+TnV0ciBS
ZXM8L2Z1bGwtdGl0bGU+PGFiYnItMT5OdXRyaXRpb24gcmVzZWFyY2ggKE5ldyBZb3JrLCBOLlku
KTwvYWJici0xPjwvcGVyaW9kaWNhbD48YWx0LXBlcmlvZGljYWw+PGZ1bGwtdGl0bGU+TnV0ciBS
ZXM8L2Z1bGwtdGl0bGU+PGFiYnItMT5OdXRyaXRpb24gcmVzZWFyY2ggKE5ldyBZb3JrLCBOLlku
KTwvYWJici0xPjwvYWx0LXBlcmlvZGljYWw+PHBhZ2VzPjEyMjItMTIzMDwvcGFnZXM+PHZvbHVt
ZT4zNjwvdm9sdW1lPjxudW1iZXI+MTE8L251bWJlcj48ZWRpdGlvbj4yMDE2LzExLzIxPC9lZGl0
aW9uPjxrZXl3b3Jkcz48a2V5d29yZD5BZHVsdDwva2V5d29yZD48a2V5d29yZD5BZ2VkPC9rZXl3
b3JkPjxrZXl3b3JkPkJsb29kIEdsdWNvc2UvbWV0YWJvbGlzbTwva2V5d29yZD48a2V5d29yZD5C
bG9vZCBQcmVzc3VyZS8qZHJ1ZyBlZmZlY3RzPC9rZXl3b3JkPjxrZXl3b3JkPkNyb3NzLU92ZXIg
U3R1ZGllczwva2V5d29yZD48a2V5d29yZD5DeXRva2luZXMvYmxvb2Q8L2tleXdvcmQ+PGtleXdv
cmQ+RGlldDwva2V5d29yZD48a2V5d29yZD5GZW1hbGU8L2tleXdvcmQ+PGtleXdvcmQ+RnJ1aXQg
YW5kIFZlZ2V0YWJsZSBKdWljZXMvYW5hbHlzaXM8L2tleXdvcmQ+PGtleXdvcmQ+SHVtYW5zPC9r
ZXl3b3JkPjxrZXl3b3JkPkh5cGVydGVuc2lvbi8qZHJ1ZyB0aGVyYXB5PC9rZXl3b3JkPjxrZXl3
b3JkPkluZmxhbW1hdGlvbi8qZHJ1ZyB0aGVyYXB5PC9rZXl3b3JkPjxrZXl3b3JkPk1hbGU8L2tl
eXdvcmQ+PGtleXdvcmQ+TWljcm9udXRyaWVudHMvYWRtaW5pc3RyYXRpb24gJmFtcDsgZG9zYWdl
PC9rZXl3b3JkPjxrZXl3b3JkPk1pZGRsZSBBZ2VkPC9rZXl3b3JkPjxrZXl3b3JkPk51dHJpdGlv
biBBc3Nlc3NtZW50PC9rZXl3b3JkPjxrZXl3b3JkPlBob3RpbmlhLypjaGVtaXN0cnk8L2tleXdv
cmQ+PGtleXdvcmQ+KlBoeXRvdGhlcmFweTwva2V5d29yZD48a2V5d29yZD5QbGFudCBQcmVwYXJh
dGlvbnMvKnBoYXJtYWNvbG9neTwva2V5d29yZD48a2V5d29yZD5Qb2x5cGhlbm9scy9waGFybWFj
b2xvZ3kvdXJpbmU8L2tleXdvcmQ+PGtleXdvcmQ+U2luZ2xlLUJsaW5kIE1ldGhvZDwva2V5d29y
ZD48a2V5d29yZD4qQ2FyZGlvdmFzY3VsYXIgZGlzZWFzZXM8L2tleXdvcmQ+PGtleXdvcmQ+KkNy
b3Nzb3ZlciBzdHVkaWVzPC9rZXl3b3JkPjxrZXl3b3JkPipDeXRva2luZXM8L2tleXdvcmQ+PGtl
eXdvcmQ+Kkh5cGVydGVuc2lvbjwva2V5d29yZD48a2V5d29yZD4qUG9seXBoZW5vbHM8L2tleXdv
cmQ+PC9rZXl3b3Jkcz48ZGF0ZXM+PHllYXI+MjAxNjwveWVhcj48cHViLWRhdGVzPjxkYXRlPk5v
djwvZGF0ZT48L3B1Yi1kYXRlcz48L2RhdGVzPjxpc2JuPjAyNzEtNTMxNzwvaXNibj48YWNjZXNz
aW9uLW51bT4yNzg2NTYyMDwvYWNjZXNzaW9uLW51bT48dXJscz48L3VybHM+PGVsZWN0cm9uaWMt
cmVzb3VyY2UtbnVtPjEwLjEwMTYvai5udXRyZXMuMjAxNi4wOS4wMDU8L2VsZWN0cm9uaWMtcmVz
b3VyY2UtbnVtPjxyZW1vdGUtZGF0YWJhc2UtcHJvdmlkZXI+TkxNPC9yZW1vdGUtZGF0YWJhc2Ut
cHJvdmlkZXI+PGxhbmd1YWdlPmVuZzwvbGFuZ3VhZ2U+PC9yZWNvcmQ+PC9DaXRlPjxDaXRlPjxB
dXRob3I+QnJvbmNlbDwvQXV0aG9yPjxZZWFyPjIwMTA8L1llYXI+PFJlY051bT41MTY3MDwvUmVj
TnVtPjxyZWNvcmQ+PHJlYy1udW1iZXI+NTE2NzA8L3JlYy1udW1iZXI+PGZvcmVpZ24ta2V5cz48
a2V5IGFwcD0iRU4iIGRiLWlkPSJmenZyczV0cnMwdzI5OWU5MjA3NXh6OTh0YTlwZmF3YXd3dnYi
IHRpbWVzdGFtcD0iMTUyOTY3NzI0MiI+NTE2NzA8L2tleT48L2ZvcmVpZ24ta2V5cz48cmVmLXR5
cGUgbmFtZT0iSm91cm5hbCBBcnRpY2xlIj4xNzwvcmVmLXR5cGU+PGNvbnRyaWJ1dG9ycz48YXV0
aG9ycz48YXV0aG9yPkJyb25jZWwsIE0uPC9hdXRob3I+PGF1dGhvcj5Lb3ppcm9nLCBNLjwvYXV0
aG9yPjxhdXRob3I+RHVjaG5vd2ljeiwgUC48L2F1dGhvcj48YXV0aG9yPktvdGVyLU1pY2hhbGFr
LCBNLjwvYXV0aG9yPjxhdXRob3I+U2lrb3JhLCBKLjwvYXV0aG9yPjxhdXRob3I+Q2hvam5vd3Nr
YS1KZXppZXJza2EsIEouPC9hdXRob3I+PC9hdXRob3JzPjwvY29udHJpYnV0b3JzPjxhdXRoLWFk
ZHJlc3M+RGVwYXJ0bWVudCBvZiBJbnRlcm5hbCBEaXNlYXNlcyB3aXRoIENsaW5pY2FsIFBoYXJt
YWNvbG9neSBhbmQgVGhlcmFweSBNb25pdG9yaW5nIFVuaXQsIE1lZGljYWwgVW5pdmVyc2l0eSBv
ZiBMb2R6LCBMb2R6LCBQb2xhbmQuPC9hdXRoLWFkZHJlc3M+PHRpdGxlcz48dGl0bGU+QXJvbmlh
IG1lbGFub2NhcnBhIGV4dHJhY3QgcmVkdWNlcyBibG9vZCBwcmVzc3VyZSwgc2VydW0gZW5kb3Ro
ZWxpbiwgbGlwaWQsIGFuZCBveGlkYXRpdmUgc3RyZXNzIG1hcmtlciBsZXZlbHMgaW4gcGF0aWVu
dHMgd2l0aCBtZXRhYm9saWMgc3luZHJvbWU8L3RpdGxlPjxzZWNvbmRhcnktdGl0bGU+TWVkIFNj
aSBNb25pdDwvc2Vjb25kYXJ5LXRpdGxlPjxhbHQtdGl0bGU+TWVkaWNhbCBzY2llbmNlIG1vbml0
b3IgOiBpbnRlcm5hdGlvbmFsIG1lZGljYWwgam91cm5hbCBvZiBleHBlcmltZW50YWwgYW5kIGNs
aW5pY2FsIHJlc2VhcmNoPC9hbHQtdGl0bGU+PC90aXRsZXM+PHBlcmlvZGljYWw+PGZ1bGwtdGl0
bGU+TWVkIFNjaSBNb25pdDwvZnVsbC10aXRsZT48YWJici0xPk1lZGljYWwgc2NpZW5jZSBtb25p
dG9yIDogaW50ZXJuYXRpb25hbCBtZWRpY2FsIGpvdXJuYWwgb2YgZXhwZXJpbWVudGFsIGFuZCBj
bGluaWNhbCByZXNlYXJjaDwvYWJici0xPjwvcGVyaW9kaWNhbD48YWx0LXBlcmlvZGljYWw+PGZ1
bGwtdGl0bGU+TWVkIFNjaSBNb25pdDwvZnVsbC10aXRsZT48YWJici0xPk1lZGljYWwgc2NpZW5j
ZSBtb25pdG9yIDogaW50ZXJuYXRpb25hbCBtZWRpY2FsIGpvdXJuYWwgb2YgZXhwZXJpbWVudGFs
IGFuZCBjbGluaWNhbCByZXNlYXJjaDwvYWJici0xPjwvYWx0LXBlcmlvZGljYWw+PHBhZ2VzPkNy
MjgtMzQ8L3BhZ2VzPjx2b2x1bWU+MTY8L3ZvbHVtZT48bnVtYmVyPjE8L251bWJlcj48ZWRpdGlv
bj4yMDA5LzEyLzI5PC9lZGl0aW9uPjxrZXl3b3Jkcz48a2V5d29yZD5CbG9vZCBQcmVzc3VyZS8q
ZHJ1ZyBlZmZlY3RzPC9rZXl3b3JkPjxrZXl3b3JkPkNhdGFsYXNlL2Jsb29kPC9rZXl3b3JkPjxr
ZXl3b3JkPkVuZG90aGVsaW5zLypibG9vZDwva2V5d29yZD48a2V5d29yZD5Fcnl0aHJvY3l0ZXMv
bWV0YWJvbGlzbTwva2V5d29yZD48a2V5d29yZD5HbHV0YXRoaW9uZSBQZXJveGlkYXNlL2Jsb29k
PC9rZXl3b3JkPjxrZXl3b3JkPkh1bWFuczwva2V5d29yZD48a2V5d29yZD5MaXBpZCBQZXJveGlk
YXRpb24vKmRydWcgZWZmZWN0czwva2V5d29yZD48a2V5d29yZD5MaXBpZHMvYmxvb2Q8L2tleXdv
cmQ+PGtleXdvcmQ+TWV0YWJvbGljIFN5bmRyb21lLypkcnVnIHRoZXJhcHk8L2tleXdvcmQ+PGtl
eXdvcmQ+T3hpZGF0aXZlIFN0cmVzcy8qZHJ1ZyBlZmZlY3RzPC9rZXl3b3JkPjxrZXl3b3JkPlBo
b3RpbmlhLypjaGVtaXN0cnk8L2tleXdvcmQ+PGtleXdvcmQ+UGxhbnQgRXh0cmFjdHMvKnBoYXJt
YWNvbG9neS90aGVyYXBldXRpYyB1c2U8L2tleXdvcmQ+PGtleXdvcmQ+U3VwZXJveGlkZSBEaXNt
dXRhc2UvYmxvb2Q8L2tleXdvcmQ+PGtleXdvcmQ+VGhpb2JhcmJpdHVyaWMgQWNpZCBSZWFjdGl2
ZSBTdWJzdGFuY2VzPC9rZXl3b3JkPjwva2V5d29yZHM+PGRhdGVzPjx5ZWFyPjIwMTA8L3llYXI+
PHB1Yi1kYXRlcz48ZGF0ZT5KYW48L2RhdGU+PC9wdWItZGF0ZXM+PC9kYXRlcz48aXNibj4xMjM0
LTEwMTA8L2lzYm4+PGFjY2Vzc2lvbi1udW0+MjAwMzc0OTE8L2FjY2Vzc2lvbi1udW0+PHVybHM+
PC91cmxzPjxyZW1vdGUtZGF0YWJhc2UtcHJvdmlkZXI+TkxNPC9yZW1vdGUtZGF0YWJhc2UtcHJv
dmlkZXI+PGxhbmd1YWdlPmVuZzwvbGFuZ3VhZ2U+PC9yZWNvcmQ+PC9DaXRlPjxDaXRlPjxBdXRo
b3I+TmFydXN6ZXdpY3o8L0F1dGhvcj48WWVhcj4yMDA3PC9ZZWFyPjxSZWNOdW0+NTE2ODI8L1Jl
Y051bT48cmVjb3JkPjxyZWMtbnVtYmVyPjUxNjgyPC9yZWMtbnVtYmVyPjxmb3JlaWduLWtleXM+
PGtleSBhcHA9IkVOIiBkYi1pZD0iZnp2cnM1dHJzMHcyOTllOTIwNzV4ejk4dGE5cGZhd2F3d3Z2
IiB0aW1lc3RhbXA9IjE1Mjk2NzcyNDIiPjUxNjgyPC9rZXk+PC9mb3JlaWduLWtleXM+PHJlZi10
eXBlIG5hbWU9IkpvdXJuYWwgQXJ0aWNsZSI+MTc8L3JlZi10eXBlPjxjb250cmlidXRvcnM+PGF1
dGhvcnM+PGF1dGhvcj5OYXJ1c3pld2ljeiwgTS48L2F1dGhvcj48YXV0aG9yPkxhbmlld3NrYSwg
SS48L2F1dGhvcj48YXV0aG9yPk1pbGxvLCBCLjwvYXV0aG9yPjxhdXRob3I+RGx1em5pZXdza2ks
IE0uPC9hdXRob3I+PC9hdXRob3JzPjwvY29udHJpYnV0b3JzPjxhdXRoLWFkZHJlc3M+RGVwYXJ0
bWVudCBvZiBQaGFybWFjb2dub3N5IGFuZCBNb2xlY3VsYXIgQmFzaXMgb2YgUGh5dGhvdGhlcmFw
eSwgTWVkaWNhbCBVbml2ZXJzaXR5IG9mIFdhcnNhdywgVWwuIEJhbmFjaGEgMSwgV2Fyc3phd2Es
IFBvbGFuZC4gbWFybmFyQGZhcm0uYW13YXcuZWR1LnBsPC9hdXRoLWFkZHJlc3M+PHRpdGxlcz48
dGl0bGU+Q29tYmluYXRpb24gdGhlcmFweSBvZiBzdGF0aW4gd2l0aCBmbGF2b25vaWRzIHJpY2gg
ZXh0cmFjdCBmcm9tIGNob2tlYmVycnkgZnJ1aXRzIGVuaGFuY2VkIHJlZHVjdGlvbiBpbiBjYXJk
aW92YXNjdWxhciByaXNrIG1hcmtlcnMgaW4gcGF0aWVudHMgYWZ0ZXIgbXlvY2FyZGlhbCBpbmZy
YWN0aW9uIChNSSk8L3RpdGxlPjxzZWNvbmRhcnktdGl0bGU+QXRoZXJvc2NsZXJvc2lzPC9zZWNv
bmRhcnktdGl0bGU+PGFsdC10aXRsZT5BdGhlcm9zY2xlcm9zaXM8L2FsdC10aXRsZT48L3RpdGxl
cz48cGVyaW9kaWNhbD48ZnVsbC10aXRsZT5BdGhlcm9zY2xlcm9zaXM8L2Z1bGwtdGl0bGU+PC9w
ZXJpb2RpY2FsPjxhbHQtcGVyaW9kaWNhbD48ZnVsbC10aXRsZT5BdGhlcm9zY2xlcm9zaXM8L2Z1
bGwtdGl0bGU+PC9hbHQtcGVyaW9kaWNhbD48cGFnZXM+ZTE3OS04NDwvcGFnZXM+PHZvbHVtZT4x
OTQ8L3ZvbHVtZT48bnVtYmVyPjI8L251bWJlcj48ZWRpdGlvbj4yMDA3LzAyLzI3PC9lZGl0aW9u
PjxrZXl3b3Jkcz48a2V5d29yZD5BZGlwb25lY3Rpbi9ibG9vZDwva2V5d29yZD48a2V5d29yZD5B
Z2VkPC9rZXl3b3JkPjxrZXl3b3JkPkJsb29kIFByZXNzdXJlLypkcnVnIGVmZmVjdHM8L2tleXdv
cmQ+PGtleXdvcmQ+Qy1SZWFjdGl2ZSBQcm90ZWluL2RydWcgZWZmZWN0czwva2V5d29yZD48a2V5
d29yZD5EaW5vcHJvc3QvYW5hbG9ncyAmYW1wOyBkZXJpdmF0aXZlcy9ibG9vZDwva2V5d29yZD48
a2V5d29yZD5Eb3VibGUtQmxpbmQgTWV0aG9kPC9rZXl3b3JkPjxrZXl3b3JkPkRydWcgVGhlcmFw
eSwgQ29tYmluYXRpb248L2tleXdvcmQ+PGtleXdvcmQ+RW5kb3BlcHRpZGFzZXMvZHJ1ZyBlZmZl
Y3RzPC9rZXl3b3JkPjxrZXl3b3JkPkZlbWFsZTwva2V5d29yZD48a2V5d29yZD5IdW1hbnM8L2tl
eXdvcmQ+PGtleXdvcmQ+SHlkcm94eW1ldGh5bGdsdXRhcnlsLUNvQSBSZWR1Y3Rhc2UgSW5oaWJp
dG9ycy8qdGhlcmFwZXV0aWMgdXNlPC9rZXl3b3JkPjxrZXl3b3JkPkluZmxhbW1hdGlvbi9kcnVn
IHRoZXJhcHk8L2tleXdvcmQ+PGtleXdvcmQ+TGlwb3Byb3RlaW5zLCBMREwvZHJ1ZyBlZmZlY3Rz
PC9rZXl3b3JkPjxrZXl3b3JkPk1hbGU8L2tleXdvcmQ+PGtleXdvcmQ+TWlkZGxlIEFnZWQ8L2tl
eXdvcmQ+PGtleXdvcmQ+TXlvY2FyZGlhbCBJbmZhcmN0aW9uLypjb21wbGljYXRpb25zPC9rZXl3
b3JkPjxrZXl3b3JkPk15b2NhcmRpYWwgSXNjaGVtaWEvZXRpb2xvZ3kvKnByZXZlbnRpb24gJmFt
cDsgY29udHJvbDwva2V5d29yZD48a2V5d29yZD4qUGhvdGluaWE8L2tleXdvcmQ+PGtleXdvcmQ+
UGh5dG90aGVyYXB5PC9rZXl3b3JkPjxrZXl3b3JkPlBsYW50IEV4dHJhY3RzLyp0aGVyYXBldXRp
YyB1c2U8L2tleXdvcmQ+PC9rZXl3b3Jkcz48ZGF0ZXM+PHllYXI+MjAwNzwveWVhcj48cHViLWRh
dGVzPjxkYXRlPk9jdDwvZGF0ZT48L3B1Yi1kYXRlcz48L2RhdGVzPjxpc2JuPjAwMjEtOTE1MDwv
aXNibj48YWNjZXNzaW9uLW51bT4xNzMyMDA5MDwvYWNjZXNzaW9uLW51bT48dXJscz48L3VybHM+
PGVsZWN0cm9uaWMtcmVzb3VyY2UtbnVtPjEwLjEwMTYvai5hdGhlcm9zY2xlcm9zaXMuMjAwNi4x
Mi4wMzI8L2VsZWN0cm9uaWMtcmVzb3VyY2UtbnVtPjxyZW1vdGUtZGF0YWJhc2UtcHJvdmlkZXI+
TkxNPC9yZW1vdGUtZGF0YWJhc2UtcHJvdmlkZXI+PGxhbmd1YWdlPmVuZzwvbGFuZ3VhZ2U+PC9y
ZWNvcmQ+PC9DaXRlPjwvRW5kTm90ZT5=
</w:fldData>
        </w:fldChar>
      </w:r>
      <w:r w:rsidR="00642600">
        <w:rPr>
          <w:rFonts w:asciiTheme="majorBidi" w:hAnsiTheme="majorBidi" w:cstheme="majorBidi"/>
          <w:bCs/>
          <w:sz w:val="24"/>
          <w:szCs w:val="24"/>
        </w:rPr>
        <w:instrText xml:space="preserve"> ADDIN EN.CITE.DATA </w:instrText>
      </w:r>
      <w:r w:rsidR="00642600">
        <w:rPr>
          <w:rFonts w:asciiTheme="majorBidi" w:hAnsiTheme="majorBidi" w:cstheme="majorBidi"/>
          <w:bCs/>
          <w:sz w:val="24"/>
          <w:szCs w:val="24"/>
        </w:rPr>
      </w:r>
      <w:r w:rsidR="00642600">
        <w:rPr>
          <w:rFonts w:asciiTheme="majorBidi" w:hAnsiTheme="majorBidi" w:cstheme="majorBidi"/>
          <w:bCs/>
          <w:sz w:val="24"/>
          <w:szCs w:val="24"/>
        </w:rPr>
        <w:fldChar w:fldCharType="end"/>
      </w:r>
      <w:r w:rsidRPr="00E27FFD">
        <w:rPr>
          <w:rFonts w:asciiTheme="majorBidi" w:hAnsiTheme="majorBidi" w:cstheme="majorBidi"/>
          <w:bCs/>
          <w:sz w:val="24"/>
          <w:szCs w:val="24"/>
        </w:rPr>
      </w:r>
      <w:r w:rsidRPr="00E27FFD">
        <w:rPr>
          <w:rFonts w:asciiTheme="majorBidi" w:hAnsiTheme="majorBidi" w:cstheme="majorBidi"/>
          <w:bCs/>
          <w:sz w:val="24"/>
          <w:szCs w:val="24"/>
        </w:rPr>
        <w:fldChar w:fldCharType="separate"/>
      </w:r>
      <w:r w:rsidR="00E27FFD" w:rsidRPr="00E27FFD">
        <w:rPr>
          <w:rFonts w:asciiTheme="majorBidi" w:hAnsiTheme="majorBidi" w:cstheme="majorBidi"/>
          <w:bCs/>
          <w:noProof/>
          <w:sz w:val="24"/>
          <w:szCs w:val="24"/>
        </w:rPr>
        <w:t>(M. Broncel et al., 2010; P. Duchnowicz et al., 2018; Loo et al., 2016; Naruszewicz et al., 2007; Petrovic et al., 2016; L. Xie et al., 2017)</w:t>
      </w:r>
      <w:r w:rsidRPr="00E27FFD">
        <w:rPr>
          <w:rFonts w:asciiTheme="majorBidi" w:hAnsiTheme="majorBidi" w:cstheme="majorBidi"/>
          <w:bCs/>
          <w:sz w:val="24"/>
          <w:szCs w:val="24"/>
        </w:rPr>
        <w:fldChar w:fldCharType="end"/>
      </w:r>
      <w:r w:rsidRPr="00E27FFD">
        <w:rPr>
          <w:rFonts w:asciiTheme="majorBidi" w:hAnsiTheme="majorBidi" w:cstheme="majorBidi"/>
          <w:bCs/>
          <w:sz w:val="24"/>
          <w:szCs w:val="24"/>
        </w:rPr>
        <w:t>, two on SBP</w:t>
      </w:r>
      <w:r w:rsidRPr="00E27FFD">
        <w:rPr>
          <w:rFonts w:asciiTheme="majorBidi" w:hAnsiTheme="majorBidi" w:cstheme="majorBidi"/>
          <w:bCs/>
          <w:sz w:val="24"/>
          <w:szCs w:val="24"/>
        </w:rPr>
        <w:fldChar w:fldCharType="begin">
          <w:fldData xml:space="preserve">PEVuZE5vdGU+PENpdGU+PEF1dGhvcj5YaWU8L0F1dGhvcj48WWVhcj4yMDE3PC9ZZWFyPjxSZWNO
dW0+NTE2MjA8L1JlY051bT48RGlzcGxheVRleHQ+KExvbyBldCBhbC4sIDIwMTY7IEwuIFhpZSBl
dCBhbC4sIDIwMTcpPC9EaXNwbGF5VGV4dD48cmVjb3JkPjxyZWMtbnVtYmVyPjUxNjIwPC9yZWMt
bnVtYmVyPjxmb3JlaWduLWtleXM+PGtleSBhcHA9IkVOIiBkYi1pZD0iZnp2cnM1dHJzMHcyOTll
OTIwNzV4ejk4dGE5cGZhd2F3d3Z2IiB0aW1lc3RhbXA9IjE1Mjk2NzcyNDEiPjUxNjIwPC9rZXk+
PC9mb3JlaWduLWtleXM+PHJlZi10eXBlIG5hbWU9IkpvdXJuYWwgQXJ0aWNsZSI+MTc8L3JlZi10
eXBlPjxjb250cmlidXRvcnM+PGF1dGhvcnM+PGF1dGhvcj5YaWUsIEwuPC9hdXRob3I+PGF1dGhv
cj5WYW5jZSwgVC48L2F1dGhvcj48YXV0aG9yPktpbSwgQi48L2F1dGhvcj48YXV0aG9yPkxlZSwg
Uy4gRy48L2F1dGhvcj48YXV0aG9yPkNhY2VyZXMsIEMuPC9hdXRob3I+PGF1dGhvcj5XYW5nLCBZ
LjwvYXV0aG9yPjxhdXRob3I+SHViZXJ0LCBQLiBBLjwvYXV0aG9yPjxhdXRob3I+TGVlLCBKLiBZ
LjwvYXV0aG9yPjxhdXRob3I+Q2h1biwgTy4gSy48L2F1dGhvcj48YXV0aG9yPkJvbGxpbmcsIEIu
IFcuPC9hdXRob3I+PC9hdXRob3JzPjwvY29udHJpYnV0b3JzPjxhdXRoLWFkZHJlc3M+RGVwYXJ0
bWVudCBvZiBOdXRyaXRpb25hbCBTY2llbmNlcywgVW5pdmVyc2l0eSBvZiBDb25uZWN0aWN1dCwg
MzYyNCBIb3JzZWJhcm4gUmQgRXh0LCBTdG9ycnMsIENUIDA2MjY5LCBVU0EuJiN4RDtEZXBhcnRt
ZW50IG9mIE51dHJpdGlvbmFsIFNjaWVuY2VzLCBVbml2ZXJzaXR5IG9mIENvbm5lY3RpY3V0LCAz
NjI0IEhvcnNlYmFybiBSZCBFeHQsIFN0b3JycywgQ1QgMDYyNjksIFVTQTsgRGVwYXJ0bWVudCBv
ZiBGb29kIFNjaWVuY2UsIFVuaXZlcnNpdHkgb2YgV2lzY29uc2luLU1hZGlzb24sIDE2MDUgTGlu
ZGVuIERyLCBNYWRpc29uLCBXSSA1MzcwNiwgVVNBLiBFbGVjdHJvbmljIGFkZHJlc3M6IGJ3Ym9s
bGluZ0B3aXNjLmVkdS48L2F1dGgtYWRkcmVzcz48dGl0bGVzPjx0aXRsZT5Bcm9uaWEgYmVycnkg
cG9seXBoZW5vbCBjb25zdW1wdGlvbiByZWR1Y2VzIHBsYXNtYSB0b3RhbCBhbmQgbG93LWRlbnNp
dHkgbGlwb3Byb3RlaW4gY2hvbGVzdGVyb2wgaW4gZm9ybWVyIHNtb2tlcnMgd2l0aG91dCBsb3dl
cmluZyBiaW9tYXJrZXJzIG9mIGluZmxhbW1hdGlvbiBhbmQgb3hpZGF0aXZlIHN0cmVzczogYSBy
YW5kb21pemVkIGNvbnRyb2xsZWQgdHJpYWw8L3RpdGxlPjxzZWNvbmRhcnktdGl0bGU+TnV0ciBS
ZXM8L3NlY29uZGFyeS10aXRsZT48YWx0LXRpdGxlPk51dHJpdGlvbiByZXNlYXJjaCAoTmV3IFlv
cmssIE4uWS4pPC9hbHQtdGl0bGU+PC90aXRsZXM+PHBlcmlvZGljYWw+PGZ1bGwtdGl0bGU+TnV0
ciBSZXM8L2Z1bGwtdGl0bGU+PGFiYnItMT5OdXRyaXRpb24gcmVzZWFyY2ggKE5ldyBZb3JrLCBO
LlkuKTwvYWJici0xPjwvcGVyaW9kaWNhbD48YWx0LXBlcmlvZGljYWw+PGZ1bGwtdGl0bGU+TnV0
ciBSZXM8L2Z1bGwtdGl0bGU+PGFiYnItMT5OdXRyaXRpb24gcmVzZWFyY2ggKE5ldyBZb3JrLCBO
LlkuKTwvYWJici0xPjwvYWx0LXBlcmlvZGljYWw+PHBhZ2VzPjY3LTc3PC9wYWdlcz48dm9sdW1l
PjM3PC92b2x1bWU+PGVkaXRpb24+MjAxNy8wMi8yMjwvZWRpdGlvbj48a2V5d29yZHM+PGtleXdv
cmQ+QWR1bHQ8L2tleXdvcmQ+PGtleXdvcmQ+QW50aG9jeWFuaW5zL3BoYXJtYWNvbG9neTwva2V5
d29yZD48a2V5d29yZD5BbnRpb3hpZGFudHMvcGhhcm1hY29sb2d5PC9rZXl3b3JkPjxrZXl3b3Jk
PkJpb2xvZ2ljYWwgQXZhaWxhYmlsaXR5PC9rZXl3b3JkPjxrZXl3b3JkPkJpb21hcmtlcnMvYmxv
b2Q8L2tleXdvcmQ+PGtleXdvcmQ+Qmxvb2QgUHJlc3N1cmU8L2tleXdvcmQ+PGtleXdvcmQ+Q2Fy
ZGlvdmFzY3VsYXIgRGlzZWFzZXMvYmxvb2QvZXRpb2xvZ3k8L2tleXdvcmQ+PGtleXdvcmQ+Q2hv
bGVzdGVyb2wvYmxvb2Q8L2tleXdvcmQ+PGtleXdvcmQ+Q2hvbGVzdGVyb2wsIExETC8qYmxvb2Q8
L2tleXdvcmQ+PGtleXdvcmQ+RmVtYWxlPC9rZXl3b3JkPjxrZXl3b3JkPkZydWl0L2NoZW1pc3Ry
eTwva2V5d29yZD48a2V5d29yZD5HYWxhY3Rvc2lkZXMvcGhhcm1hY29sb2d5PC9rZXl3b3JkPjxr
ZXl3b3JkPkh1bWFuczwva2V5d29yZD48a2V5d29yZD4qSW5mbGFtbWF0aW9uL2V0aW9sb2d5PC9r
ZXl3b3JkPjxrZXl3b3JkPk1hbGU8L2tleXdvcmQ+PGtleXdvcmQ+T3hpZGF0aXZlIFN0cmVzcy8q
ZHJ1ZyBlZmZlY3RzPC9rZXl3b3JkPjxrZXl3b3JkPlBob3RpbmlhLypjaGVtaXN0cnk8L2tleXdv
cmQ+PGtleXdvcmQ+UGxhbnQgRXh0cmFjdHMvKnBoYXJtYWNvbG9neTwva2V5d29yZD48a2V5d29y
ZD5Qb2x5cGhlbm9scy8qcGhhcm1hY29sb2d5PC9rZXl3b3JkPjxrZXl3b3JkPlNtb2tlcnM8L2tl
eXdvcmQ+PGtleXdvcmQ+KlNtb2tpbmcvYWR2ZXJzZSBlZmZlY3RzPC9rZXl3b3JkPjxrZXl3b3Jk
PkFudGhvY3lhbmluczwva2V5d29yZD48a2V5d29yZD5Bcm9uaWE8L2tleXdvcmQ+PGtleXdvcmQ+
Q2hvbGVzdGVyb2w8L2tleXdvcmQ+PGtleXdvcmQ+Q2xpbmljYWwgdHJpYWw8L2tleXdvcmQ+PGtl
eXdvcmQ+Rm9ybWVyIHNtb2tlcnM8L2tleXdvcmQ+PGtleXdvcmQ+SW5mbGFtbWF0aW9uPC9rZXl3
b3JkPjxrZXl3b3JkPk94aWRhdGl2ZSBzdHJlc3M8L2tleXdvcmQ+PC9rZXl3b3Jkcz48ZGF0ZXM+
PHllYXI+MjAxNzwveWVhcj48cHViLWRhdGVzPjxkYXRlPkphbjwvZGF0ZT48L3B1Yi1kYXRlcz48
L2RhdGVzPjxpc2JuPjAyNzEtNTMxNzwvaXNibj48YWNjZXNzaW9uLW51bT4yODIxNTMxNjwvYWNj
ZXNzaW9uLW51bT48dXJscz48L3VybHM+PGVsZWN0cm9uaWMtcmVzb3VyY2UtbnVtPjEwLjEwMTYv
ai5udXRyZXMuMjAxNi4xMi4wMDc8L2VsZWN0cm9uaWMtcmVzb3VyY2UtbnVtPjxyZW1vdGUtZGF0
YWJhc2UtcHJvdmlkZXI+TkxNPC9yZW1vdGUtZGF0YWJhc2UtcHJvdmlkZXI+PGxhbmd1YWdlPmVu
ZzwvbGFuZ3VhZ2U+PC9yZWNvcmQ+PC9DaXRlPjxDaXRlPjxBdXRob3I+TG9vPC9BdXRob3I+PFll
YXI+MjAxNjwvWWVhcj48UmVjTnVtPjUxNjI0PC9SZWNOdW0+PHJlY29yZD48cmVjLW51bWJlcj41
MTYyNDwvcmVjLW51bWJlcj48Zm9yZWlnbi1rZXlzPjxrZXkgYXBwPSJFTiIgZGItaWQ9ImZ6dnJz
NXRyczB3Mjk5ZTkyMDc1eHo5OHRhOXBmYXdhd3d2diIgdGltZXN0YW1wPSIxNTI5Njc3MjQxIj41
MTYyNDwva2V5PjwvZm9yZWlnbi1rZXlzPjxyZWYtdHlwZSBuYW1lPSJKb3VybmFsIEFydGljbGUi
PjE3PC9yZWYtdHlwZT48Y29udHJpYnV0b3JzPjxhdXRob3JzPjxhdXRob3I+TG9vLCBCLiBNLjwv
YXV0aG9yPjxhdXRob3I+RXJsdW5kLCBJLjwvYXV0aG9yPjxhdXRob3I+S29saSwgUi48L2F1dGhv
cj48YXV0aG9yPlB1dWtrYSwgUC48L2F1dGhvcj48YXV0aG9yPkhlbGxzdHJvbSwgSi48L2F1dGhv
cj48YXV0aG9yPldhaGFsYSwgSy48L2F1dGhvcj48YXV0aG9yPk1hdHRpbGEsIFAuPC9hdXRob3I+
PGF1dGhvcj5KdWxhLCBBLjwvYXV0aG9yPjwvYXV0aG9ycz48L2NvbnRyaWJ1dG9ycz48YXV0aC1h
ZGRyZXNzPkRlcGFydG1lbnQgb2YgSGVhbHRoLCBOYXRpb25hbCBJbnN0aXR1dGUgZm9yIEhlYWx0
aCBhbmQgV2VsZmFyZSwgVHVya3UsIEZpbmxhbmQ7IEpvaW50IENsaW5pY2FsIEJpb2NoZW1pc3Ry
eSBMYWJvcmF0b3J5IG9mIFVuaXZlcnNpdHkgb2YgVHVya3UgYW5kIFR1cmt1IFVuaXZlcnNpdHkg
Q2VudHJhbCBIb3NwaXRhbCwgVHVya3UsIEZpbmxhbmQuJiN4RDtEZXBhcnRtZW50IG9mIEhlYWx0
aCwgTmF0aW9uYWwgSW5zdGl0dXRlIGZvciBIZWFsdGggYW5kIFdlbGZhcmUsIEhlbHNpbmtpLCBG
aW5sYW5kLiYjeEQ7RGVwYXJ0bWVudCBvZiBIZWFsdGgsIE5hdGlvbmFsIEluc3RpdHV0ZSBmb3Ig
SGVhbHRoIGFuZCBXZWxmYXJlLCBIZWxzaW5raSwgRmlubGFuZDsgRGVwYXJ0bWVudCBvZiBGb29k
IGFuZCBFbnZpcm9ubWVudGFsIFNjaWVuY2VzLCBVbml2ZXJzaXR5IG9mIEhlbHNpbmtpLCBIZWxz
aW5raSwgRmlubGFuZC4mI3hEO0RlcGFydG1lbnQgb2YgSGVhbHRoLCBOYXRpb25hbCBJbnN0aXR1
dGUgZm9yIEhlYWx0aCBhbmQgV2VsZmFyZSwgVHVya3UsIEZpbmxhbmQuJiN4RDtOYXR1cmFsIFJl
c291cmNlcyBJbnN0aXR1dGUgRmlubGFuZCwgQmlvLWJhc2VkIEJ1c2luZXNzIGFuZCBJbmR1c3Ry
eSwgSm9raW9pbmVuLCBGaW5sYW5kLiYjeEQ7TGFib3JhdG9yeSBvZiBPcmdhbmljIENoZW1pc3Ry
eSwgRGVwYXJ0bWVudCBvZiBDaGVtaXN0cnksIFVuaXZlcnNpdHkgb2YgSGVsc2lua2ksIEhlbHNp
bmtpLCBGaW5sYW5kLiYjeEQ7RGVwYXJ0bWVudCBvZiBIZWFsdGgsIE5hdGlvbmFsIEluc3RpdHV0
ZSBmb3IgSGVhbHRoIGFuZCBXZWxmYXJlLCBUdXJrdSwgRmlubGFuZDsgRGVwYXJ0bWVudCBvZiBN
ZWRpY2luZSwgVW5pdmVyc2l0eSBvZiBUdXJrdSwgVHVya3UsIEZpbmxhbmQuIEVsZWN0cm9uaWMg
YWRkcmVzczogYW50dGkuanVsYUB0aGwuZmkuPC9hdXRoLWFkZHJlc3M+PHRpdGxlcz48dGl0bGU+
Q29uc3VtcHRpb24gb2YgY2hva2ViZXJyeSAoQXJvbmlhIG1pdHNjaHVyaW5paSkgcHJvZHVjdHMg
bW9kZXN0bHkgbG93ZXJlZCBibG9vZCBwcmVzc3VyZSBhbmQgcmVkdWNlZCBsb3ctZ3JhZGUgaW5m
bGFtbWF0aW9uIGluIHBhdGllbnRzIHdpdGggbWlsZGx5IGVsZXZhdGVkIGJsb29kIHByZXNzdXJl
PC90aXRsZT48c2Vjb25kYXJ5LXRpdGxlPk51dHIgUmVzPC9zZWNvbmRhcnktdGl0bGU+PGFsdC10
aXRsZT5OdXRyaXRpb24gcmVzZWFyY2ggKE5ldyBZb3JrLCBOLlkuKTwvYWx0LXRpdGxlPjwvdGl0
bGVzPjxwZXJpb2RpY2FsPjxmdWxsLXRpdGxlPk51dHIgUmVzPC9mdWxsLXRpdGxlPjxhYmJyLTE+
TnV0cml0aW9uIHJlc2VhcmNoIChOZXcgWW9yaywgTi5ZLik8L2FiYnItMT48L3BlcmlvZGljYWw+
PGFsdC1wZXJpb2RpY2FsPjxmdWxsLXRpdGxlPk51dHIgUmVzPC9mdWxsLXRpdGxlPjxhYmJyLTE+
TnV0cml0aW9uIHJlc2VhcmNoIChOZXcgWW9yaywgTi5ZLik8L2FiYnItMT48L2FsdC1wZXJpb2Rp
Y2FsPjxwYWdlcz4xMjIyLTEyMzA8L3BhZ2VzPjx2b2x1bWU+MzY8L3ZvbHVtZT48bnVtYmVyPjEx
PC9udW1iZXI+PGVkaXRpb24+MjAxNi8xMS8yMTwvZWRpdGlvbj48a2V5d29yZHM+PGtleXdvcmQ+
QWR1bHQ8L2tleXdvcmQ+PGtleXdvcmQ+QWdlZDwva2V5d29yZD48a2V5d29yZD5CbG9vZCBHbHVj
b3NlL21ldGFib2xpc208L2tleXdvcmQ+PGtleXdvcmQ+Qmxvb2QgUHJlc3N1cmUvKmRydWcgZWZm
ZWN0czwva2V5d29yZD48a2V5d29yZD5Dcm9zcy1PdmVyIFN0dWRpZXM8L2tleXdvcmQ+PGtleXdv
cmQ+Q3l0b2tpbmVzL2Jsb29kPC9rZXl3b3JkPjxrZXl3b3JkPkRpZXQ8L2tleXdvcmQ+PGtleXdv
cmQ+RmVtYWxlPC9rZXl3b3JkPjxrZXl3b3JkPkZydWl0IGFuZCBWZWdldGFibGUgSnVpY2VzL2Fu
YWx5c2lzPC9rZXl3b3JkPjxrZXl3b3JkPkh1bWFuczwva2V5d29yZD48a2V5d29yZD5IeXBlcnRl
bnNpb24vKmRydWcgdGhlcmFweTwva2V5d29yZD48a2V5d29yZD5JbmZsYW1tYXRpb24vKmRydWcg
dGhlcmFweTwva2V5d29yZD48a2V5d29yZD5NYWxlPC9rZXl3b3JkPjxrZXl3b3JkPk1pY3JvbnV0
cmllbnRzL2FkbWluaXN0cmF0aW9uICZhbXA7IGRvc2FnZTwva2V5d29yZD48a2V5d29yZD5NaWRk
bGUgQWdlZDwva2V5d29yZD48a2V5d29yZD5OdXRyaXRpb24gQXNzZXNzbWVudDwva2V5d29yZD48
a2V5d29yZD5QaG90aW5pYS8qY2hlbWlzdHJ5PC9rZXl3b3JkPjxrZXl3b3JkPipQaHl0b3RoZXJh
cHk8L2tleXdvcmQ+PGtleXdvcmQ+UGxhbnQgUHJlcGFyYXRpb25zLypwaGFybWFjb2xvZ3k8L2tl
eXdvcmQ+PGtleXdvcmQ+UG9seXBoZW5vbHMvcGhhcm1hY29sb2d5L3VyaW5lPC9rZXl3b3JkPjxr
ZXl3b3JkPlNpbmdsZS1CbGluZCBNZXRob2Q8L2tleXdvcmQ+PGtleXdvcmQ+KkNhcmRpb3Zhc2N1
bGFyIGRpc2Vhc2VzPC9rZXl3b3JkPjxrZXl3b3JkPipDcm9zc292ZXIgc3R1ZGllczwva2V5d29y
ZD48a2V5d29yZD4qQ3l0b2tpbmVzPC9rZXl3b3JkPjxrZXl3b3JkPipIeXBlcnRlbnNpb248L2tl
eXdvcmQ+PGtleXdvcmQ+KlBvbHlwaGVub2xzPC9rZXl3b3JkPjwva2V5d29yZHM+PGRhdGVzPjx5
ZWFyPjIwMTY8L3llYXI+PHB1Yi1kYXRlcz48ZGF0ZT5Ob3Y8L2RhdGU+PC9wdWItZGF0ZXM+PC9k
YXRlcz48aXNibj4wMjcxLTUzMTc8L2lzYm4+PGFjY2Vzc2lvbi1udW0+Mjc4NjU2MjA8L2FjY2Vz
c2lvbi1udW0+PHVybHM+PC91cmxzPjxlbGVjdHJvbmljLXJlc291cmNlLW51bT4xMC4xMDE2L2ou
bnV0cmVzLjIwMTYuMDkuMDA1PC9lbGVjdHJvbmljLXJlc291cmNlLW51bT48cmVtb3RlLWRhdGFi
YXNlLXByb3ZpZGVyPk5MTTwvcmVtb3RlLWRhdGFiYXNlLXByb3ZpZGVyPjxsYW5ndWFnZT5lbmc8
L2xhbmd1YWdlPjwvcmVjb3JkPjwvQ2l0ZT48L0VuZE5vdGU+AG==
</w:fldData>
        </w:fldChar>
      </w:r>
      <w:r w:rsidR="00642600">
        <w:rPr>
          <w:rFonts w:asciiTheme="majorBidi" w:hAnsiTheme="majorBidi" w:cstheme="majorBidi"/>
          <w:bCs/>
          <w:sz w:val="24"/>
          <w:szCs w:val="24"/>
        </w:rPr>
        <w:instrText xml:space="preserve"> ADDIN EN.CITE </w:instrText>
      </w:r>
      <w:r w:rsidR="00642600">
        <w:rPr>
          <w:rFonts w:asciiTheme="majorBidi" w:hAnsiTheme="majorBidi" w:cstheme="majorBidi"/>
          <w:bCs/>
          <w:sz w:val="24"/>
          <w:szCs w:val="24"/>
        </w:rPr>
        <w:fldChar w:fldCharType="begin">
          <w:fldData xml:space="preserve">PEVuZE5vdGU+PENpdGU+PEF1dGhvcj5YaWU8L0F1dGhvcj48WWVhcj4yMDE3PC9ZZWFyPjxSZWNO
dW0+NTE2MjA8L1JlY051bT48RGlzcGxheVRleHQ+KExvbyBldCBhbC4sIDIwMTY7IEwuIFhpZSBl
dCBhbC4sIDIwMTcpPC9EaXNwbGF5VGV4dD48cmVjb3JkPjxyZWMtbnVtYmVyPjUxNjIwPC9yZWMt
bnVtYmVyPjxmb3JlaWduLWtleXM+PGtleSBhcHA9IkVOIiBkYi1pZD0iZnp2cnM1dHJzMHcyOTll
OTIwNzV4ejk4dGE5cGZhd2F3d3Z2IiB0aW1lc3RhbXA9IjE1Mjk2NzcyNDEiPjUxNjIwPC9rZXk+
PC9mb3JlaWduLWtleXM+PHJlZi10eXBlIG5hbWU9IkpvdXJuYWwgQXJ0aWNsZSI+MTc8L3JlZi10
eXBlPjxjb250cmlidXRvcnM+PGF1dGhvcnM+PGF1dGhvcj5YaWUsIEwuPC9hdXRob3I+PGF1dGhv
cj5WYW5jZSwgVC48L2F1dGhvcj48YXV0aG9yPktpbSwgQi48L2F1dGhvcj48YXV0aG9yPkxlZSwg
Uy4gRy48L2F1dGhvcj48YXV0aG9yPkNhY2VyZXMsIEMuPC9hdXRob3I+PGF1dGhvcj5XYW5nLCBZ
LjwvYXV0aG9yPjxhdXRob3I+SHViZXJ0LCBQLiBBLjwvYXV0aG9yPjxhdXRob3I+TGVlLCBKLiBZ
LjwvYXV0aG9yPjxhdXRob3I+Q2h1biwgTy4gSy48L2F1dGhvcj48YXV0aG9yPkJvbGxpbmcsIEIu
IFcuPC9hdXRob3I+PC9hdXRob3JzPjwvY29udHJpYnV0b3JzPjxhdXRoLWFkZHJlc3M+RGVwYXJ0
bWVudCBvZiBOdXRyaXRpb25hbCBTY2llbmNlcywgVW5pdmVyc2l0eSBvZiBDb25uZWN0aWN1dCwg
MzYyNCBIb3JzZWJhcm4gUmQgRXh0LCBTdG9ycnMsIENUIDA2MjY5LCBVU0EuJiN4RDtEZXBhcnRt
ZW50IG9mIE51dHJpdGlvbmFsIFNjaWVuY2VzLCBVbml2ZXJzaXR5IG9mIENvbm5lY3RpY3V0LCAz
NjI0IEhvcnNlYmFybiBSZCBFeHQsIFN0b3JycywgQ1QgMDYyNjksIFVTQTsgRGVwYXJ0bWVudCBv
ZiBGb29kIFNjaWVuY2UsIFVuaXZlcnNpdHkgb2YgV2lzY29uc2luLU1hZGlzb24sIDE2MDUgTGlu
ZGVuIERyLCBNYWRpc29uLCBXSSA1MzcwNiwgVVNBLiBFbGVjdHJvbmljIGFkZHJlc3M6IGJ3Ym9s
bGluZ0B3aXNjLmVkdS48L2F1dGgtYWRkcmVzcz48dGl0bGVzPjx0aXRsZT5Bcm9uaWEgYmVycnkg
cG9seXBoZW5vbCBjb25zdW1wdGlvbiByZWR1Y2VzIHBsYXNtYSB0b3RhbCBhbmQgbG93LWRlbnNp
dHkgbGlwb3Byb3RlaW4gY2hvbGVzdGVyb2wgaW4gZm9ybWVyIHNtb2tlcnMgd2l0aG91dCBsb3dl
cmluZyBiaW9tYXJrZXJzIG9mIGluZmxhbW1hdGlvbiBhbmQgb3hpZGF0aXZlIHN0cmVzczogYSBy
YW5kb21pemVkIGNvbnRyb2xsZWQgdHJpYWw8L3RpdGxlPjxzZWNvbmRhcnktdGl0bGU+TnV0ciBS
ZXM8L3NlY29uZGFyeS10aXRsZT48YWx0LXRpdGxlPk51dHJpdGlvbiByZXNlYXJjaCAoTmV3IFlv
cmssIE4uWS4pPC9hbHQtdGl0bGU+PC90aXRsZXM+PHBlcmlvZGljYWw+PGZ1bGwtdGl0bGU+TnV0
ciBSZXM8L2Z1bGwtdGl0bGU+PGFiYnItMT5OdXRyaXRpb24gcmVzZWFyY2ggKE5ldyBZb3JrLCBO
LlkuKTwvYWJici0xPjwvcGVyaW9kaWNhbD48YWx0LXBlcmlvZGljYWw+PGZ1bGwtdGl0bGU+TnV0
ciBSZXM8L2Z1bGwtdGl0bGU+PGFiYnItMT5OdXRyaXRpb24gcmVzZWFyY2ggKE5ldyBZb3JrLCBO
LlkuKTwvYWJici0xPjwvYWx0LXBlcmlvZGljYWw+PHBhZ2VzPjY3LTc3PC9wYWdlcz48dm9sdW1l
PjM3PC92b2x1bWU+PGVkaXRpb24+MjAxNy8wMi8yMjwvZWRpdGlvbj48a2V5d29yZHM+PGtleXdv
cmQ+QWR1bHQ8L2tleXdvcmQ+PGtleXdvcmQ+QW50aG9jeWFuaW5zL3BoYXJtYWNvbG9neTwva2V5
d29yZD48a2V5d29yZD5BbnRpb3hpZGFudHMvcGhhcm1hY29sb2d5PC9rZXl3b3JkPjxrZXl3b3Jk
PkJpb2xvZ2ljYWwgQXZhaWxhYmlsaXR5PC9rZXl3b3JkPjxrZXl3b3JkPkJpb21hcmtlcnMvYmxv
b2Q8L2tleXdvcmQ+PGtleXdvcmQ+Qmxvb2QgUHJlc3N1cmU8L2tleXdvcmQ+PGtleXdvcmQ+Q2Fy
ZGlvdmFzY3VsYXIgRGlzZWFzZXMvYmxvb2QvZXRpb2xvZ3k8L2tleXdvcmQ+PGtleXdvcmQ+Q2hv
bGVzdGVyb2wvYmxvb2Q8L2tleXdvcmQ+PGtleXdvcmQ+Q2hvbGVzdGVyb2wsIExETC8qYmxvb2Q8
L2tleXdvcmQ+PGtleXdvcmQ+RmVtYWxlPC9rZXl3b3JkPjxrZXl3b3JkPkZydWl0L2NoZW1pc3Ry
eTwva2V5d29yZD48a2V5d29yZD5HYWxhY3Rvc2lkZXMvcGhhcm1hY29sb2d5PC9rZXl3b3JkPjxr
ZXl3b3JkPkh1bWFuczwva2V5d29yZD48a2V5d29yZD4qSW5mbGFtbWF0aW9uL2V0aW9sb2d5PC9r
ZXl3b3JkPjxrZXl3b3JkPk1hbGU8L2tleXdvcmQ+PGtleXdvcmQ+T3hpZGF0aXZlIFN0cmVzcy8q
ZHJ1ZyBlZmZlY3RzPC9rZXl3b3JkPjxrZXl3b3JkPlBob3RpbmlhLypjaGVtaXN0cnk8L2tleXdv
cmQ+PGtleXdvcmQ+UGxhbnQgRXh0cmFjdHMvKnBoYXJtYWNvbG9neTwva2V5d29yZD48a2V5d29y
ZD5Qb2x5cGhlbm9scy8qcGhhcm1hY29sb2d5PC9rZXl3b3JkPjxrZXl3b3JkPlNtb2tlcnM8L2tl
eXdvcmQ+PGtleXdvcmQ+KlNtb2tpbmcvYWR2ZXJzZSBlZmZlY3RzPC9rZXl3b3JkPjxrZXl3b3Jk
PkFudGhvY3lhbmluczwva2V5d29yZD48a2V5d29yZD5Bcm9uaWE8L2tleXdvcmQ+PGtleXdvcmQ+
Q2hvbGVzdGVyb2w8L2tleXdvcmQ+PGtleXdvcmQ+Q2xpbmljYWwgdHJpYWw8L2tleXdvcmQ+PGtl
eXdvcmQ+Rm9ybWVyIHNtb2tlcnM8L2tleXdvcmQ+PGtleXdvcmQ+SW5mbGFtbWF0aW9uPC9rZXl3
b3JkPjxrZXl3b3JkPk94aWRhdGl2ZSBzdHJlc3M8L2tleXdvcmQ+PC9rZXl3b3Jkcz48ZGF0ZXM+
PHllYXI+MjAxNzwveWVhcj48cHViLWRhdGVzPjxkYXRlPkphbjwvZGF0ZT48L3B1Yi1kYXRlcz48
L2RhdGVzPjxpc2JuPjAyNzEtNTMxNzwvaXNibj48YWNjZXNzaW9uLW51bT4yODIxNTMxNjwvYWNj
ZXNzaW9uLW51bT48dXJscz48L3VybHM+PGVsZWN0cm9uaWMtcmVzb3VyY2UtbnVtPjEwLjEwMTYv
ai5udXRyZXMuMjAxNi4xMi4wMDc8L2VsZWN0cm9uaWMtcmVzb3VyY2UtbnVtPjxyZW1vdGUtZGF0
YWJhc2UtcHJvdmlkZXI+TkxNPC9yZW1vdGUtZGF0YWJhc2UtcHJvdmlkZXI+PGxhbmd1YWdlPmVu
ZzwvbGFuZ3VhZ2U+PC9yZWNvcmQ+PC9DaXRlPjxDaXRlPjxBdXRob3I+TG9vPC9BdXRob3I+PFll
YXI+MjAxNjwvWWVhcj48UmVjTnVtPjUxNjI0PC9SZWNOdW0+PHJlY29yZD48cmVjLW51bWJlcj41
MTYyNDwvcmVjLW51bWJlcj48Zm9yZWlnbi1rZXlzPjxrZXkgYXBwPSJFTiIgZGItaWQ9ImZ6dnJz
NXRyczB3Mjk5ZTkyMDc1eHo5OHRhOXBmYXdhd3d2diIgdGltZXN0YW1wPSIxNTI5Njc3MjQxIj41
MTYyNDwva2V5PjwvZm9yZWlnbi1rZXlzPjxyZWYtdHlwZSBuYW1lPSJKb3VybmFsIEFydGljbGUi
PjE3PC9yZWYtdHlwZT48Y29udHJpYnV0b3JzPjxhdXRob3JzPjxhdXRob3I+TG9vLCBCLiBNLjwv
YXV0aG9yPjxhdXRob3I+RXJsdW5kLCBJLjwvYXV0aG9yPjxhdXRob3I+S29saSwgUi48L2F1dGhv
cj48YXV0aG9yPlB1dWtrYSwgUC48L2F1dGhvcj48YXV0aG9yPkhlbGxzdHJvbSwgSi48L2F1dGhv
cj48YXV0aG9yPldhaGFsYSwgSy48L2F1dGhvcj48YXV0aG9yPk1hdHRpbGEsIFAuPC9hdXRob3I+
PGF1dGhvcj5KdWxhLCBBLjwvYXV0aG9yPjwvYXV0aG9ycz48L2NvbnRyaWJ1dG9ycz48YXV0aC1h
ZGRyZXNzPkRlcGFydG1lbnQgb2YgSGVhbHRoLCBOYXRpb25hbCBJbnN0aXR1dGUgZm9yIEhlYWx0
aCBhbmQgV2VsZmFyZSwgVHVya3UsIEZpbmxhbmQ7IEpvaW50IENsaW5pY2FsIEJpb2NoZW1pc3Ry
eSBMYWJvcmF0b3J5IG9mIFVuaXZlcnNpdHkgb2YgVHVya3UgYW5kIFR1cmt1IFVuaXZlcnNpdHkg
Q2VudHJhbCBIb3NwaXRhbCwgVHVya3UsIEZpbmxhbmQuJiN4RDtEZXBhcnRtZW50IG9mIEhlYWx0
aCwgTmF0aW9uYWwgSW5zdGl0dXRlIGZvciBIZWFsdGggYW5kIFdlbGZhcmUsIEhlbHNpbmtpLCBG
aW5sYW5kLiYjeEQ7RGVwYXJ0bWVudCBvZiBIZWFsdGgsIE5hdGlvbmFsIEluc3RpdHV0ZSBmb3Ig
SGVhbHRoIGFuZCBXZWxmYXJlLCBIZWxzaW5raSwgRmlubGFuZDsgRGVwYXJ0bWVudCBvZiBGb29k
IGFuZCBFbnZpcm9ubWVudGFsIFNjaWVuY2VzLCBVbml2ZXJzaXR5IG9mIEhlbHNpbmtpLCBIZWxz
aW5raSwgRmlubGFuZC4mI3hEO0RlcGFydG1lbnQgb2YgSGVhbHRoLCBOYXRpb25hbCBJbnN0aXR1
dGUgZm9yIEhlYWx0aCBhbmQgV2VsZmFyZSwgVHVya3UsIEZpbmxhbmQuJiN4RDtOYXR1cmFsIFJl
c291cmNlcyBJbnN0aXR1dGUgRmlubGFuZCwgQmlvLWJhc2VkIEJ1c2luZXNzIGFuZCBJbmR1c3Ry
eSwgSm9raW9pbmVuLCBGaW5sYW5kLiYjeEQ7TGFib3JhdG9yeSBvZiBPcmdhbmljIENoZW1pc3Ry
eSwgRGVwYXJ0bWVudCBvZiBDaGVtaXN0cnksIFVuaXZlcnNpdHkgb2YgSGVsc2lua2ksIEhlbHNp
bmtpLCBGaW5sYW5kLiYjeEQ7RGVwYXJ0bWVudCBvZiBIZWFsdGgsIE5hdGlvbmFsIEluc3RpdHV0
ZSBmb3IgSGVhbHRoIGFuZCBXZWxmYXJlLCBUdXJrdSwgRmlubGFuZDsgRGVwYXJ0bWVudCBvZiBN
ZWRpY2luZSwgVW5pdmVyc2l0eSBvZiBUdXJrdSwgVHVya3UsIEZpbmxhbmQuIEVsZWN0cm9uaWMg
YWRkcmVzczogYW50dGkuanVsYUB0aGwuZmkuPC9hdXRoLWFkZHJlc3M+PHRpdGxlcz48dGl0bGU+
Q29uc3VtcHRpb24gb2YgY2hva2ViZXJyeSAoQXJvbmlhIG1pdHNjaHVyaW5paSkgcHJvZHVjdHMg
bW9kZXN0bHkgbG93ZXJlZCBibG9vZCBwcmVzc3VyZSBhbmQgcmVkdWNlZCBsb3ctZ3JhZGUgaW5m
bGFtbWF0aW9uIGluIHBhdGllbnRzIHdpdGggbWlsZGx5IGVsZXZhdGVkIGJsb29kIHByZXNzdXJl
PC90aXRsZT48c2Vjb25kYXJ5LXRpdGxlPk51dHIgUmVzPC9zZWNvbmRhcnktdGl0bGU+PGFsdC10
aXRsZT5OdXRyaXRpb24gcmVzZWFyY2ggKE5ldyBZb3JrLCBOLlkuKTwvYWx0LXRpdGxlPjwvdGl0
bGVzPjxwZXJpb2RpY2FsPjxmdWxsLXRpdGxlPk51dHIgUmVzPC9mdWxsLXRpdGxlPjxhYmJyLTE+
TnV0cml0aW9uIHJlc2VhcmNoIChOZXcgWW9yaywgTi5ZLik8L2FiYnItMT48L3BlcmlvZGljYWw+
PGFsdC1wZXJpb2RpY2FsPjxmdWxsLXRpdGxlPk51dHIgUmVzPC9mdWxsLXRpdGxlPjxhYmJyLTE+
TnV0cml0aW9uIHJlc2VhcmNoIChOZXcgWW9yaywgTi5ZLik8L2FiYnItMT48L2FsdC1wZXJpb2Rp
Y2FsPjxwYWdlcz4xMjIyLTEyMzA8L3BhZ2VzPjx2b2x1bWU+MzY8L3ZvbHVtZT48bnVtYmVyPjEx
PC9udW1iZXI+PGVkaXRpb24+MjAxNi8xMS8yMTwvZWRpdGlvbj48a2V5d29yZHM+PGtleXdvcmQ+
QWR1bHQ8L2tleXdvcmQ+PGtleXdvcmQ+QWdlZDwva2V5d29yZD48a2V5d29yZD5CbG9vZCBHbHVj
b3NlL21ldGFib2xpc208L2tleXdvcmQ+PGtleXdvcmQ+Qmxvb2QgUHJlc3N1cmUvKmRydWcgZWZm
ZWN0czwva2V5d29yZD48a2V5d29yZD5Dcm9zcy1PdmVyIFN0dWRpZXM8L2tleXdvcmQ+PGtleXdv
cmQ+Q3l0b2tpbmVzL2Jsb29kPC9rZXl3b3JkPjxrZXl3b3JkPkRpZXQ8L2tleXdvcmQ+PGtleXdv
cmQ+RmVtYWxlPC9rZXl3b3JkPjxrZXl3b3JkPkZydWl0IGFuZCBWZWdldGFibGUgSnVpY2VzL2Fu
YWx5c2lzPC9rZXl3b3JkPjxrZXl3b3JkPkh1bWFuczwva2V5d29yZD48a2V5d29yZD5IeXBlcnRl
bnNpb24vKmRydWcgdGhlcmFweTwva2V5d29yZD48a2V5d29yZD5JbmZsYW1tYXRpb24vKmRydWcg
dGhlcmFweTwva2V5d29yZD48a2V5d29yZD5NYWxlPC9rZXl3b3JkPjxrZXl3b3JkPk1pY3JvbnV0
cmllbnRzL2FkbWluaXN0cmF0aW9uICZhbXA7IGRvc2FnZTwva2V5d29yZD48a2V5d29yZD5NaWRk
bGUgQWdlZDwva2V5d29yZD48a2V5d29yZD5OdXRyaXRpb24gQXNzZXNzbWVudDwva2V5d29yZD48
a2V5d29yZD5QaG90aW5pYS8qY2hlbWlzdHJ5PC9rZXl3b3JkPjxrZXl3b3JkPipQaHl0b3RoZXJh
cHk8L2tleXdvcmQ+PGtleXdvcmQ+UGxhbnQgUHJlcGFyYXRpb25zLypwaGFybWFjb2xvZ3k8L2tl
eXdvcmQ+PGtleXdvcmQ+UG9seXBoZW5vbHMvcGhhcm1hY29sb2d5L3VyaW5lPC9rZXl3b3JkPjxr
ZXl3b3JkPlNpbmdsZS1CbGluZCBNZXRob2Q8L2tleXdvcmQ+PGtleXdvcmQ+KkNhcmRpb3Zhc2N1
bGFyIGRpc2Vhc2VzPC9rZXl3b3JkPjxrZXl3b3JkPipDcm9zc292ZXIgc3R1ZGllczwva2V5d29y
ZD48a2V5d29yZD4qQ3l0b2tpbmVzPC9rZXl3b3JkPjxrZXl3b3JkPipIeXBlcnRlbnNpb248L2tl
eXdvcmQ+PGtleXdvcmQ+KlBvbHlwaGVub2xzPC9rZXl3b3JkPjwva2V5d29yZHM+PGRhdGVzPjx5
ZWFyPjIwMTY8L3llYXI+PHB1Yi1kYXRlcz48ZGF0ZT5Ob3Y8L2RhdGU+PC9wdWItZGF0ZXM+PC9k
YXRlcz48aXNibj4wMjcxLTUzMTc8L2lzYm4+PGFjY2Vzc2lvbi1udW0+Mjc4NjU2MjA8L2FjY2Vz
c2lvbi1udW0+PHVybHM+PC91cmxzPjxlbGVjdHJvbmljLXJlc291cmNlLW51bT4xMC4xMDE2L2ou
bnV0cmVzLjIwMTYuMDkuMDA1PC9lbGVjdHJvbmljLXJlc291cmNlLW51bT48cmVtb3RlLWRhdGFi
YXNlLXByb3ZpZGVyPk5MTTwvcmVtb3RlLWRhdGFiYXNlLXByb3ZpZGVyPjxsYW5ndWFnZT5lbmc8
L2xhbmd1YWdlPjwvcmVjb3JkPjwvQ2l0ZT48L0VuZE5vdGU+AG==
</w:fldData>
        </w:fldChar>
      </w:r>
      <w:r w:rsidR="00642600">
        <w:rPr>
          <w:rFonts w:asciiTheme="majorBidi" w:hAnsiTheme="majorBidi" w:cstheme="majorBidi"/>
          <w:bCs/>
          <w:sz w:val="24"/>
          <w:szCs w:val="24"/>
        </w:rPr>
        <w:instrText xml:space="preserve"> ADDIN EN.CITE.DATA </w:instrText>
      </w:r>
      <w:r w:rsidR="00642600">
        <w:rPr>
          <w:rFonts w:asciiTheme="majorBidi" w:hAnsiTheme="majorBidi" w:cstheme="majorBidi"/>
          <w:bCs/>
          <w:sz w:val="24"/>
          <w:szCs w:val="24"/>
        </w:rPr>
      </w:r>
      <w:r w:rsidR="00642600">
        <w:rPr>
          <w:rFonts w:asciiTheme="majorBidi" w:hAnsiTheme="majorBidi" w:cstheme="majorBidi"/>
          <w:bCs/>
          <w:sz w:val="24"/>
          <w:szCs w:val="24"/>
        </w:rPr>
        <w:fldChar w:fldCharType="end"/>
      </w:r>
      <w:r w:rsidRPr="00E27FFD">
        <w:rPr>
          <w:rFonts w:asciiTheme="majorBidi" w:hAnsiTheme="majorBidi" w:cstheme="majorBidi"/>
          <w:bCs/>
          <w:sz w:val="24"/>
          <w:szCs w:val="24"/>
        </w:rPr>
      </w:r>
      <w:r w:rsidRPr="00E27FFD">
        <w:rPr>
          <w:rFonts w:asciiTheme="majorBidi" w:hAnsiTheme="majorBidi" w:cstheme="majorBidi"/>
          <w:bCs/>
          <w:sz w:val="24"/>
          <w:szCs w:val="24"/>
        </w:rPr>
        <w:fldChar w:fldCharType="separate"/>
      </w:r>
      <w:r w:rsidR="00E27FFD" w:rsidRPr="00E27FFD">
        <w:rPr>
          <w:rFonts w:asciiTheme="majorBidi" w:hAnsiTheme="majorBidi" w:cstheme="majorBidi"/>
          <w:bCs/>
          <w:noProof/>
          <w:sz w:val="24"/>
          <w:szCs w:val="24"/>
        </w:rPr>
        <w:t>(Loo et al., 2016; L. Xie et al., 2017)</w:t>
      </w:r>
      <w:r w:rsidRPr="00E27FFD">
        <w:rPr>
          <w:rFonts w:asciiTheme="majorBidi" w:hAnsiTheme="majorBidi" w:cstheme="majorBidi"/>
          <w:bCs/>
          <w:sz w:val="24"/>
          <w:szCs w:val="24"/>
        </w:rPr>
        <w:fldChar w:fldCharType="end"/>
      </w:r>
      <w:r w:rsidRPr="00E27FFD">
        <w:rPr>
          <w:rFonts w:asciiTheme="majorBidi" w:hAnsiTheme="majorBidi" w:cstheme="majorBidi"/>
          <w:bCs/>
          <w:sz w:val="24"/>
          <w:szCs w:val="24"/>
        </w:rPr>
        <w:t>, two on DBP</w:t>
      </w:r>
      <w:r w:rsidRPr="00E27FFD">
        <w:rPr>
          <w:rFonts w:asciiTheme="majorBidi" w:hAnsiTheme="majorBidi" w:cstheme="majorBidi"/>
          <w:bCs/>
          <w:sz w:val="24"/>
          <w:szCs w:val="24"/>
        </w:rPr>
        <w:fldChar w:fldCharType="begin">
          <w:fldData xml:space="preserve">PEVuZE5vdGU+PENpdGU+PEF1dGhvcj5YaWU8L0F1dGhvcj48WWVhcj4yMDE3PC9ZZWFyPjxSZWNO
dW0+NTE2MjA8L1JlY051bT48RGlzcGxheVRleHQ+KExvbyBldCBhbC4sIDIwMTY7IEwuIFhpZSBl
dCBhbC4sIDIwMTcpPC9EaXNwbGF5VGV4dD48cmVjb3JkPjxyZWMtbnVtYmVyPjUxNjIwPC9yZWMt
bnVtYmVyPjxmb3JlaWduLWtleXM+PGtleSBhcHA9IkVOIiBkYi1pZD0iZnp2cnM1dHJzMHcyOTll
OTIwNzV4ejk4dGE5cGZhd2F3d3Z2IiB0aW1lc3RhbXA9IjE1Mjk2NzcyNDEiPjUxNjIwPC9rZXk+
PC9mb3JlaWduLWtleXM+PHJlZi10eXBlIG5hbWU9IkpvdXJuYWwgQXJ0aWNsZSI+MTc8L3JlZi10
eXBlPjxjb250cmlidXRvcnM+PGF1dGhvcnM+PGF1dGhvcj5YaWUsIEwuPC9hdXRob3I+PGF1dGhv
cj5WYW5jZSwgVC48L2F1dGhvcj48YXV0aG9yPktpbSwgQi48L2F1dGhvcj48YXV0aG9yPkxlZSwg
Uy4gRy48L2F1dGhvcj48YXV0aG9yPkNhY2VyZXMsIEMuPC9hdXRob3I+PGF1dGhvcj5XYW5nLCBZ
LjwvYXV0aG9yPjxhdXRob3I+SHViZXJ0LCBQLiBBLjwvYXV0aG9yPjxhdXRob3I+TGVlLCBKLiBZ
LjwvYXV0aG9yPjxhdXRob3I+Q2h1biwgTy4gSy48L2F1dGhvcj48YXV0aG9yPkJvbGxpbmcsIEIu
IFcuPC9hdXRob3I+PC9hdXRob3JzPjwvY29udHJpYnV0b3JzPjxhdXRoLWFkZHJlc3M+RGVwYXJ0
bWVudCBvZiBOdXRyaXRpb25hbCBTY2llbmNlcywgVW5pdmVyc2l0eSBvZiBDb25uZWN0aWN1dCwg
MzYyNCBIb3JzZWJhcm4gUmQgRXh0LCBTdG9ycnMsIENUIDA2MjY5LCBVU0EuJiN4RDtEZXBhcnRt
ZW50IG9mIE51dHJpdGlvbmFsIFNjaWVuY2VzLCBVbml2ZXJzaXR5IG9mIENvbm5lY3RpY3V0LCAz
NjI0IEhvcnNlYmFybiBSZCBFeHQsIFN0b3JycywgQ1QgMDYyNjksIFVTQTsgRGVwYXJ0bWVudCBv
ZiBGb29kIFNjaWVuY2UsIFVuaXZlcnNpdHkgb2YgV2lzY29uc2luLU1hZGlzb24sIDE2MDUgTGlu
ZGVuIERyLCBNYWRpc29uLCBXSSA1MzcwNiwgVVNBLiBFbGVjdHJvbmljIGFkZHJlc3M6IGJ3Ym9s
bGluZ0B3aXNjLmVkdS48L2F1dGgtYWRkcmVzcz48dGl0bGVzPjx0aXRsZT5Bcm9uaWEgYmVycnkg
cG9seXBoZW5vbCBjb25zdW1wdGlvbiByZWR1Y2VzIHBsYXNtYSB0b3RhbCBhbmQgbG93LWRlbnNp
dHkgbGlwb3Byb3RlaW4gY2hvbGVzdGVyb2wgaW4gZm9ybWVyIHNtb2tlcnMgd2l0aG91dCBsb3dl
cmluZyBiaW9tYXJrZXJzIG9mIGluZmxhbW1hdGlvbiBhbmQgb3hpZGF0aXZlIHN0cmVzczogYSBy
YW5kb21pemVkIGNvbnRyb2xsZWQgdHJpYWw8L3RpdGxlPjxzZWNvbmRhcnktdGl0bGU+TnV0ciBS
ZXM8L3NlY29uZGFyeS10aXRsZT48YWx0LXRpdGxlPk51dHJpdGlvbiByZXNlYXJjaCAoTmV3IFlv
cmssIE4uWS4pPC9hbHQtdGl0bGU+PC90aXRsZXM+PHBlcmlvZGljYWw+PGZ1bGwtdGl0bGU+TnV0
ciBSZXM8L2Z1bGwtdGl0bGU+PGFiYnItMT5OdXRyaXRpb24gcmVzZWFyY2ggKE5ldyBZb3JrLCBO
LlkuKTwvYWJici0xPjwvcGVyaW9kaWNhbD48YWx0LXBlcmlvZGljYWw+PGZ1bGwtdGl0bGU+TnV0
ciBSZXM8L2Z1bGwtdGl0bGU+PGFiYnItMT5OdXRyaXRpb24gcmVzZWFyY2ggKE5ldyBZb3JrLCBO
LlkuKTwvYWJici0xPjwvYWx0LXBlcmlvZGljYWw+PHBhZ2VzPjY3LTc3PC9wYWdlcz48dm9sdW1l
PjM3PC92b2x1bWU+PGVkaXRpb24+MjAxNy8wMi8yMjwvZWRpdGlvbj48a2V5d29yZHM+PGtleXdv
cmQ+QWR1bHQ8L2tleXdvcmQ+PGtleXdvcmQ+QW50aG9jeWFuaW5zL3BoYXJtYWNvbG9neTwva2V5
d29yZD48a2V5d29yZD5BbnRpb3hpZGFudHMvcGhhcm1hY29sb2d5PC9rZXl3b3JkPjxrZXl3b3Jk
PkJpb2xvZ2ljYWwgQXZhaWxhYmlsaXR5PC9rZXl3b3JkPjxrZXl3b3JkPkJpb21hcmtlcnMvYmxv
b2Q8L2tleXdvcmQ+PGtleXdvcmQ+Qmxvb2QgUHJlc3N1cmU8L2tleXdvcmQ+PGtleXdvcmQ+Q2Fy
ZGlvdmFzY3VsYXIgRGlzZWFzZXMvYmxvb2QvZXRpb2xvZ3k8L2tleXdvcmQ+PGtleXdvcmQ+Q2hv
bGVzdGVyb2wvYmxvb2Q8L2tleXdvcmQ+PGtleXdvcmQ+Q2hvbGVzdGVyb2wsIExETC8qYmxvb2Q8
L2tleXdvcmQ+PGtleXdvcmQ+RmVtYWxlPC9rZXl3b3JkPjxrZXl3b3JkPkZydWl0L2NoZW1pc3Ry
eTwva2V5d29yZD48a2V5d29yZD5HYWxhY3Rvc2lkZXMvcGhhcm1hY29sb2d5PC9rZXl3b3JkPjxr
ZXl3b3JkPkh1bWFuczwva2V5d29yZD48a2V5d29yZD4qSW5mbGFtbWF0aW9uL2V0aW9sb2d5PC9r
ZXl3b3JkPjxrZXl3b3JkPk1hbGU8L2tleXdvcmQ+PGtleXdvcmQ+T3hpZGF0aXZlIFN0cmVzcy8q
ZHJ1ZyBlZmZlY3RzPC9rZXl3b3JkPjxrZXl3b3JkPlBob3RpbmlhLypjaGVtaXN0cnk8L2tleXdv
cmQ+PGtleXdvcmQ+UGxhbnQgRXh0cmFjdHMvKnBoYXJtYWNvbG9neTwva2V5d29yZD48a2V5d29y
ZD5Qb2x5cGhlbm9scy8qcGhhcm1hY29sb2d5PC9rZXl3b3JkPjxrZXl3b3JkPlNtb2tlcnM8L2tl
eXdvcmQ+PGtleXdvcmQ+KlNtb2tpbmcvYWR2ZXJzZSBlZmZlY3RzPC9rZXl3b3JkPjxrZXl3b3Jk
PkFudGhvY3lhbmluczwva2V5d29yZD48a2V5d29yZD5Bcm9uaWE8L2tleXdvcmQ+PGtleXdvcmQ+
Q2hvbGVzdGVyb2w8L2tleXdvcmQ+PGtleXdvcmQ+Q2xpbmljYWwgdHJpYWw8L2tleXdvcmQ+PGtl
eXdvcmQ+Rm9ybWVyIHNtb2tlcnM8L2tleXdvcmQ+PGtleXdvcmQ+SW5mbGFtbWF0aW9uPC9rZXl3
b3JkPjxrZXl3b3JkPk94aWRhdGl2ZSBzdHJlc3M8L2tleXdvcmQ+PC9rZXl3b3Jkcz48ZGF0ZXM+
PHllYXI+MjAxNzwveWVhcj48cHViLWRhdGVzPjxkYXRlPkphbjwvZGF0ZT48L3B1Yi1kYXRlcz48
L2RhdGVzPjxpc2JuPjAyNzEtNTMxNzwvaXNibj48YWNjZXNzaW9uLW51bT4yODIxNTMxNjwvYWNj
ZXNzaW9uLW51bT48dXJscz48L3VybHM+PGVsZWN0cm9uaWMtcmVzb3VyY2UtbnVtPjEwLjEwMTYv
ai5udXRyZXMuMjAxNi4xMi4wMDc8L2VsZWN0cm9uaWMtcmVzb3VyY2UtbnVtPjxyZW1vdGUtZGF0
YWJhc2UtcHJvdmlkZXI+TkxNPC9yZW1vdGUtZGF0YWJhc2UtcHJvdmlkZXI+PGxhbmd1YWdlPmVu
ZzwvbGFuZ3VhZ2U+PC9yZWNvcmQ+PC9DaXRlPjxDaXRlPjxBdXRob3I+TG9vPC9BdXRob3I+PFll
YXI+MjAxNjwvWWVhcj48UmVjTnVtPjUxNjI0PC9SZWNOdW0+PHJlY29yZD48cmVjLW51bWJlcj41
MTYyNDwvcmVjLW51bWJlcj48Zm9yZWlnbi1rZXlzPjxrZXkgYXBwPSJFTiIgZGItaWQ9ImZ6dnJz
NXRyczB3Mjk5ZTkyMDc1eHo5OHRhOXBmYXdhd3d2diIgdGltZXN0YW1wPSIxNTI5Njc3MjQxIj41
MTYyNDwva2V5PjwvZm9yZWlnbi1rZXlzPjxyZWYtdHlwZSBuYW1lPSJKb3VybmFsIEFydGljbGUi
PjE3PC9yZWYtdHlwZT48Y29udHJpYnV0b3JzPjxhdXRob3JzPjxhdXRob3I+TG9vLCBCLiBNLjwv
YXV0aG9yPjxhdXRob3I+RXJsdW5kLCBJLjwvYXV0aG9yPjxhdXRob3I+S29saSwgUi48L2F1dGhv
cj48YXV0aG9yPlB1dWtrYSwgUC48L2F1dGhvcj48YXV0aG9yPkhlbGxzdHJvbSwgSi48L2F1dGhv
cj48YXV0aG9yPldhaGFsYSwgSy48L2F1dGhvcj48YXV0aG9yPk1hdHRpbGEsIFAuPC9hdXRob3I+
PGF1dGhvcj5KdWxhLCBBLjwvYXV0aG9yPjwvYXV0aG9ycz48L2NvbnRyaWJ1dG9ycz48YXV0aC1h
ZGRyZXNzPkRlcGFydG1lbnQgb2YgSGVhbHRoLCBOYXRpb25hbCBJbnN0aXR1dGUgZm9yIEhlYWx0
aCBhbmQgV2VsZmFyZSwgVHVya3UsIEZpbmxhbmQ7IEpvaW50IENsaW5pY2FsIEJpb2NoZW1pc3Ry
eSBMYWJvcmF0b3J5IG9mIFVuaXZlcnNpdHkgb2YgVHVya3UgYW5kIFR1cmt1IFVuaXZlcnNpdHkg
Q2VudHJhbCBIb3NwaXRhbCwgVHVya3UsIEZpbmxhbmQuJiN4RDtEZXBhcnRtZW50IG9mIEhlYWx0
aCwgTmF0aW9uYWwgSW5zdGl0dXRlIGZvciBIZWFsdGggYW5kIFdlbGZhcmUsIEhlbHNpbmtpLCBG
aW5sYW5kLiYjeEQ7RGVwYXJ0bWVudCBvZiBIZWFsdGgsIE5hdGlvbmFsIEluc3RpdHV0ZSBmb3Ig
SGVhbHRoIGFuZCBXZWxmYXJlLCBIZWxzaW5raSwgRmlubGFuZDsgRGVwYXJ0bWVudCBvZiBGb29k
IGFuZCBFbnZpcm9ubWVudGFsIFNjaWVuY2VzLCBVbml2ZXJzaXR5IG9mIEhlbHNpbmtpLCBIZWxz
aW5raSwgRmlubGFuZC4mI3hEO0RlcGFydG1lbnQgb2YgSGVhbHRoLCBOYXRpb25hbCBJbnN0aXR1
dGUgZm9yIEhlYWx0aCBhbmQgV2VsZmFyZSwgVHVya3UsIEZpbmxhbmQuJiN4RDtOYXR1cmFsIFJl
c291cmNlcyBJbnN0aXR1dGUgRmlubGFuZCwgQmlvLWJhc2VkIEJ1c2luZXNzIGFuZCBJbmR1c3Ry
eSwgSm9raW9pbmVuLCBGaW5sYW5kLiYjeEQ7TGFib3JhdG9yeSBvZiBPcmdhbmljIENoZW1pc3Ry
eSwgRGVwYXJ0bWVudCBvZiBDaGVtaXN0cnksIFVuaXZlcnNpdHkgb2YgSGVsc2lua2ksIEhlbHNp
bmtpLCBGaW5sYW5kLiYjeEQ7RGVwYXJ0bWVudCBvZiBIZWFsdGgsIE5hdGlvbmFsIEluc3RpdHV0
ZSBmb3IgSGVhbHRoIGFuZCBXZWxmYXJlLCBUdXJrdSwgRmlubGFuZDsgRGVwYXJ0bWVudCBvZiBN
ZWRpY2luZSwgVW5pdmVyc2l0eSBvZiBUdXJrdSwgVHVya3UsIEZpbmxhbmQuIEVsZWN0cm9uaWMg
YWRkcmVzczogYW50dGkuanVsYUB0aGwuZmkuPC9hdXRoLWFkZHJlc3M+PHRpdGxlcz48dGl0bGU+
Q29uc3VtcHRpb24gb2YgY2hva2ViZXJyeSAoQXJvbmlhIG1pdHNjaHVyaW5paSkgcHJvZHVjdHMg
bW9kZXN0bHkgbG93ZXJlZCBibG9vZCBwcmVzc3VyZSBhbmQgcmVkdWNlZCBsb3ctZ3JhZGUgaW5m
bGFtbWF0aW9uIGluIHBhdGllbnRzIHdpdGggbWlsZGx5IGVsZXZhdGVkIGJsb29kIHByZXNzdXJl
PC90aXRsZT48c2Vjb25kYXJ5LXRpdGxlPk51dHIgUmVzPC9zZWNvbmRhcnktdGl0bGU+PGFsdC10
aXRsZT5OdXRyaXRpb24gcmVzZWFyY2ggKE5ldyBZb3JrLCBOLlkuKTwvYWx0LXRpdGxlPjwvdGl0
bGVzPjxwZXJpb2RpY2FsPjxmdWxsLXRpdGxlPk51dHIgUmVzPC9mdWxsLXRpdGxlPjxhYmJyLTE+
TnV0cml0aW9uIHJlc2VhcmNoIChOZXcgWW9yaywgTi5ZLik8L2FiYnItMT48L3BlcmlvZGljYWw+
PGFsdC1wZXJpb2RpY2FsPjxmdWxsLXRpdGxlPk51dHIgUmVzPC9mdWxsLXRpdGxlPjxhYmJyLTE+
TnV0cml0aW9uIHJlc2VhcmNoIChOZXcgWW9yaywgTi5ZLik8L2FiYnItMT48L2FsdC1wZXJpb2Rp
Y2FsPjxwYWdlcz4xMjIyLTEyMzA8L3BhZ2VzPjx2b2x1bWU+MzY8L3ZvbHVtZT48bnVtYmVyPjEx
PC9udW1iZXI+PGVkaXRpb24+MjAxNi8xMS8yMTwvZWRpdGlvbj48a2V5d29yZHM+PGtleXdvcmQ+
QWR1bHQ8L2tleXdvcmQ+PGtleXdvcmQ+QWdlZDwva2V5d29yZD48a2V5d29yZD5CbG9vZCBHbHVj
b3NlL21ldGFib2xpc208L2tleXdvcmQ+PGtleXdvcmQ+Qmxvb2QgUHJlc3N1cmUvKmRydWcgZWZm
ZWN0czwva2V5d29yZD48a2V5d29yZD5Dcm9zcy1PdmVyIFN0dWRpZXM8L2tleXdvcmQ+PGtleXdv
cmQ+Q3l0b2tpbmVzL2Jsb29kPC9rZXl3b3JkPjxrZXl3b3JkPkRpZXQ8L2tleXdvcmQ+PGtleXdv
cmQ+RmVtYWxlPC9rZXl3b3JkPjxrZXl3b3JkPkZydWl0IGFuZCBWZWdldGFibGUgSnVpY2VzL2Fu
YWx5c2lzPC9rZXl3b3JkPjxrZXl3b3JkPkh1bWFuczwva2V5d29yZD48a2V5d29yZD5IeXBlcnRl
bnNpb24vKmRydWcgdGhlcmFweTwva2V5d29yZD48a2V5d29yZD5JbmZsYW1tYXRpb24vKmRydWcg
dGhlcmFweTwva2V5d29yZD48a2V5d29yZD5NYWxlPC9rZXl3b3JkPjxrZXl3b3JkPk1pY3JvbnV0
cmllbnRzL2FkbWluaXN0cmF0aW9uICZhbXA7IGRvc2FnZTwva2V5d29yZD48a2V5d29yZD5NaWRk
bGUgQWdlZDwva2V5d29yZD48a2V5d29yZD5OdXRyaXRpb24gQXNzZXNzbWVudDwva2V5d29yZD48
a2V5d29yZD5QaG90aW5pYS8qY2hlbWlzdHJ5PC9rZXl3b3JkPjxrZXl3b3JkPipQaHl0b3RoZXJh
cHk8L2tleXdvcmQ+PGtleXdvcmQ+UGxhbnQgUHJlcGFyYXRpb25zLypwaGFybWFjb2xvZ3k8L2tl
eXdvcmQ+PGtleXdvcmQ+UG9seXBoZW5vbHMvcGhhcm1hY29sb2d5L3VyaW5lPC9rZXl3b3JkPjxr
ZXl3b3JkPlNpbmdsZS1CbGluZCBNZXRob2Q8L2tleXdvcmQ+PGtleXdvcmQ+KkNhcmRpb3Zhc2N1
bGFyIGRpc2Vhc2VzPC9rZXl3b3JkPjxrZXl3b3JkPipDcm9zc292ZXIgc3R1ZGllczwva2V5d29y
ZD48a2V5d29yZD4qQ3l0b2tpbmVzPC9rZXl3b3JkPjxrZXl3b3JkPipIeXBlcnRlbnNpb248L2tl
eXdvcmQ+PGtleXdvcmQ+KlBvbHlwaGVub2xzPC9rZXl3b3JkPjwva2V5d29yZHM+PGRhdGVzPjx5
ZWFyPjIwMTY8L3llYXI+PHB1Yi1kYXRlcz48ZGF0ZT5Ob3Y8L2RhdGU+PC9wdWItZGF0ZXM+PC9k
YXRlcz48aXNibj4wMjcxLTUzMTc8L2lzYm4+PGFjY2Vzc2lvbi1udW0+Mjc4NjU2MjA8L2FjY2Vz
c2lvbi1udW0+PHVybHM+PC91cmxzPjxlbGVjdHJvbmljLXJlc291cmNlLW51bT4xMC4xMDE2L2ou
bnV0cmVzLjIwMTYuMDkuMDA1PC9lbGVjdHJvbmljLXJlc291cmNlLW51bT48cmVtb3RlLWRhdGFi
YXNlLXByb3ZpZGVyPk5MTTwvcmVtb3RlLWRhdGFiYXNlLXByb3ZpZGVyPjxsYW5ndWFnZT5lbmc8
L2xhbmd1YWdlPjwvcmVjb3JkPjwvQ2l0ZT48L0VuZE5vdGU+AG==
</w:fldData>
        </w:fldChar>
      </w:r>
      <w:r w:rsidR="00642600">
        <w:rPr>
          <w:rFonts w:asciiTheme="majorBidi" w:hAnsiTheme="majorBidi" w:cstheme="majorBidi"/>
          <w:bCs/>
          <w:sz w:val="24"/>
          <w:szCs w:val="24"/>
        </w:rPr>
        <w:instrText xml:space="preserve"> ADDIN EN.CITE </w:instrText>
      </w:r>
      <w:r w:rsidR="00642600">
        <w:rPr>
          <w:rFonts w:asciiTheme="majorBidi" w:hAnsiTheme="majorBidi" w:cstheme="majorBidi"/>
          <w:bCs/>
          <w:sz w:val="24"/>
          <w:szCs w:val="24"/>
        </w:rPr>
        <w:fldChar w:fldCharType="begin">
          <w:fldData xml:space="preserve">PEVuZE5vdGU+PENpdGU+PEF1dGhvcj5YaWU8L0F1dGhvcj48WWVhcj4yMDE3PC9ZZWFyPjxSZWNO
dW0+NTE2MjA8L1JlY051bT48RGlzcGxheVRleHQ+KExvbyBldCBhbC4sIDIwMTY7IEwuIFhpZSBl
dCBhbC4sIDIwMTcpPC9EaXNwbGF5VGV4dD48cmVjb3JkPjxyZWMtbnVtYmVyPjUxNjIwPC9yZWMt
bnVtYmVyPjxmb3JlaWduLWtleXM+PGtleSBhcHA9IkVOIiBkYi1pZD0iZnp2cnM1dHJzMHcyOTll
OTIwNzV4ejk4dGE5cGZhd2F3d3Z2IiB0aW1lc3RhbXA9IjE1Mjk2NzcyNDEiPjUxNjIwPC9rZXk+
PC9mb3JlaWduLWtleXM+PHJlZi10eXBlIG5hbWU9IkpvdXJuYWwgQXJ0aWNsZSI+MTc8L3JlZi10
eXBlPjxjb250cmlidXRvcnM+PGF1dGhvcnM+PGF1dGhvcj5YaWUsIEwuPC9hdXRob3I+PGF1dGhv
cj5WYW5jZSwgVC48L2F1dGhvcj48YXV0aG9yPktpbSwgQi48L2F1dGhvcj48YXV0aG9yPkxlZSwg
Uy4gRy48L2F1dGhvcj48YXV0aG9yPkNhY2VyZXMsIEMuPC9hdXRob3I+PGF1dGhvcj5XYW5nLCBZ
LjwvYXV0aG9yPjxhdXRob3I+SHViZXJ0LCBQLiBBLjwvYXV0aG9yPjxhdXRob3I+TGVlLCBKLiBZ
LjwvYXV0aG9yPjxhdXRob3I+Q2h1biwgTy4gSy48L2F1dGhvcj48YXV0aG9yPkJvbGxpbmcsIEIu
IFcuPC9hdXRob3I+PC9hdXRob3JzPjwvY29udHJpYnV0b3JzPjxhdXRoLWFkZHJlc3M+RGVwYXJ0
bWVudCBvZiBOdXRyaXRpb25hbCBTY2llbmNlcywgVW5pdmVyc2l0eSBvZiBDb25uZWN0aWN1dCwg
MzYyNCBIb3JzZWJhcm4gUmQgRXh0LCBTdG9ycnMsIENUIDA2MjY5LCBVU0EuJiN4RDtEZXBhcnRt
ZW50IG9mIE51dHJpdGlvbmFsIFNjaWVuY2VzLCBVbml2ZXJzaXR5IG9mIENvbm5lY3RpY3V0LCAz
NjI0IEhvcnNlYmFybiBSZCBFeHQsIFN0b3JycywgQ1QgMDYyNjksIFVTQTsgRGVwYXJ0bWVudCBv
ZiBGb29kIFNjaWVuY2UsIFVuaXZlcnNpdHkgb2YgV2lzY29uc2luLU1hZGlzb24sIDE2MDUgTGlu
ZGVuIERyLCBNYWRpc29uLCBXSSA1MzcwNiwgVVNBLiBFbGVjdHJvbmljIGFkZHJlc3M6IGJ3Ym9s
bGluZ0B3aXNjLmVkdS48L2F1dGgtYWRkcmVzcz48dGl0bGVzPjx0aXRsZT5Bcm9uaWEgYmVycnkg
cG9seXBoZW5vbCBjb25zdW1wdGlvbiByZWR1Y2VzIHBsYXNtYSB0b3RhbCBhbmQgbG93LWRlbnNp
dHkgbGlwb3Byb3RlaW4gY2hvbGVzdGVyb2wgaW4gZm9ybWVyIHNtb2tlcnMgd2l0aG91dCBsb3dl
cmluZyBiaW9tYXJrZXJzIG9mIGluZmxhbW1hdGlvbiBhbmQgb3hpZGF0aXZlIHN0cmVzczogYSBy
YW5kb21pemVkIGNvbnRyb2xsZWQgdHJpYWw8L3RpdGxlPjxzZWNvbmRhcnktdGl0bGU+TnV0ciBS
ZXM8L3NlY29uZGFyeS10aXRsZT48YWx0LXRpdGxlPk51dHJpdGlvbiByZXNlYXJjaCAoTmV3IFlv
cmssIE4uWS4pPC9hbHQtdGl0bGU+PC90aXRsZXM+PHBlcmlvZGljYWw+PGZ1bGwtdGl0bGU+TnV0
ciBSZXM8L2Z1bGwtdGl0bGU+PGFiYnItMT5OdXRyaXRpb24gcmVzZWFyY2ggKE5ldyBZb3JrLCBO
LlkuKTwvYWJici0xPjwvcGVyaW9kaWNhbD48YWx0LXBlcmlvZGljYWw+PGZ1bGwtdGl0bGU+TnV0
ciBSZXM8L2Z1bGwtdGl0bGU+PGFiYnItMT5OdXRyaXRpb24gcmVzZWFyY2ggKE5ldyBZb3JrLCBO
LlkuKTwvYWJici0xPjwvYWx0LXBlcmlvZGljYWw+PHBhZ2VzPjY3LTc3PC9wYWdlcz48dm9sdW1l
PjM3PC92b2x1bWU+PGVkaXRpb24+MjAxNy8wMi8yMjwvZWRpdGlvbj48a2V5d29yZHM+PGtleXdv
cmQ+QWR1bHQ8L2tleXdvcmQ+PGtleXdvcmQ+QW50aG9jeWFuaW5zL3BoYXJtYWNvbG9neTwva2V5
d29yZD48a2V5d29yZD5BbnRpb3hpZGFudHMvcGhhcm1hY29sb2d5PC9rZXl3b3JkPjxrZXl3b3Jk
PkJpb2xvZ2ljYWwgQXZhaWxhYmlsaXR5PC9rZXl3b3JkPjxrZXl3b3JkPkJpb21hcmtlcnMvYmxv
b2Q8L2tleXdvcmQ+PGtleXdvcmQ+Qmxvb2QgUHJlc3N1cmU8L2tleXdvcmQ+PGtleXdvcmQ+Q2Fy
ZGlvdmFzY3VsYXIgRGlzZWFzZXMvYmxvb2QvZXRpb2xvZ3k8L2tleXdvcmQ+PGtleXdvcmQ+Q2hv
bGVzdGVyb2wvYmxvb2Q8L2tleXdvcmQ+PGtleXdvcmQ+Q2hvbGVzdGVyb2wsIExETC8qYmxvb2Q8
L2tleXdvcmQ+PGtleXdvcmQ+RmVtYWxlPC9rZXl3b3JkPjxrZXl3b3JkPkZydWl0L2NoZW1pc3Ry
eTwva2V5d29yZD48a2V5d29yZD5HYWxhY3Rvc2lkZXMvcGhhcm1hY29sb2d5PC9rZXl3b3JkPjxr
ZXl3b3JkPkh1bWFuczwva2V5d29yZD48a2V5d29yZD4qSW5mbGFtbWF0aW9uL2V0aW9sb2d5PC9r
ZXl3b3JkPjxrZXl3b3JkPk1hbGU8L2tleXdvcmQ+PGtleXdvcmQ+T3hpZGF0aXZlIFN0cmVzcy8q
ZHJ1ZyBlZmZlY3RzPC9rZXl3b3JkPjxrZXl3b3JkPlBob3RpbmlhLypjaGVtaXN0cnk8L2tleXdv
cmQ+PGtleXdvcmQ+UGxhbnQgRXh0cmFjdHMvKnBoYXJtYWNvbG9neTwva2V5d29yZD48a2V5d29y
ZD5Qb2x5cGhlbm9scy8qcGhhcm1hY29sb2d5PC9rZXl3b3JkPjxrZXl3b3JkPlNtb2tlcnM8L2tl
eXdvcmQ+PGtleXdvcmQ+KlNtb2tpbmcvYWR2ZXJzZSBlZmZlY3RzPC9rZXl3b3JkPjxrZXl3b3Jk
PkFudGhvY3lhbmluczwva2V5d29yZD48a2V5d29yZD5Bcm9uaWE8L2tleXdvcmQ+PGtleXdvcmQ+
Q2hvbGVzdGVyb2w8L2tleXdvcmQ+PGtleXdvcmQ+Q2xpbmljYWwgdHJpYWw8L2tleXdvcmQ+PGtl
eXdvcmQ+Rm9ybWVyIHNtb2tlcnM8L2tleXdvcmQ+PGtleXdvcmQ+SW5mbGFtbWF0aW9uPC9rZXl3
b3JkPjxrZXl3b3JkPk94aWRhdGl2ZSBzdHJlc3M8L2tleXdvcmQ+PC9rZXl3b3Jkcz48ZGF0ZXM+
PHllYXI+MjAxNzwveWVhcj48cHViLWRhdGVzPjxkYXRlPkphbjwvZGF0ZT48L3B1Yi1kYXRlcz48
L2RhdGVzPjxpc2JuPjAyNzEtNTMxNzwvaXNibj48YWNjZXNzaW9uLW51bT4yODIxNTMxNjwvYWNj
ZXNzaW9uLW51bT48dXJscz48L3VybHM+PGVsZWN0cm9uaWMtcmVzb3VyY2UtbnVtPjEwLjEwMTYv
ai5udXRyZXMuMjAxNi4xMi4wMDc8L2VsZWN0cm9uaWMtcmVzb3VyY2UtbnVtPjxyZW1vdGUtZGF0
YWJhc2UtcHJvdmlkZXI+TkxNPC9yZW1vdGUtZGF0YWJhc2UtcHJvdmlkZXI+PGxhbmd1YWdlPmVu
ZzwvbGFuZ3VhZ2U+PC9yZWNvcmQ+PC9DaXRlPjxDaXRlPjxBdXRob3I+TG9vPC9BdXRob3I+PFll
YXI+MjAxNjwvWWVhcj48UmVjTnVtPjUxNjI0PC9SZWNOdW0+PHJlY29yZD48cmVjLW51bWJlcj41
MTYyNDwvcmVjLW51bWJlcj48Zm9yZWlnbi1rZXlzPjxrZXkgYXBwPSJFTiIgZGItaWQ9ImZ6dnJz
NXRyczB3Mjk5ZTkyMDc1eHo5OHRhOXBmYXdhd3d2diIgdGltZXN0YW1wPSIxNTI5Njc3MjQxIj41
MTYyNDwva2V5PjwvZm9yZWlnbi1rZXlzPjxyZWYtdHlwZSBuYW1lPSJKb3VybmFsIEFydGljbGUi
PjE3PC9yZWYtdHlwZT48Y29udHJpYnV0b3JzPjxhdXRob3JzPjxhdXRob3I+TG9vLCBCLiBNLjwv
YXV0aG9yPjxhdXRob3I+RXJsdW5kLCBJLjwvYXV0aG9yPjxhdXRob3I+S29saSwgUi48L2F1dGhv
cj48YXV0aG9yPlB1dWtrYSwgUC48L2F1dGhvcj48YXV0aG9yPkhlbGxzdHJvbSwgSi48L2F1dGhv
cj48YXV0aG9yPldhaGFsYSwgSy48L2F1dGhvcj48YXV0aG9yPk1hdHRpbGEsIFAuPC9hdXRob3I+
PGF1dGhvcj5KdWxhLCBBLjwvYXV0aG9yPjwvYXV0aG9ycz48L2NvbnRyaWJ1dG9ycz48YXV0aC1h
ZGRyZXNzPkRlcGFydG1lbnQgb2YgSGVhbHRoLCBOYXRpb25hbCBJbnN0aXR1dGUgZm9yIEhlYWx0
aCBhbmQgV2VsZmFyZSwgVHVya3UsIEZpbmxhbmQ7IEpvaW50IENsaW5pY2FsIEJpb2NoZW1pc3Ry
eSBMYWJvcmF0b3J5IG9mIFVuaXZlcnNpdHkgb2YgVHVya3UgYW5kIFR1cmt1IFVuaXZlcnNpdHkg
Q2VudHJhbCBIb3NwaXRhbCwgVHVya3UsIEZpbmxhbmQuJiN4RDtEZXBhcnRtZW50IG9mIEhlYWx0
aCwgTmF0aW9uYWwgSW5zdGl0dXRlIGZvciBIZWFsdGggYW5kIFdlbGZhcmUsIEhlbHNpbmtpLCBG
aW5sYW5kLiYjeEQ7RGVwYXJ0bWVudCBvZiBIZWFsdGgsIE5hdGlvbmFsIEluc3RpdHV0ZSBmb3Ig
SGVhbHRoIGFuZCBXZWxmYXJlLCBIZWxzaW5raSwgRmlubGFuZDsgRGVwYXJ0bWVudCBvZiBGb29k
IGFuZCBFbnZpcm9ubWVudGFsIFNjaWVuY2VzLCBVbml2ZXJzaXR5IG9mIEhlbHNpbmtpLCBIZWxz
aW5raSwgRmlubGFuZC4mI3hEO0RlcGFydG1lbnQgb2YgSGVhbHRoLCBOYXRpb25hbCBJbnN0aXR1
dGUgZm9yIEhlYWx0aCBhbmQgV2VsZmFyZSwgVHVya3UsIEZpbmxhbmQuJiN4RDtOYXR1cmFsIFJl
c291cmNlcyBJbnN0aXR1dGUgRmlubGFuZCwgQmlvLWJhc2VkIEJ1c2luZXNzIGFuZCBJbmR1c3Ry
eSwgSm9raW9pbmVuLCBGaW5sYW5kLiYjeEQ7TGFib3JhdG9yeSBvZiBPcmdhbmljIENoZW1pc3Ry
eSwgRGVwYXJ0bWVudCBvZiBDaGVtaXN0cnksIFVuaXZlcnNpdHkgb2YgSGVsc2lua2ksIEhlbHNp
bmtpLCBGaW5sYW5kLiYjeEQ7RGVwYXJ0bWVudCBvZiBIZWFsdGgsIE5hdGlvbmFsIEluc3RpdHV0
ZSBmb3IgSGVhbHRoIGFuZCBXZWxmYXJlLCBUdXJrdSwgRmlubGFuZDsgRGVwYXJ0bWVudCBvZiBN
ZWRpY2luZSwgVW5pdmVyc2l0eSBvZiBUdXJrdSwgVHVya3UsIEZpbmxhbmQuIEVsZWN0cm9uaWMg
YWRkcmVzczogYW50dGkuanVsYUB0aGwuZmkuPC9hdXRoLWFkZHJlc3M+PHRpdGxlcz48dGl0bGU+
Q29uc3VtcHRpb24gb2YgY2hva2ViZXJyeSAoQXJvbmlhIG1pdHNjaHVyaW5paSkgcHJvZHVjdHMg
bW9kZXN0bHkgbG93ZXJlZCBibG9vZCBwcmVzc3VyZSBhbmQgcmVkdWNlZCBsb3ctZ3JhZGUgaW5m
bGFtbWF0aW9uIGluIHBhdGllbnRzIHdpdGggbWlsZGx5IGVsZXZhdGVkIGJsb29kIHByZXNzdXJl
PC90aXRsZT48c2Vjb25kYXJ5LXRpdGxlPk51dHIgUmVzPC9zZWNvbmRhcnktdGl0bGU+PGFsdC10
aXRsZT5OdXRyaXRpb24gcmVzZWFyY2ggKE5ldyBZb3JrLCBOLlkuKTwvYWx0LXRpdGxlPjwvdGl0
bGVzPjxwZXJpb2RpY2FsPjxmdWxsLXRpdGxlPk51dHIgUmVzPC9mdWxsLXRpdGxlPjxhYmJyLTE+
TnV0cml0aW9uIHJlc2VhcmNoIChOZXcgWW9yaywgTi5ZLik8L2FiYnItMT48L3BlcmlvZGljYWw+
PGFsdC1wZXJpb2RpY2FsPjxmdWxsLXRpdGxlPk51dHIgUmVzPC9mdWxsLXRpdGxlPjxhYmJyLTE+
TnV0cml0aW9uIHJlc2VhcmNoIChOZXcgWW9yaywgTi5ZLik8L2FiYnItMT48L2FsdC1wZXJpb2Rp
Y2FsPjxwYWdlcz4xMjIyLTEyMzA8L3BhZ2VzPjx2b2x1bWU+MzY8L3ZvbHVtZT48bnVtYmVyPjEx
PC9udW1iZXI+PGVkaXRpb24+MjAxNi8xMS8yMTwvZWRpdGlvbj48a2V5d29yZHM+PGtleXdvcmQ+
QWR1bHQ8L2tleXdvcmQ+PGtleXdvcmQ+QWdlZDwva2V5d29yZD48a2V5d29yZD5CbG9vZCBHbHVj
b3NlL21ldGFib2xpc208L2tleXdvcmQ+PGtleXdvcmQ+Qmxvb2QgUHJlc3N1cmUvKmRydWcgZWZm
ZWN0czwva2V5d29yZD48a2V5d29yZD5Dcm9zcy1PdmVyIFN0dWRpZXM8L2tleXdvcmQ+PGtleXdv
cmQ+Q3l0b2tpbmVzL2Jsb29kPC9rZXl3b3JkPjxrZXl3b3JkPkRpZXQ8L2tleXdvcmQ+PGtleXdv
cmQ+RmVtYWxlPC9rZXl3b3JkPjxrZXl3b3JkPkZydWl0IGFuZCBWZWdldGFibGUgSnVpY2VzL2Fu
YWx5c2lzPC9rZXl3b3JkPjxrZXl3b3JkPkh1bWFuczwva2V5d29yZD48a2V5d29yZD5IeXBlcnRl
bnNpb24vKmRydWcgdGhlcmFweTwva2V5d29yZD48a2V5d29yZD5JbmZsYW1tYXRpb24vKmRydWcg
dGhlcmFweTwva2V5d29yZD48a2V5d29yZD5NYWxlPC9rZXl3b3JkPjxrZXl3b3JkPk1pY3JvbnV0
cmllbnRzL2FkbWluaXN0cmF0aW9uICZhbXA7IGRvc2FnZTwva2V5d29yZD48a2V5d29yZD5NaWRk
bGUgQWdlZDwva2V5d29yZD48a2V5d29yZD5OdXRyaXRpb24gQXNzZXNzbWVudDwva2V5d29yZD48
a2V5d29yZD5QaG90aW5pYS8qY2hlbWlzdHJ5PC9rZXl3b3JkPjxrZXl3b3JkPipQaHl0b3RoZXJh
cHk8L2tleXdvcmQ+PGtleXdvcmQ+UGxhbnQgUHJlcGFyYXRpb25zLypwaGFybWFjb2xvZ3k8L2tl
eXdvcmQ+PGtleXdvcmQ+UG9seXBoZW5vbHMvcGhhcm1hY29sb2d5L3VyaW5lPC9rZXl3b3JkPjxr
ZXl3b3JkPlNpbmdsZS1CbGluZCBNZXRob2Q8L2tleXdvcmQ+PGtleXdvcmQ+KkNhcmRpb3Zhc2N1
bGFyIGRpc2Vhc2VzPC9rZXl3b3JkPjxrZXl3b3JkPipDcm9zc292ZXIgc3R1ZGllczwva2V5d29y
ZD48a2V5d29yZD4qQ3l0b2tpbmVzPC9rZXl3b3JkPjxrZXl3b3JkPipIeXBlcnRlbnNpb248L2tl
eXdvcmQ+PGtleXdvcmQ+KlBvbHlwaGVub2xzPC9rZXl3b3JkPjwva2V5d29yZHM+PGRhdGVzPjx5
ZWFyPjIwMTY8L3llYXI+PHB1Yi1kYXRlcz48ZGF0ZT5Ob3Y8L2RhdGU+PC9wdWItZGF0ZXM+PC9k
YXRlcz48aXNibj4wMjcxLTUzMTc8L2lzYm4+PGFjY2Vzc2lvbi1udW0+Mjc4NjU2MjA8L2FjY2Vz
c2lvbi1udW0+PHVybHM+PC91cmxzPjxlbGVjdHJvbmljLXJlc291cmNlLW51bT4xMC4xMDE2L2ou
bnV0cmVzLjIwMTYuMDkuMDA1PC9lbGVjdHJvbmljLXJlc291cmNlLW51bT48cmVtb3RlLWRhdGFi
YXNlLXByb3ZpZGVyPk5MTTwvcmVtb3RlLWRhdGFiYXNlLXByb3ZpZGVyPjxsYW5ndWFnZT5lbmc8
L2xhbmd1YWdlPjwvcmVjb3JkPjwvQ2l0ZT48L0VuZE5vdGU+AG==
</w:fldData>
        </w:fldChar>
      </w:r>
      <w:r w:rsidR="00642600">
        <w:rPr>
          <w:rFonts w:asciiTheme="majorBidi" w:hAnsiTheme="majorBidi" w:cstheme="majorBidi"/>
          <w:bCs/>
          <w:sz w:val="24"/>
          <w:szCs w:val="24"/>
        </w:rPr>
        <w:instrText xml:space="preserve"> ADDIN EN.CITE.DATA </w:instrText>
      </w:r>
      <w:r w:rsidR="00642600">
        <w:rPr>
          <w:rFonts w:asciiTheme="majorBidi" w:hAnsiTheme="majorBidi" w:cstheme="majorBidi"/>
          <w:bCs/>
          <w:sz w:val="24"/>
          <w:szCs w:val="24"/>
        </w:rPr>
      </w:r>
      <w:r w:rsidR="00642600">
        <w:rPr>
          <w:rFonts w:asciiTheme="majorBidi" w:hAnsiTheme="majorBidi" w:cstheme="majorBidi"/>
          <w:bCs/>
          <w:sz w:val="24"/>
          <w:szCs w:val="24"/>
        </w:rPr>
        <w:fldChar w:fldCharType="end"/>
      </w:r>
      <w:r w:rsidRPr="00E27FFD">
        <w:rPr>
          <w:rFonts w:asciiTheme="majorBidi" w:hAnsiTheme="majorBidi" w:cstheme="majorBidi"/>
          <w:bCs/>
          <w:sz w:val="24"/>
          <w:szCs w:val="24"/>
        </w:rPr>
      </w:r>
      <w:r w:rsidRPr="00E27FFD">
        <w:rPr>
          <w:rFonts w:asciiTheme="majorBidi" w:hAnsiTheme="majorBidi" w:cstheme="majorBidi"/>
          <w:bCs/>
          <w:sz w:val="24"/>
          <w:szCs w:val="24"/>
        </w:rPr>
        <w:fldChar w:fldCharType="separate"/>
      </w:r>
      <w:r w:rsidR="00E27FFD" w:rsidRPr="00E27FFD">
        <w:rPr>
          <w:rFonts w:asciiTheme="majorBidi" w:hAnsiTheme="majorBidi" w:cstheme="majorBidi"/>
          <w:bCs/>
          <w:noProof/>
          <w:sz w:val="24"/>
          <w:szCs w:val="24"/>
        </w:rPr>
        <w:t>(Loo et al., 2016; L. Xie et al., 2017)</w:t>
      </w:r>
      <w:r w:rsidRPr="00E27FFD">
        <w:rPr>
          <w:rFonts w:asciiTheme="majorBidi" w:hAnsiTheme="majorBidi" w:cstheme="majorBidi"/>
          <w:bCs/>
          <w:sz w:val="24"/>
          <w:szCs w:val="24"/>
        </w:rPr>
        <w:fldChar w:fldCharType="end"/>
      </w:r>
      <w:r w:rsidRPr="00E27FFD">
        <w:rPr>
          <w:rFonts w:asciiTheme="majorBidi" w:hAnsiTheme="majorBidi" w:cstheme="majorBidi"/>
          <w:bCs/>
          <w:sz w:val="24"/>
          <w:szCs w:val="24"/>
        </w:rPr>
        <w:t>, three on IL-6</w:t>
      </w:r>
      <w:r w:rsidRPr="00E27FFD">
        <w:rPr>
          <w:rFonts w:asciiTheme="majorBidi" w:hAnsiTheme="majorBidi" w:cstheme="majorBidi"/>
          <w:bCs/>
          <w:sz w:val="24"/>
          <w:szCs w:val="24"/>
        </w:rPr>
        <w:fldChar w:fldCharType="begin">
          <w:fldData xml:space="preserve">PEVuZE5vdGU+PENpdGU+PEF1dGhvcj5YaWU8L0F1dGhvcj48WWVhcj4yMDE3PC9ZZWFyPjxSZWNO
dW0+NTE2MjA8L1JlY051bT48RGlzcGxheVRleHQ+KExvbyBldCBhbC4sIDIwMTY7IE5hcnVzemV3
aWN6IGV0IGFsLiwgMjAwNzsgTC4gWGllIGV0IGFsLiwgMjAxNyk8L0Rpc3BsYXlUZXh0PjxyZWNv
cmQ+PHJlYy1udW1iZXI+NTE2MjA8L3JlYy1udW1iZXI+PGZvcmVpZ24ta2V5cz48a2V5IGFwcD0i
RU4iIGRiLWlkPSJmenZyczV0cnMwdzI5OWU5MjA3NXh6OTh0YTlwZmF3YXd3dnYiIHRpbWVzdGFt
cD0iMTUyOTY3NzI0MSI+NTE2MjA8L2tleT48L2ZvcmVpZ24ta2V5cz48cmVmLXR5cGUgbmFtZT0i
Sm91cm5hbCBBcnRpY2xlIj4xNzwvcmVmLXR5cGU+PGNvbnRyaWJ1dG9ycz48YXV0aG9ycz48YXV0
aG9yPlhpZSwgTC48L2F1dGhvcj48YXV0aG9yPlZhbmNlLCBULjwvYXV0aG9yPjxhdXRob3I+S2lt
LCBCLjwvYXV0aG9yPjxhdXRob3I+TGVlLCBTLiBHLjwvYXV0aG9yPjxhdXRob3I+Q2FjZXJlcywg
Qy48L2F1dGhvcj48YXV0aG9yPldhbmcsIFkuPC9hdXRob3I+PGF1dGhvcj5IdWJlcnQsIFAuIEEu
PC9hdXRob3I+PGF1dGhvcj5MZWUsIEouIFkuPC9hdXRob3I+PGF1dGhvcj5DaHVuLCBPLiBLLjwv
YXV0aG9yPjxhdXRob3I+Qm9sbGluZywgQi4gVy48L2F1dGhvcj48L2F1dGhvcnM+PC9jb250cmli
dXRvcnM+PGF1dGgtYWRkcmVzcz5EZXBhcnRtZW50IG9mIE51dHJpdGlvbmFsIFNjaWVuY2VzLCBV
bml2ZXJzaXR5IG9mIENvbm5lY3RpY3V0LCAzNjI0IEhvcnNlYmFybiBSZCBFeHQsIFN0b3Jycywg
Q1QgMDYyNjksIFVTQS4mI3hEO0RlcGFydG1lbnQgb2YgTnV0cml0aW9uYWwgU2NpZW5jZXMsIFVu
aXZlcnNpdHkgb2YgQ29ubmVjdGljdXQsIDM2MjQgSG9yc2ViYXJuIFJkIEV4dCwgU3RvcnJzLCBD
VCAwNjI2OSwgVVNBOyBEZXBhcnRtZW50IG9mIEZvb2QgU2NpZW5jZSwgVW5pdmVyc2l0eSBvZiBX
aXNjb25zaW4tTWFkaXNvbiwgMTYwNSBMaW5kZW4gRHIsIE1hZGlzb24sIFdJIDUzNzA2LCBVU0Eu
IEVsZWN0cm9uaWMgYWRkcmVzczogYndib2xsaW5nQHdpc2MuZWR1LjwvYXV0aC1hZGRyZXNzPjx0
aXRsZXM+PHRpdGxlPkFyb25pYSBiZXJyeSBwb2x5cGhlbm9sIGNvbnN1bXB0aW9uIHJlZHVjZXMg
cGxhc21hIHRvdGFsIGFuZCBsb3ctZGVuc2l0eSBsaXBvcHJvdGVpbiBjaG9sZXN0ZXJvbCBpbiBm
b3JtZXIgc21va2VycyB3aXRob3V0IGxvd2VyaW5nIGJpb21hcmtlcnMgb2YgaW5mbGFtbWF0aW9u
IGFuZCBveGlkYXRpdmUgc3RyZXNzOiBhIHJhbmRvbWl6ZWQgY29udHJvbGxlZCB0cmlhbDwvdGl0
bGU+PHNlY29uZGFyeS10aXRsZT5OdXRyIFJlczwvc2Vjb25kYXJ5LXRpdGxlPjxhbHQtdGl0bGU+
TnV0cml0aW9uIHJlc2VhcmNoIChOZXcgWW9yaywgTi5ZLik8L2FsdC10aXRsZT48L3RpdGxlcz48
cGVyaW9kaWNhbD48ZnVsbC10aXRsZT5OdXRyIFJlczwvZnVsbC10aXRsZT48YWJici0xPk51dHJp
dGlvbiByZXNlYXJjaCAoTmV3IFlvcmssIE4uWS4pPC9hYmJyLTE+PC9wZXJpb2RpY2FsPjxhbHQt
cGVyaW9kaWNhbD48ZnVsbC10aXRsZT5OdXRyIFJlczwvZnVsbC10aXRsZT48YWJici0xPk51dHJp
dGlvbiByZXNlYXJjaCAoTmV3IFlvcmssIE4uWS4pPC9hYmJyLTE+PC9hbHQtcGVyaW9kaWNhbD48
cGFnZXM+NjctNzc8L3BhZ2VzPjx2b2x1bWU+Mzc8L3ZvbHVtZT48ZWRpdGlvbj4yMDE3LzAyLzIy
PC9lZGl0aW9uPjxrZXl3b3Jkcz48a2V5d29yZD5BZHVsdDwva2V5d29yZD48a2V5d29yZD5BbnRo
b2N5YW5pbnMvcGhhcm1hY29sb2d5PC9rZXl3b3JkPjxrZXl3b3JkPkFudGlveGlkYW50cy9waGFy
bWFjb2xvZ3k8L2tleXdvcmQ+PGtleXdvcmQ+QmlvbG9naWNhbCBBdmFpbGFiaWxpdHk8L2tleXdv
cmQ+PGtleXdvcmQ+QmlvbWFya2Vycy9ibG9vZDwva2V5d29yZD48a2V5d29yZD5CbG9vZCBQcmVz
c3VyZTwva2V5d29yZD48a2V5d29yZD5DYXJkaW92YXNjdWxhciBEaXNlYXNlcy9ibG9vZC9ldGlv
bG9neTwva2V5d29yZD48a2V5d29yZD5DaG9sZXN0ZXJvbC9ibG9vZDwva2V5d29yZD48a2V5d29y
ZD5DaG9sZXN0ZXJvbCwgTERMLypibG9vZDwva2V5d29yZD48a2V5d29yZD5GZW1hbGU8L2tleXdv
cmQ+PGtleXdvcmQ+RnJ1aXQvY2hlbWlzdHJ5PC9rZXl3b3JkPjxrZXl3b3JkPkdhbGFjdG9zaWRl
cy9waGFybWFjb2xvZ3k8L2tleXdvcmQ+PGtleXdvcmQ+SHVtYW5zPC9rZXl3b3JkPjxrZXl3b3Jk
PipJbmZsYW1tYXRpb24vZXRpb2xvZ3k8L2tleXdvcmQ+PGtleXdvcmQ+TWFsZTwva2V5d29yZD48
a2V5d29yZD5PeGlkYXRpdmUgU3RyZXNzLypkcnVnIGVmZmVjdHM8L2tleXdvcmQ+PGtleXdvcmQ+
UGhvdGluaWEvKmNoZW1pc3RyeTwva2V5d29yZD48a2V5d29yZD5QbGFudCBFeHRyYWN0cy8qcGhh
cm1hY29sb2d5PC9rZXl3b3JkPjxrZXl3b3JkPlBvbHlwaGVub2xzLypwaGFybWFjb2xvZ3k8L2tl
eXdvcmQ+PGtleXdvcmQ+U21va2Vyczwva2V5d29yZD48a2V5d29yZD4qU21va2luZy9hZHZlcnNl
IGVmZmVjdHM8L2tleXdvcmQ+PGtleXdvcmQ+QW50aG9jeWFuaW5zPC9rZXl3b3JkPjxrZXl3b3Jk
PkFyb25pYTwva2V5d29yZD48a2V5d29yZD5DaG9sZXN0ZXJvbDwva2V5d29yZD48a2V5d29yZD5D
bGluaWNhbCB0cmlhbDwva2V5d29yZD48a2V5d29yZD5Gb3JtZXIgc21va2Vyczwva2V5d29yZD48
a2V5d29yZD5JbmZsYW1tYXRpb248L2tleXdvcmQ+PGtleXdvcmQ+T3hpZGF0aXZlIHN0cmVzczwv
a2V5d29yZD48L2tleXdvcmRzPjxkYXRlcz48eWVhcj4yMDE3PC95ZWFyPjxwdWItZGF0ZXM+PGRh
dGU+SmFuPC9kYXRlPjwvcHViLWRhdGVzPjwvZGF0ZXM+PGlzYm4+MDI3MS01MzE3PC9pc2JuPjxh
Y2Nlc3Npb24tbnVtPjI4MjE1MzE2PC9hY2Nlc3Npb24tbnVtPjx1cmxzPjwvdXJscz48ZWxlY3Ry
b25pYy1yZXNvdXJjZS1udW0+MTAuMTAxNi9qLm51dHJlcy4yMDE2LjEyLjAwNzwvZWxlY3Ryb25p
Yy1yZXNvdXJjZS1udW0+PHJlbW90ZS1kYXRhYmFzZS1wcm92aWRlcj5OTE08L3JlbW90ZS1kYXRh
YmFzZS1wcm92aWRlcj48bGFuZ3VhZ2U+ZW5nPC9sYW5ndWFnZT48L3JlY29yZD48L0NpdGU+PENp
dGU+PEF1dGhvcj5Mb288L0F1dGhvcj48WWVhcj4yMDE2PC9ZZWFyPjxSZWNOdW0+NTE2MjQ8L1Jl
Y051bT48cmVjb3JkPjxyZWMtbnVtYmVyPjUxNjI0PC9yZWMtbnVtYmVyPjxmb3JlaWduLWtleXM+
PGtleSBhcHA9IkVOIiBkYi1pZD0iZnp2cnM1dHJzMHcyOTllOTIwNzV4ejk4dGE5cGZhd2F3d3Z2
IiB0aW1lc3RhbXA9IjE1Mjk2NzcyNDEiPjUxNjI0PC9rZXk+PC9mb3JlaWduLWtleXM+PHJlZi10
eXBlIG5hbWU9IkpvdXJuYWwgQXJ0aWNsZSI+MTc8L3JlZi10eXBlPjxjb250cmlidXRvcnM+PGF1
dGhvcnM+PGF1dGhvcj5Mb28sIEIuIE0uPC9hdXRob3I+PGF1dGhvcj5Fcmx1bmQsIEkuPC9hdXRo
b3I+PGF1dGhvcj5Lb2xpLCBSLjwvYXV0aG9yPjxhdXRob3I+UHV1a2thLCBQLjwvYXV0aG9yPjxh
dXRob3I+SGVsbHN0cm9tLCBKLjwvYXV0aG9yPjxhdXRob3I+V2FoYWxhLCBLLjwvYXV0aG9yPjxh
dXRob3I+TWF0dGlsYSwgUC48L2F1dGhvcj48YXV0aG9yPkp1bGEsIEEuPC9hdXRob3I+PC9hdXRo
b3JzPjwvY29udHJpYnV0b3JzPjxhdXRoLWFkZHJlc3M+RGVwYXJ0bWVudCBvZiBIZWFsdGgsIE5h
dGlvbmFsIEluc3RpdHV0ZSBmb3IgSGVhbHRoIGFuZCBXZWxmYXJlLCBUdXJrdSwgRmlubGFuZDsg
Sm9pbnQgQ2xpbmljYWwgQmlvY2hlbWlzdHJ5IExhYm9yYXRvcnkgb2YgVW5pdmVyc2l0eSBvZiBU
dXJrdSBhbmQgVHVya3UgVW5pdmVyc2l0eSBDZW50cmFsIEhvc3BpdGFsLCBUdXJrdSwgRmlubGFu
ZC4mI3hEO0RlcGFydG1lbnQgb2YgSGVhbHRoLCBOYXRpb25hbCBJbnN0aXR1dGUgZm9yIEhlYWx0
aCBhbmQgV2VsZmFyZSwgSGVsc2lua2ksIEZpbmxhbmQuJiN4RDtEZXBhcnRtZW50IG9mIEhlYWx0
aCwgTmF0aW9uYWwgSW5zdGl0dXRlIGZvciBIZWFsdGggYW5kIFdlbGZhcmUsIEhlbHNpbmtpLCBG
aW5sYW5kOyBEZXBhcnRtZW50IG9mIEZvb2QgYW5kIEVudmlyb25tZW50YWwgU2NpZW5jZXMsIFVu
aXZlcnNpdHkgb2YgSGVsc2lua2ksIEhlbHNpbmtpLCBGaW5sYW5kLiYjeEQ7RGVwYXJ0bWVudCBv
ZiBIZWFsdGgsIE5hdGlvbmFsIEluc3RpdHV0ZSBmb3IgSGVhbHRoIGFuZCBXZWxmYXJlLCBUdXJr
dSwgRmlubGFuZC4mI3hEO05hdHVyYWwgUmVzb3VyY2VzIEluc3RpdHV0ZSBGaW5sYW5kLCBCaW8t
YmFzZWQgQnVzaW5lc3MgYW5kIEluZHVzdHJ5LCBKb2tpb2luZW4sIEZpbmxhbmQuJiN4RDtMYWJv
cmF0b3J5IG9mIE9yZ2FuaWMgQ2hlbWlzdHJ5LCBEZXBhcnRtZW50IG9mIENoZW1pc3RyeSwgVW5p
dmVyc2l0eSBvZiBIZWxzaW5raSwgSGVsc2lua2ksIEZpbmxhbmQuJiN4RDtEZXBhcnRtZW50IG9m
IEhlYWx0aCwgTmF0aW9uYWwgSW5zdGl0dXRlIGZvciBIZWFsdGggYW5kIFdlbGZhcmUsIFR1cmt1
LCBGaW5sYW5kOyBEZXBhcnRtZW50IG9mIE1lZGljaW5lLCBVbml2ZXJzaXR5IG9mIFR1cmt1LCBU
dXJrdSwgRmlubGFuZC4gRWxlY3Ryb25pYyBhZGRyZXNzOiBhbnR0aS5qdWxhQHRobC5maS48L2F1
dGgtYWRkcmVzcz48dGl0bGVzPjx0aXRsZT5Db25zdW1wdGlvbiBvZiBjaG9rZWJlcnJ5IChBcm9u
aWEgbWl0c2NodXJpbmlpKSBwcm9kdWN0cyBtb2Rlc3RseSBsb3dlcmVkIGJsb29kIHByZXNzdXJl
IGFuZCByZWR1Y2VkIGxvdy1ncmFkZSBpbmZsYW1tYXRpb24gaW4gcGF0aWVudHMgd2l0aCBtaWxk
bHkgZWxldmF0ZWQgYmxvb2QgcHJlc3N1cmU8L3RpdGxlPjxzZWNvbmRhcnktdGl0bGU+TnV0ciBS
ZXM8L3NlY29uZGFyeS10aXRsZT48YWx0LXRpdGxlPk51dHJpdGlvbiByZXNlYXJjaCAoTmV3IFlv
cmssIE4uWS4pPC9hbHQtdGl0bGU+PC90aXRsZXM+PHBlcmlvZGljYWw+PGZ1bGwtdGl0bGU+TnV0
ciBSZXM8L2Z1bGwtdGl0bGU+PGFiYnItMT5OdXRyaXRpb24gcmVzZWFyY2ggKE5ldyBZb3JrLCBO
LlkuKTwvYWJici0xPjwvcGVyaW9kaWNhbD48YWx0LXBlcmlvZGljYWw+PGZ1bGwtdGl0bGU+TnV0
ciBSZXM8L2Z1bGwtdGl0bGU+PGFiYnItMT5OdXRyaXRpb24gcmVzZWFyY2ggKE5ldyBZb3JrLCBO
LlkuKTwvYWJici0xPjwvYWx0LXBlcmlvZGljYWw+PHBhZ2VzPjEyMjItMTIzMDwvcGFnZXM+PHZv
bHVtZT4zNjwvdm9sdW1lPjxudW1iZXI+MTE8L251bWJlcj48ZWRpdGlvbj4yMDE2LzExLzIxPC9l
ZGl0aW9uPjxrZXl3b3Jkcz48a2V5d29yZD5BZHVsdDwva2V5d29yZD48a2V5d29yZD5BZ2VkPC9r
ZXl3b3JkPjxrZXl3b3JkPkJsb29kIEdsdWNvc2UvbWV0YWJvbGlzbTwva2V5d29yZD48a2V5d29y
ZD5CbG9vZCBQcmVzc3VyZS8qZHJ1ZyBlZmZlY3RzPC9rZXl3b3JkPjxrZXl3b3JkPkNyb3NzLU92
ZXIgU3R1ZGllczwva2V5d29yZD48a2V5d29yZD5DeXRva2luZXMvYmxvb2Q8L2tleXdvcmQ+PGtl
eXdvcmQ+RGlldDwva2V5d29yZD48a2V5d29yZD5GZW1hbGU8L2tleXdvcmQ+PGtleXdvcmQ+RnJ1
aXQgYW5kIFZlZ2V0YWJsZSBKdWljZXMvYW5hbHlzaXM8L2tleXdvcmQ+PGtleXdvcmQ+SHVtYW5z
PC9rZXl3b3JkPjxrZXl3b3JkPkh5cGVydGVuc2lvbi8qZHJ1ZyB0aGVyYXB5PC9rZXl3b3JkPjxr
ZXl3b3JkPkluZmxhbW1hdGlvbi8qZHJ1ZyB0aGVyYXB5PC9rZXl3b3JkPjxrZXl3b3JkPk1hbGU8
L2tleXdvcmQ+PGtleXdvcmQ+TWljcm9udXRyaWVudHMvYWRtaW5pc3RyYXRpb24gJmFtcDsgZG9z
YWdlPC9rZXl3b3JkPjxrZXl3b3JkPk1pZGRsZSBBZ2VkPC9rZXl3b3JkPjxrZXl3b3JkPk51dHJp
dGlvbiBBc3Nlc3NtZW50PC9rZXl3b3JkPjxrZXl3b3JkPlBob3RpbmlhLypjaGVtaXN0cnk8L2tl
eXdvcmQ+PGtleXdvcmQ+KlBoeXRvdGhlcmFweTwva2V5d29yZD48a2V5d29yZD5QbGFudCBQcmVw
YXJhdGlvbnMvKnBoYXJtYWNvbG9neTwva2V5d29yZD48a2V5d29yZD5Qb2x5cGhlbm9scy9waGFy
bWFjb2xvZ3kvdXJpbmU8L2tleXdvcmQ+PGtleXdvcmQ+U2luZ2xlLUJsaW5kIE1ldGhvZDwva2V5
d29yZD48a2V5d29yZD4qQ2FyZGlvdmFzY3VsYXIgZGlzZWFzZXM8L2tleXdvcmQ+PGtleXdvcmQ+
KkNyb3Nzb3ZlciBzdHVkaWVzPC9rZXl3b3JkPjxrZXl3b3JkPipDeXRva2luZXM8L2tleXdvcmQ+
PGtleXdvcmQ+Kkh5cGVydGVuc2lvbjwva2V5d29yZD48a2V5d29yZD4qUG9seXBoZW5vbHM8L2tl
eXdvcmQ+PC9rZXl3b3Jkcz48ZGF0ZXM+PHllYXI+MjAxNjwveWVhcj48cHViLWRhdGVzPjxkYXRl
Pk5vdjwvZGF0ZT48L3B1Yi1kYXRlcz48L2RhdGVzPjxpc2JuPjAyNzEtNTMxNzwvaXNibj48YWNj
ZXNzaW9uLW51bT4yNzg2NTYyMDwvYWNjZXNzaW9uLW51bT48dXJscz48L3VybHM+PGVsZWN0cm9u
aWMtcmVzb3VyY2UtbnVtPjEwLjEwMTYvai5udXRyZXMuMjAxNi4wOS4wMDU8L2VsZWN0cm9uaWMt
cmVzb3VyY2UtbnVtPjxyZW1vdGUtZGF0YWJhc2UtcHJvdmlkZXI+TkxNPC9yZW1vdGUtZGF0YWJh
c2UtcHJvdmlkZXI+PGxhbmd1YWdlPmVuZzwvbGFuZ3VhZ2U+PC9yZWNvcmQ+PC9DaXRlPjxDaXRl
PjxBdXRob3I+TmFydXN6ZXdpY3o8L0F1dGhvcj48WWVhcj4yMDA3PC9ZZWFyPjxSZWNOdW0+NTE2
ODI8L1JlY051bT48cmVjb3JkPjxyZWMtbnVtYmVyPjUxNjgyPC9yZWMtbnVtYmVyPjxmb3JlaWdu
LWtleXM+PGtleSBhcHA9IkVOIiBkYi1pZD0iZnp2cnM1dHJzMHcyOTllOTIwNzV4ejk4dGE5cGZh
d2F3d3Z2IiB0aW1lc3RhbXA9IjE1Mjk2NzcyNDIiPjUxNjgyPC9rZXk+PC9mb3JlaWduLWtleXM+
PHJlZi10eXBlIG5hbWU9IkpvdXJuYWwgQXJ0aWNsZSI+MTc8L3JlZi10eXBlPjxjb250cmlidXRv
cnM+PGF1dGhvcnM+PGF1dGhvcj5OYXJ1c3pld2ljeiwgTS48L2F1dGhvcj48YXV0aG9yPkxhbmll
d3NrYSwgSS48L2F1dGhvcj48YXV0aG9yPk1pbGxvLCBCLjwvYXV0aG9yPjxhdXRob3I+RGx1em5p
ZXdza2ksIE0uPC9hdXRob3I+PC9hdXRob3JzPjwvY29udHJpYnV0b3JzPjxhdXRoLWFkZHJlc3M+
RGVwYXJ0bWVudCBvZiBQaGFybWFjb2dub3N5IGFuZCBNb2xlY3VsYXIgQmFzaXMgb2YgUGh5dGhv
dGhlcmFweSwgTWVkaWNhbCBVbml2ZXJzaXR5IG9mIFdhcnNhdywgVWwuIEJhbmFjaGEgMSwgV2Fy
c3phd2EsIFBvbGFuZC4gbWFybmFyQGZhcm0uYW13YXcuZWR1LnBsPC9hdXRoLWFkZHJlc3M+PHRp
dGxlcz48dGl0bGU+Q29tYmluYXRpb24gdGhlcmFweSBvZiBzdGF0aW4gd2l0aCBmbGF2b25vaWRz
IHJpY2ggZXh0cmFjdCBmcm9tIGNob2tlYmVycnkgZnJ1aXRzIGVuaGFuY2VkIHJlZHVjdGlvbiBp
biBjYXJkaW92YXNjdWxhciByaXNrIG1hcmtlcnMgaW4gcGF0aWVudHMgYWZ0ZXIgbXlvY2FyZGlh
bCBpbmZyYWN0aW9uIChNSSk8L3RpdGxlPjxzZWNvbmRhcnktdGl0bGU+QXRoZXJvc2NsZXJvc2lz
PC9zZWNvbmRhcnktdGl0bGU+PGFsdC10aXRsZT5BdGhlcm9zY2xlcm9zaXM8L2FsdC10aXRsZT48
L3RpdGxlcz48cGVyaW9kaWNhbD48ZnVsbC10aXRsZT5BdGhlcm9zY2xlcm9zaXM8L2Z1bGwtdGl0
bGU+PC9wZXJpb2RpY2FsPjxhbHQtcGVyaW9kaWNhbD48ZnVsbC10aXRsZT5BdGhlcm9zY2xlcm9z
aXM8L2Z1bGwtdGl0bGU+PC9hbHQtcGVyaW9kaWNhbD48cGFnZXM+ZTE3OS04NDwvcGFnZXM+PHZv
bHVtZT4xOTQ8L3ZvbHVtZT48bnVtYmVyPjI8L251bWJlcj48ZWRpdGlvbj4yMDA3LzAyLzI3PC9l
ZGl0aW9uPjxrZXl3b3Jkcz48a2V5d29yZD5BZGlwb25lY3Rpbi9ibG9vZDwva2V5d29yZD48a2V5
d29yZD5BZ2VkPC9rZXl3b3JkPjxrZXl3b3JkPkJsb29kIFByZXNzdXJlLypkcnVnIGVmZmVjdHM8
L2tleXdvcmQ+PGtleXdvcmQ+Qy1SZWFjdGl2ZSBQcm90ZWluL2RydWcgZWZmZWN0czwva2V5d29y
ZD48a2V5d29yZD5EaW5vcHJvc3QvYW5hbG9ncyAmYW1wOyBkZXJpdmF0aXZlcy9ibG9vZDwva2V5
d29yZD48a2V5d29yZD5Eb3VibGUtQmxpbmQgTWV0aG9kPC9rZXl3b3JkPjxrZXl3b3JkPkRydWcg
VGhlcmFweSwgQ29tYmluYXRpb248L2tleXdvcmQ+PGtleXdvcmQ+RW5kb3BlcHRpZGFzZXMvZHJ1
ZyBlZmZlY3RzPC9rZXl3b3JkPjxrZXl3b3JkPkZlbWFsZTwva2V5d29yZD48a2V5d29yZD5IdW1h
bnM8L2tleXdvcmQ+PGtleXdvcmQ+SHlkcm94eW1ldGh5bGdsdXRhcnlsLUNvQSBSZWR1Y3Rhc2Ug
SW5oaWJpdG9ycy8qdGhlcmFwZXV0aWMgdXNlPC9rZXl3b3JkPjxrZXl3b3JkPkluZmxhbW1hdGlv
bi9kcnVnIHRoZXJhcHk8L2tleXdvcmQ+PGtleXdvcmQ+TGlwb3Byb3RlaW5zLCBMREwvZHJ1ZyBl
ZmZlY3RzPC9rZXl3b3JkPjxrZXl3b3JkPk1hbGU8L2tleXdvcmQ+PGtleXdvcmQ+TWlkZGxlIEFn
ZWQ8L2tleXdvcmQ+PGtleXdvcmQ+TXlvY2FyZGlhbCBJbmZhcmN0aW9uLypjb21wbGljYXRpb25z
PC9rZXl3b3JkPjxrZXl3b3JkPk15b2NhcmRpYWwgSXNjaGVtaWEvZXRpb2xvZ3kvKnByZXZlbnRp
b24gJmFtcDsgY29udHJvbDwva2V5d29yZD48a2V5d29yZD4qUGhvdGluaWE8L2tleXdvcmQ+PGtl
eXdvcmQ+UGh5dG90aGVyYXB5PC9rZXl3b3JkPjxrZXl3b3JkPlBsYW50IEV4dHJhY3RzLyp0aGVy
YXBldXRpYyB1c2U8L2tleXdvcmQ+PC9rZXl3b3Jkcz48ZGF0ZXM+PHllYXI+MjAwNzwveWVhcj48
cHViLWRhdGVzPjxkYXRlPk9jdDwvZGF0ZT48L3B1Yi1kYXRlcz48L2RhdGVzPjxpc2JuPjAwMjEt
OTE1MDwvaXNibj48YWNjZXNzaW9uLW51bT4xNzMyMDA5MDwvYWNjZXNzaW9uLW51bT48dXJscz48
L3VybHM+PGVsZWN0cm9uaWMtcmVzb3VyY2UtbnVtPjEwLjEwMTYvai5hdGhlcm9zY2xlcm9zaXMu
MjAwNi4xMi4wMzI8L2VsZWN0cm9uaWMtcmVzb3VyY2UtbnVtPjxyZW1vdGUtZGF0YWJhc2UtcHJv
dmlkZXI+TkxNPC9yZW1vdGUtZGF0YWJhc2UtcHJvdmlkZXI+PGxhbmd1YWdlPmVuZzwvbGFuZ3Vh
Z2U+PC9yZWNvcmQ+PC9DaXRlPjwvRW5kTm90ZT5=
</w:fldData>
        </w:fldChar>
      </w:r>
      <w:r w:rsidR="00642600">
        <w:rPr>
          <w:rFonts w:asciiTheme="majorBidi" w:hAnsiTheme="majorBidi" w:cstheme="majorBidi"/>
          <w:bCs/>
          <w:sz w:val="24"/>
          <w:szCs w:val="24"/>
        </w:rPr>
        <w:instrText xml:space="preserve"> ADDIN EN.CITE </w:instrText>
      </w:r>
      <w:r w:rsidR="00642600">
        <w:rPr>
          <w:rFonts w:asciiTheme="majorBidi" w:hAnsiTheme="majorBidi" w:cstheme="majorBidi"/>
          <w:bCs/>
          <w:sz w:val="24"/>
          <w:szCs w:val="24"/>
        </w:rPr>
        <w:fldChar w:fldCharType="begin">
          <w:fldData xml:space="preserve">PEVuZE5vdGU+PENpdGU+PEF1dGhvcj5YaWU8L0F1dGhvcj48WWVhcj4yMDE3PC9ZZWFyPjxSZWNO
dW0+NTE2MjA8L1JlY051bT48RGlzcGxheVRleHQ+KExvbyBldCBhbC4sIDIwMTY7IE5hcnVzemV3
aWN6IGV0IGFsLiwgMjAwNzsgTC4gWGllIGV0IGFsLiwgMjAxNyk8L0Rpc3BsYXlUZXh0PjxyZWNv
cmQ+PHJlYy1udW1iZXI+NTE2MjA8L3JlYy1udW1iZXI+PGZvcmVpZ24ta2V5cz48a2V5IGFwcD0i
RU4iIGRiLWlkPSJmenZyczV0cnMwdzI5OWU5MjA3NXh6OTh0YTlwZmF3YXd3dnYiIHRpbWVzdGFt
cD0iMTUyOTY3NzI0MSI+NTE2MjA8L2tleT48L2ZvcmVpZ24ta2V5cz48cmVmLXR5cGUgbmFtZT0i
Sm91cm5hbCBBcnRpY2xlIj4xNzwvcmVmLXR5cGU+PGNvbnRyaWJ1dG9ycz48YXV0aG9ycz48YXV0
aG9yPlhpZSwgTC48L2F1dGhvcj48YXV0aG9yPlZhbmNlLCBULjwvYXV0aG9yPjxhdXRob3I+S2lt
LCBCLjwvYXV0aG9yPjxhdXRob3I+TGVlLCBTLiBHLjwvYXV0aG9yPjxhdXRob3I+Q2FjZXJlcywg
Qy48L2F1dGhvcj48YXV0aG9yPldhbmcsIFkuPC9hdXRob3I+PGF1dGhvcj5IdWJlcnQsIFAuIEEu
PC9hdXRob3I+PGF1dGhvcj5MZWUsIEouIFkuPC9hdXRob3I+PGF1dGhvcj5DaHVuLCBPLiBLLjwv
YXV0aG9yPjxhdXRob3I+Qm9sbGluZywgQi4gVy48L2F1dGhvcj48L2F1dGhvcnM+PC9jb250cmli
dXRvcnM+PGF1dGgtYWRkcmVzcz5EZXBhcnRtZW50IG9mIE51dHJpdGlvbmFsIFNjaWVuY2VzLCBV
bml2ZXJzaXR5IG9mIENvbm5lY3RpY3V0LCAzNjI0IEhvcnNlYmFybiBSZCBFeHQsIFN0b3Jycywg
Q1QgMDYyNjksIFVTQS4mI3hEO0RlcGFydG1lbnQgb2YgTnV0cml0aW9uYWwgU2NpZW5jZXMsIFVu
aXZlcnNpdHkgb2YgQ29ubmVjdGljdXQsIDM2MjQgSG9yc2ViYXJuIFJkIEV4dCwgU3RvcnJzLCBD
VCAwNjI2OSwgVVNBOyBEZXBhcnRtZW50IG9mIEZvb2QgU2NpZW5jZSwgVW5pdmVyc2l0eSBvZiBX
aXNjb25zaW4tTWFkaXNvbiwgMTYwNSBMaW5kZW4gRHIsIE1hZGlzb24sIFdJIDUzNzA2LCBVU0Eu
IEVsZWN0cm9uaWMgYWRkcmVzczogYndib2xsaW5nQHdpc2MuZWR1LjwvYXV0aC1hZGRyZXNzPjx0
aXRsZXM+PHRpdGxlPkFyb25pYSBiZXJyeSBwb2x5cGhlbm9sIGNvbnN1bXB0aW9uIHJlZHVjZXMg
cGxhc21hIHRvdGFsIGFuZCBsb3ctZGVuc2l0eSBsaXBvcHJvdGVpbiBjaG9sZXN0ZXJvbCBpbiBm
b3JtZXIgc21va2VycyB3aXRob3V0IGxvd2VyaW5nIGJpb21hcmtlcnMgb2YgaW5mbGFtbWF0aW9u
IGFuZCBveGlkYXRpdmUgc3RyZXNzOiBhIHJhbmRvbWl6ZWQgY29udHJvbGxlZCB0cmlhbDwvdGl0
bGU+PHNlY29uZGFyeS10aXRsZT5OdXRyIFJlczwvc2Vjb25kYXJ5LXRpdGxlPjxhbHQtdGl0bGU+
TnV0cml0aW9uIHJlc2VhcmNoIChOZXcgWW9yaywgTi5ZLik8L2FsdC10aXRsZT48L3RpdGxlcz48
cGVyaW9kaWNhbD48ZnVsbC10aXRsZT5OdXRyIFJlczwvZnVsbC10aXRsZT48YWJici0xPk51dHJp
dGlvbiByZXNlYXJjaCAoTmV3IFlvcmssIE4uWS4pPC9hYmJyLTE+PC9wZXJpb2RpY2FsPjxhbHQt
cGVyaW9kaWNhbD48ZnVsbC10aXRsZT5OdXRyIFJlczwvZnVsbC10aXRsZT48YWJici0xPk51dHJp
dGlvbiByZXNlYXJjaCAoTmV3IFlvcmssIE4uWS4pPC9hYmJyLTE+PC9hbHQtcGVyaW9kaWNhbD48
cGFnZXM+NjctNzc8L3BhZ2VzPjx2b2x1bWU+Mzc8L3ZvbHVtZT48ZWRpdGlvbj4yMDE3LzAyLzIy
PC9lZGl0aW9uPjxrZXl3b3Jkcz48a2V5d29yZD5BZHVsdDwva2V5d29yZD48a2V5d29yZD5BbnRo
b2N5YW5pbnMvcGhhcm1hY29sb2d5PC9rZXl3b3JkPjxrZXl3b3JkPkFudGlveGlkYW50cy9waGFy
bWFjb2xvZ3k8L2tleXdvcmQ+PGtleXdvcmQ+QmlvbG9naWNhbCBBdmFpbGFiaWxpdHk8L2tleXdv
cmQ+PGtleXdvcmQ+QmlvbWFya2Vycy9ibG9vZDwva2V5d29yZD48a2V5d29yZD5CbG9vZCBQcmVz
c3VyZTwva2V5d29yZD48a2V5d29yZD5DYXJkaW92YXNjdWxhciBEaXNlYXNlcy9ibG9vZC9ldGlv
bG9neTwva2V5d29yZD48a2V5d29yZD5DaG9sZXN0ZXJvbC9ibG9vZDwva2V5d29yZD48a2V5d29y
ZD5DaG9sZXN0ZXJvbCwgTERMLypibG9vZDwva2V5d29yZD48a2V5d29yZD5GZW1hbGU8L2tleXdv
cmQ+PGtleXdvcmQ+RnJ1aXQvY2hlbWlzdHJ5PC9rZXl3b3JkPjxrZXl3b3JkPkdhbGFjdG9zaWRl
cy9waGFybWFjb2xvZ3k8L2tleXdvcmQ+PGtleXdvcmQ+SHVtYW5zPC9rZXl3b3JkPjxrZXl3b3Jk
PipJbmZsYW1tYXRpb24vZXRpb2xvZ3k8L2tleXdvcmQ+PGtleXdvcmQ+TWFsZTwva2V5d29yZD48
a2V5d29yZD5PeGlkYXRpdmUgU3RyZXNzLypkcnVnIGVmZmVjdHM8L2tleXdvcmQ+PGtleXdvcmQ+
UGhvdGluaWEvKmNoZW1pc3RyeTwva2V5d29yZD48a2V5d29yZD5QbGFudCBFeHRyYWN0cy8qcGhh
cm1hY29sb2d5PC9rZXl3b3JkPjxrZXl3b3JkPlBvbHlwaGVub2xzLypwaGFybWFjb2xvZ3k8L2tl
eXdvcmQ+PGtleXdvcmQ+U21va2Vyczwva2V5d29yZD48a2V5d29yZD4qU21va2luZy9hZHZlcnNl
IGVmZmVjdHM8L2tleXdvcmQ+PGtleXdvcmQ+QW50aG9jeWFuaW5zPC9rZXl3b3JkPjxrZXl3b3Jk
PkFyb25pYTwva2V5d29yZD48a2V5d29yZD5DaG9sZXN0ZXJvbDwva2V5d29yZD48a2V5d29yZD5D
bGluaWNhbCB0cmlhbDwva2V5d29yZD48a2V5d29yZD5Gb3JtZXIgc21va2Vyczwva2V5d29yZD48
a2V5d29yZD5JbmZsYW1tYXRpb248L2tleXdvcmQ+PGtleXdvcmQ+T3hpZGF0aXZlIHN0cmVzczwv
a2V5d29yZD48L2tleXdvcmRzPjxkYXRlcz48eWVhcj4yMDE3PC95ZWFyPjxwdWItZGF0ZXM+PGRh
dGU+SmFuPC9kYXRlPjwvcHViLWRhdGVzPjwvZGF0ZXM+PGlzYm4+MDI3MS01MzE3PC9pc2JuPjxh
Y2Nlc3Npb24tbnVtPjI4MjE1MzE2PC9hY2Nlc3Npb24tbnVtPjx1cmxzPjwvdXJscz48ZWxlY3Ry
b25pYy1yZXNvdXJjZS1udW0+MTAuMTAxNi9qLm51dHJlcy4yMDE2LjEyLjAwNzwvZWxlY3Ryb25p
Yy1yZXNvdXJjZS1udW0+PHJlbW90ZS1kYXRhYmFzZS1wcm92aWRlcj5OTE08L3JlbW90ZS1kYXRh
YmFzZS1wcm92aWRlcj48bGFuZ3VhZ2U+ZW5nPC9sYW5ndWFnZT48L3JlY29yZD48L0NpdGU+PENp
dGU+PEF1dGhvcj5Mb288L0F1dGhvcj48WWVhcj4yMDE2PC9ZZWFyPjxSZWNOdW0+NTE2MjQ8L1Jl
Y051bT48cmVjb3JkPjxyZWMtbnVtYmVyPjUxNjI0PC9yZWMtbnVtYmVyPjxmb3JlaWduLWtleXM+
PGtleSBhcHA9IkVOIiBkYi1pZD0iZnp2cnM1dHJzMHcyOTllOTIwNzV4ejk4dGE5cGZhd2F3d3Z2
IiB0aW1lc3RhbXA9IjE1Mjk2NzcyNDEiPjUxNjI0PC9rZXk+PC9mb3JlaWduLWtleXM+PHJlZi10
eXBlIG5hbWU9IkpvdXJuYWwgQXJ0aWNsZSI+MTc8L3JlZi10eXBlPjxjb250cmlidXRvcnM+PGF1
dGhvcnM+PGF1dGhvcj5Mb28sIEIuIE0uPC9hdXRob3I+PGF1dGhvcj5Fcmx1bmQsIEkuPC9hdXRo
b3I+PGF1dGhvcj5Lb2xpLCBSLjwvYXV0aG9yPjxhdXRob3I+UHV1a2thLCBQLjwvYXV0aG9yPjxh
dXRob3I+SGVsbHN0cm9tLCBKLjwvYXV0aG9yPjxhdXRob3I+V2FoYWxhLCBLLjwvYXV0aG9yPjxh
dXRob3I+TWF0dGlsYSwgUC48L2F1dGhvcj48YXV0aG9yPkp1bGEsIEEuPC9hdXRob3I+PC9hdXRo
b3JzPjwvY29udHJpYnV0b3JzPjxhdXRoLWFkZHJlc3M+RGVwYXJ0bWVudCBvZiBIZWFsdGgsIE5h
dGlvbmFsIEluc3RpdHV0ZSBmb3IgSGVhbHRoIGFuZCBXZWxmYXJlLCBUdXJrdSwgRmlubGFuZDsg
Sm9pbnQgQ2xpbmljYWwgQmlvY2hlbWlzdHJ5IExhYm9yYXRvcnkgb2YgVW5pdmVyc2l0eSBvZiBU
dXJrdSBhbmQgVHVya3UgVW5pdmVyc2l0eSBDZW50cmFsIEhvc3BpdGFsLCBUdXJrdSwgRmlubGFu
ZC4mI3hEO0RlcGFydG1lbnQgb2YgSGVhbHRoLCBOYXRpb25hbCBJbnN0aXR1dGUgZm9yIEhlYWx0
aCBhbmQgV2VsZmFyZSwgSGVsc2lua2ksIEZpbmxhbmQuJiN4RDtEZXBhcnRtZW50IG9mIEhlYWx0
aCwgTmF0aW9uYWwgSW5zdGl0dXRlIGZvciBIZWFsdGggYW5kIFdlbGZhcmUsIEhlbHNpbmtpLCBG
aW5sYW5kOyBEZXBhcnRtZW50IG9mIEZvb2QgYW5kIEVudmlyb25tZW50YWwgU2NpZW5jZXMsIFVu
aXZlcnNpdHkgb2YgSGVsc2lua2ksIEhlbHNpbmtpLCBGaW5sYW5kLiYjeEQ7RGVwYXJ0bWVudCBv
ZiBIZWFsdGgsIE5hdGlvbmFsIEluc3RpdHV0ZSBmb3IgSGVhbHRoIGFuZCBXZWxmYXJlLCBUdXJr
dSwgRmlubGFuZC4mI3hEO05hdHVyYWwgUmVzb3VyY2VzIEluc3RpdHV0ZSBGaW5sYW5kLCBCaW8t
YmFzZWQgQnVzaW5lc3MgYW5kIEluZHVzdHJ5LCBKb2tpb2luZW4sIEZpbmxhbmQuJiN4RDtMYWJv
cmF0b3J5IG9mIE9yZ2FuaWMgQ2hlbWlzdHJ5LCBEZXBhcnRtZW50IG9mIENoZW1pc3RyeSwgVW5p
dmVyc2l0eSBvZiBIZWxzaW5raSwgSGVsc2lua2ksIEZpbmxhbmQuJiN4RDtEZXBhcnRtZW50IG9m
IEhlYWx0aCwgTmF0aW9uYWwgSW5zdGl0dXRlIGZvciBIZWFsdGggYW5kIFdlbGZhcmUsIFR1cmt1
LCBGaW5sYW5kOyBEZXBhcnRtZW50IG9mIE1lZGljaW5lLCBVbml2ZXJzaXR5IG9mIFR1cmt1LCBU
dXJrdSwgRmlubGFuZC4gRWxlY3Ryb25pYyBhZGRyZXNzOiBhbnR0aS5qdWxhQHRobC5maS48L2F1
dGgtYWRkcmVzcz48dGl0bGVzPjx0aXRsZT5Db25zdW1wdGlvbiBvZiBjaG9rZWJlcnJ5IChBcm9u
aWEgbWl0c2NodXJpbmlpKSBwcm9kdWN0cyBtb2Rlc3RseSBsb3dlcmVkIGJsb29kIHByZXNzdXJl
IGFuZCByZWR1Y2VkIGxvdy1ncmFkZSBpbmZsYW1tYXRpb24gaW4gcGF0aWVudHMgd2l0aCBtaWxk
bHkgZWxldmF0ZWQgYmxvb2QgcHJlc3N1cmU8L3RpdGxlPjxzZWNvbmRhcnktdGl0bGU+TnV0ciBS
ZXM8L3NlY29uZGFyeS10aXRsZT48YWx0LXRpdGxlPk51dHJpdGlvbiByZXNlYXJjaCAoTmV3IFlv
cmssIE4uWS4pPC9hbHQtdGl0bGU+PC90aXRsZXM+PHBlcmlvZGljYWw+PGZ1bGwtdGl0bGU+TnV0
ciBSZXM8L2Z1bGwtdGl0bGU+PGFiYnItMT5OdXRyaXRpb24gcmVzZWFyY2ggKE5ldyBZb3JrLCBO
LlkuKTwvYWJici0xPjwvcGVyaW9kaWNhbD48YWx0LXBlcmlvZGljYWw+PGZ1bGwtdGl0bGU+TnV0
ciBSZXM8L2Z1bGwtdGl0bGU+PGFiYnItMT5OdXRyaXRpb24gcmVzZWFyY2ggKE5ldyBZb3JrLCBO
LlkuKTwvYWJici0xPjwvYWx0LXBlcmlvZGljYWw+PHBhZ2VzPjEyMjItMTIzMDwvcGFnZXM+PHZv
bHVtZT4zNjwvdm9sdW1lPjxudW1iZXI+MTE8L251bWJlcj48ZWRpdGlvbj4yMDE2LzExLzIxPC9l
ZGl0aW9uPjxrZXl3b3Jkcz48a2V5d29yZD5BZHVsdDwva2V5d29yZD48a2V5d29yZD5BZ2VkPC9r
ZXl3b3JkPjxrZXl3b3JkPkJsb29kIEdsdWNvc2UvbWV0YWJvbGlzbTwva2V5d29yZD48a2V5d29y
ZD5CbG9vZCBQcmVzc3VyZS8qZHJ1ZyBlZmZlY3RzPC9rZXl3b3JkPjxrZXl3b3JkPkNyb3NzLU92
ZXIgU3R1ZGllczwva2V5d29yZD48a2V5d29yZD5DeXRva2luZXMvYmxvb2Q8L2tleXdvcmQ+PGtl
eXdvcmQ+RGlldDwva2V5d29yZD48a2V5d29yZD5GZW1hbGU8L2tleXdvcmQ+PGtleXdvcmQ+RnJ1
aXQgYW5kIFZlZ2V0YWJsZSBKdWljZXMvYW5hbHlzaXM8L2tleXdvcmQ+PGtleXdvcmQ+SHVtYW5z
PC9rZXl3b3JkPjxrZXl3b3JkPkh5cGVydGVuc2lvbi8qZHJ1ZyB0aGVyYXB5PC9rZXl3b3JkPjxr
ZXl3b3JkPkluZmxhbW1hdGlvbi8qZHJ1ZyB0aGVyYXB5PC9rZXl3b3JkPjxrZXl3b3JkPk1hbGU8
L2tleXdvcmQ+PGtleXdvcmQ+TWljcm9udXRyaWVudHMvYWRtaW5pc3RyYXRpb24gJmFtcDsgZG9z
YWdlPC9rZXl3b3JkPjxrZXl3b3JkPk1pZGRsZSBBZ2VkPC9rZXl3b3JkPjxrZXl3b3JkPk51dHJp
dGlvbiBBc3Nlc3NtZW50PC9rZXl3b3JkPjxrZXl3b3JkPlBob3RpbmlhLypjaGVtaXN0cnk8L2tl
eXdvcmQ+PGtleXdvcmQ+KlBoeXRvdGhlcmFweTwva2V5d29yZD48a2V5d29yZD5QbGFudCBQcmVw
YXJhdGlvbnMvKnBoYXJtYWNvbG9neTwva2V5d29yZD48a2V5d29yZD5Qb2x5cGhlbm9scy9waGFy
bWFjb2xvZ3kvdXJpbmU8L2tleXdvcmQ+PGtleXdvcmQ+U2luZ2xlLUJsaW5kIE1ldGhvZDwva2V5
d29yZD48a2V5d29yZD4qQ2FyZGlvdmFzY3VsYXIgZGlzZWFzZXM8L2tleXdvcmQ+PGtleXdvcmQ+
KkNyb3Nzb3ZlciBzdHVkaWVzPC9rZXl3b3JkPjxrZXl3b3JkPipDeXRva2luZXM8L2tleXdvcmQ+
PGtleXdvcmQ+Kkh5cGVydGVuc2lvbjwva2V5d29yZD48a2V5d29yZD4qUG9seXBoZW5vbHM8L2tl
eXdvcmQ+PC9rZXl3b3Jkcz48ZGF0ZXM+PHllYXI+MjAxNjwveWVhcj48cHViLWRhdGVzPjxkYXRl
Pk5vdjwvZGF0ZT48L3B1Yi1kYXRlcz48L2RhdGVzPjxpc2JuPjAyNzEtNTMxNzwvaXNibj48YWNj
ZXNzaW9uLW51bT4yNzg2NTYyMDwvYWNjZXNzaW9uLW51bT48dXJscz48L3VybHM+PGVsZWN0cm9u
aWMtcmVzb3VyY2UtbnVtPjEwLjEwMTYvai5udXRyZXMuMjAxNi4wOS4wMDU8L2VsZWN0cm9uaWMt
cmVzb3VyY2UtbnVtPjxyZW1vdGUtZGF0YWJhc2UtcHJvdmlkZXI+TkxNPC9yZW1vdGUtZGF0YWJh
c2UtcHJvdmlkZXI+PGxhbmd1YWdlPmVuZzwvbGFuZ3VhZ2U+PC9yZWNvcmQ+PC9DaXRlPjxDaXRl
PjxBdXRob3I+TmFydXN6ZXdpY3o8L0F1dGhvcj48WWVhcj4yMDA3PC9ZZWFyPjxSZWNOdW0+NTE2
ODI8L1JlY051bT48cmVjb3JkPjxyZWMtbnVtYmVyPjUxNjgyPC9yZWMtbnVtYmVyPjxmb3JlaWdu
LWtleXM+PGtleSBhcHA9IkVOIiBkYi1pZD0iZnp2cnM1dHJzMHcyOTllOTIwNzV4ejk4dGE5cGZh
d2F3d3Z2IiB0aW1lc3RhbXA9IjE1Mjk2NzcyNDIiPjUxNjgyPC9rZXk+PC9mb3JlaWduLWtleXM+
PHJlZi10eXBlIG5hbWU9IkpvdXJuYWwgQXJ0aWNsZSI+MTc8L3JlZi10eXBlPjxjb250cmlidXRv
cnM+PGF1dGhvcnM+PGF1dGhvcj5OYXJ1c3pld2ljeiwgTS48L2F1dGhvcj48YXV0aG9yPkxhbmll
d3NrYSwgSS48L2F1dGhvcj48YXV0aG9yPk1pbGxvLCBCLjwvYXV0aG9yPjxhdXRob3I+RGx1em5p
ZXdza2ksIE0uPC9hdXRob3I+PC9hdXRob3JzPjwvY29udHJpYnV0b3JzPjxhdXRoLWFkZHJlc3M+
RGVwYXJ0bWVudCBvZiBQaGFybWFjb2dub3N5IGFuZCBNb2xlY3VsYXIgQmFzaXMgb2YgUGh5dGhv
dGhlcmFweSwgTWVkaWNhbCBVbml2ZXJzaXR5IG9mIFdhcnNhdywgVWwuIEJhbmFjaGEgMSwgV2Fy
c3phd2EsIFBvbGFuZC4gbWFybmFyQGZhcm0uYW13YXcuZWR1LnBsPC9hdXRoLWFkZHJlc3M+PHRp
dGxlcz48dGl0bGU+Q29tYmluYXRpb24gdGhlcmFweSBvZiBzdGF0aW4gd2l0aCBmbGF2b25vaWRz
IHJpY2ggZXh0cmFjdCBmcm9tIGNob2tlYmVycnkgZnJ1aXRzIGVuaGFuY2VkIHJlZHVjdGlvbiBp
biBjYXJkaW92YXNjdWxhciByaXNrIG1hcmtlcnMgaW4gcGF0aWVudHMgYWZ0ZXIgbXlvY2FyZGlh
bCBpbmZyYWN0aW9uIChNSSk8L3RpdGxlPjxzZWNvbmRhcnktdGl0bGU+QXRoZXJvc2NsZXJvc2lz
PC9zZWNvbmRhcnktdGl0bGU+PGFsdC10aXRsZT5BdGhlcm9zY2xlcm9zaXM8L2FsdC10aXRsZT48
L3RpdGxlcz48cGVyaW9kaWNhbD48ZnVsbC10aXRsZT5BdGhlcm9zY2xlcm9zaXM8L2Z1bGwtdGl0
bGU+PC9wZXJpb2RpY2FsPjxhbHQtcGVyaW9kaWNhbD48ZnVsbC10aXRsZT5BdGhlcm9zY2xlcm9z
aXM8L2Z1bGwtdGl0bGU+PC9hbHQtcGVyaW9kaWNhbD48cGFnZXM+ZTE3OS04NDwvcGFnZXM+PHZv
bHVtZT4xOTQ8L3ZvbHVtZT48bnVtYmVyPjI8L251bWJlcj48ZWRpdGlvbj4yMDA3LzAyLzI3PC9l
ZGl0aW9uPjxrZXl3b3Jkcz48a2V5d29yZD5BZGlwb25lY3Rpbi9ibG9vZDwva2V5d29yZD48a2V5
d29yZD5BZ2VkPC9rZXl3b3JkPjxrZXl3b3JkPkJsb29kIFByZXNzdXJlLypkcnVnIGVmZmVjdHM8
L2tleXdvcmQ+PGtleXdvcmQ+Qy1SZWFjdGl2ZSBQcm90ZWluL2RydWcgZWZmZWN0czwva2V5d29y
ZD48a2V5d29yZD5EaW5vcHJvc3QvYW5hbG9ncyAmYW1wOyBkZXJpdmF0aXZlcy9ibG9vZDwva2V5
d29yZD48a2V5d29yZD5Eb3VibGUtQmxpbmQgTWV0aG9kPC9rZXl3b3JkPjxrZXl3b3JkPkRydWcg
VGhlcmFweSwgQ29tYmluYXRpb248L2tleXdvcmQ+PGtleXdvcmQ+RW5kb3BlcHRpZGFzZXMvZHJ1
ZyBlZmZlY3RzPC9rZXl3b3JkPjxrZXl3b3JkPkZlbWFsZTwva2V5d29yZD48a2V5d29yZD5IdW1h
bnM8L2tleXdvcmQ+PGtleXdvcmQ+SHlkcm94eW1ldGh5bGdsdXRhcnlsLUNvQSBSZWR1Y3Rhc2Ug
SW5oaWJpdG9ycy8qdGhlcmFwZXV0aWMgdXNlPC9rZXl3b3JkPjxrZXl3b3JkPkluZmxhbW1hdGlv
bi9kcnVnIHRoZXJhcHk8L2tleXdvcmQ+PGtleXdvcmQ+TGlwb3Byb3RlaW5zLCBMREwvZHJ1ZyBl
ZmZlY3RzPC9rZXl3b3JkPjxrZXl3b3JkPk1hbGU8L2tleXdvcmQ+PGtleXdvcmQ+TWlkZGxlIEFn
ZWQ8L2tleXdvcmQ+PGtleXdvcmQ+TXlvY2FyZGlhbCBJbmZhcmN0aW9uLypjb21wbGljYXRpb25z
PC9rZXl3b3JkPjxrZXl3b3JkPk15b2NhcmRpYWwgSXNjaGVtaWEvZXRpb2xvZ3kvKnByZXZlbnRp
b24gJmFtcDsgY29udHJvbDwva2V5d29yZD48a2V5d29yZD4qUGhvdGluaWE8L2tleXdvcmQ+PGtl
eXdvcmQ+UGh5dG90aGVyYXB5PC9rZXl3b3JkPjxrZXl3b3JkPlBsYW50IEV4dHJhY3RzLyp0aGVy
YXBldXRpYyB1c2U8L2tleXdvcmQ+PC9rZXl3b3Jkcz48ZGF0ZXM+PHllYXI+MjAwNzwveWVhcj48
cHViLWRhdGVzPjxkYXRlPk9jdDwvZGF0ZT48L3B1Yi1kYXRlcz48L2RhdGVzPjxpc2JuPjAwMjEt
OTE1MDwvaXNibj48YWNjZXNzaW9uLW51bT4xNzMyMDA5MDwvYWNjZXNzaW9uLW51bT48dXJscz48
L3VybHM+PGVsZWN0cm9uaWMtcmVzb3VyY2UtbnVtPjEwLjEwMTYvai5hdGhlcm9zY2xlcm9zaXMu
MjAwNi4xMi4wMzI8L2VsZWN0cm9uaWMtcmVzb3VyY2UtbnVtPjxyZW1vdGUtZGF0YWJhc2UtcHJv
dmlkZXI+TkxNPC9yZW1vdGUtZGF0YWJhc2UtcHJvdmlkZXI+PGxhbmd1YWdlPmVuZzwvbGFuZ3Vh
Z2U+PC9yZWNvcmQ+PC9DaXRlPjwvRW5kTm90ZT5=
</w:fldData>
        </w:fldChar>
      </w:r>
      <w:r w:rsidR="00642600">
        <w:rPr>
          <w:rFonts w:asciiTheme="majorBidi" w:hAnsiTheme="majorBidi" w:cstheme="majorBidi"/>
          <w:bCs/>
          <w:sz w:val="24"/>
          <w:szCs w:val="24"/>
        </w:rPr>
        <w:instrText xml:space="preserve"> ADDIN EN.CITE.DATA </w:instrText>
      </w:r>
      <w:r w:rsidR="00642600">
        <w:rPr>
          <w:rFonts w:asciiTheme="majorBidi" w:hAnsiTheme="majorBidi" w:cstheme="majorBidi"/>
          <w:bCs/>
          <w:sz w:val="24"/>
          <w:szCs w:val="24"/>
        </w:rPr>
      </w:r>
      <w:r w:rsidR="00642600">
        <w:rPr>
          <w:rFonts w:asciiTheme="majorBidi" w:hAnsiTheme="majorBidi" w:cstheme="majorBidi"/>
          <w:bCs/>
          <w:sz w:val="24"/>
          <w:szCs w:val="24"/>
        </w:rPr>
        <w:fldChar w:fldCharType="end"/>
      </w:r>
      <w:r w:rsidRPr="00E27FFD">
        <w:rPr>
          <w:rFonts w:asciiTheme="majorBidi" w:hAnsiTheme="majorBidi" w:cstheme="majorBidi"/>
          <w:bCs/>
          <w:sz w:val="24"/>
          <w:szCs w:val="24"/>
        </w:rPr>
      </w:r>
      <w:r w:rsidRPr="00E27FFD">
        <w:rPr>
          <w:rFonts w:asciiTheme="majorBidi" w:hAnsiTheme="majorBidi" w:cstheme="majorBidi"/>
          <w:bCs/>
          <w:sz w:val="24"/>
          <w:szCs w:val="24"/>
        </w:rPr>
        <w:fldChar w:fldCharType="separate"/>
      </w:r>
      <w:r w:rsidR="00E27FFD" w:rsidRPr="00E27FFD">
        <w:rPr>
          <w:rFonts w:asciiTheme="majorBidi" w:hAnsiTheme="majorBidi" w:cstheme="majorBidi"/>
          <w:bCs/>
          <w:noProof/>
          <w:sz w:val="24"/>
          <w:szCs w:val="24"/>
        </w:rPr>
        <w:t>(Loo et al., 2016; Naruszewicz et al., 2007; L. Xie et al., 2017)</w:t>
      </w:r>
      <w:r w:rsidRPr="00E27FFD">
        <w:rPr>
          <w:rFonts w:asciiTheme="majorBidi" w:hAnsiTheme="majorBidi" w:cstheme="majorBidi"/>
          <w:bCs/>
          <w:sz w:val="24"/>
          <w:szCs w:val="24"/>
        </w:rPr>
        <w:fldChar w:fldCharType="end"/>
      </w:r>
      <w:r w:rsidRPr="00E27FFD">
        <w:rPr>
          <w:rFonts w:asciiTheme="majorBidi" w:hAnsiTheme="majorBidi" w:cstheme="majorBidi"/>
          <w:bCs/>
          <w:sz w:val="24"/>
          <w:szCs w:val="24"/>
        </w:rPr>
        <w:t>, two on TNF</w:t>
      </w:r>
      <w:r w:rsidRPr="00E27FFD">
        <w:rPr>
          <w:rFonts w:asciiTheme="majorBidi" w:hAnsiTheme="majorBidi" w:cstheme="majorBidi"/>
          <w:bCs/>
          <w:sz w:val="24"/>
          <w:szCs w:val="24"/>
        </w:rPr>
        <w:fldChar w:fldCharType="begin">
          <w:fldData xml:space="preserve">PEVuZE5vdGU+PENpdGU+PEF1dGhvcj5YaWU8L0F1dGhvcj48WWVhcj4yMDE3PC9ZZWFyPjxSZWNO
dW0+NTE2MjA8L1JlY051bT48RGlzcGxheVRleHQ+KExvbyBldCBhbC4sIDIwMTY7IEwuIFhpZSBl
dCBhbC4sIDIwMTcpPC9EaXNwbGF5VGV4dD48cmVjb3JkPjxyZWMtbnVtYmVyPjUxNjIwPC9yZWMt
bnVtYmVyPjxmb3JlaWduLWtleXM+PGtleSBhcHA9IkVOIiBkYi1pZD0iZnp2cnM1dHJzMHcyOTll
OTIwNzV4ejk4dGE5cGZhd2F3d3Z2IiB0aW1lc3RhbXA9IjE1Mjk2NzcyNDEiPjUxNjIwPC9rZXk+
PC9mb3JlaWduLWtleXM+PHJlZi10eXBlIG5hbWU9IkpvdXJuYWwgQXJ0aWNsZSI+MTc8L3JlZi10
eXBlPjxjb250cmlidXRvcnM+PGF1dGhvcnM+PGF1dGhvcj5YaWUsIEwuPC9hdXRob3I+PGF1dGhv
cj5WYW5jZSwgVC48L2F1dGhvcj48YXV0aG9yPktpbSwgQi48L2F1dGhvcj48YXV0aG9yPkxlZSwg
Uy4gRy48L2F1dGhvcj48YXV0aG9yPkNhY2VyZXMsIEMuPC9hdXRob3I+PGF1dGhvcj5XYW5nLCBZ
LjwvYXV0aG9yPjxhdXRob3I+SHViZXJ0LCBQLiBBLjwvYXV0aG9yPjxhdXRob3I+TGVlLCBKLiBZ
LjwvYXV0aG9yPjxhdXRob3I+Q2h1biwgTy4gSy48L2F1dGhvcj48YXV0aG9yPkJvbGxpbmcsIEIu
IFcuPC9hdXRob3I+PC9hdXRob3JzPjwvY29udHJpYnV0b3JzPjxhdXRoLWFkZHJlc3M+RGVwYXJ0
bWVudCBvZiBOdXRyaXRpb25hbCBTY2llbmNlcywgVW5pdmVyc2l0eSBvZiBDb25uZWN0aWN1dCwg
MzYyNCBIb3JzZWJhcm4gUmQgRXh0LCBTdG9ycnMsIENUIDA2MjY5LCBVU0EuJiN4RDtEZXBhcnRt
ZW50IG9mIE51dHJpdGlvbmFsIFNjaWVuY2VzLCBVbml2ZXJzaXR5IG9mIENvbm5lY3RpY3V0LCAz
NjI0IEhvcnNlYmFybiBSZCBFeHQsIFN0b3JycywgQ1QgMDYyNjksIFVTQTsgRGVwYXJ0bWVudCBv
ZiBGb29kIFNjaWVuY2UsIFVuaXZlcnNpdHkgb2YgV2lzY29uc2luLU1hZGlzb24sIDE2MDUgTGlu
ZGVuIERyLCBNYWRpc29uLCBXSSA1MzcwNiwgVVNBLiBFbGVjdHJvbmljIGFkZHJlc3M6IGJ3Ym9s
bGluZ0B3aXNjLmVkdS48L2F1dGgtYWRkcmVzcz48dGl0bGVzPjx0aXRsZT5Bcm9uaWEgYmVycnkg
cG9seXBoZW5vbCBjb25zdW1wdGlvbiByZWR1Y2VzIHBsYXNtYSB0b3RhbCBhbmQgbG93LWRlbnNp
dHkgbGlwb3Byb3RlaW4gY2hvbGVzdGVyb2wgaW4gZm9ybWVyIHNtb2tlcnMgd2l0aG91dCBsb3dl
cmluZyBiaW9tYXJrZXJzIG9mIGluZmxhbW1hdGlvbiBhbmQgb3hpZGF0aXZlIHN0cmVzczogYSBy
YW5kb21pemVkIGNvbnRyb2xsZWQgdHJpYWw8L3RpdGxlPjxzZWNvbmRhcnktdGl0bGU+TnV0ciBS
ZXM8L3NlY29uZGFyeS10aXRsZT48YWx0LXRpdGxlPk51dHJpdGlvbiByZXNlYXJjaCAoTmV3IFlv
cmssIE4uWS4pPC9hbHQtdGl0bGU+PC90aXRsZXM+PHBlcmlvZGljYWw+PGZ1bGwtdGl0bGU+TnV0
ciBSZXM8L2Z1bGwtdGl0bGU+PGFiYnItMT5OdXRyaXRpb24gcmVzZWFyY2ggKE5ldyBZb3JrLCBO
LlkuKTwvYWJici0xPjwvcGVyaW9kaWNhbD48YWx0LXBlcmlvZGljYWw+PGZ1bGwtdGl0bGU+TnV0
ciBSZXM8L2Z1bGwtdGl0bGU+PGFiYnItMT5OdXRyaXRpb24gcmVzZWFyY2ggKE5ldyBZb3JrLCBO
LlkuKTwvYWJici0xPjwvYWx0LXBlcmlvZGljYWw+PHBhZ2VzPjY3LTc3PC9wYWdlcz48dm9sdW1l
PjM3PC92b2x1bWU+PGVkaXRpb24+MjAxNy8wMi8yMjwvZWRpdGlvbj48a2V5d29yZHM+PGtleXdv
cmQ+QWR1bHQ8L2tleXdvcmQ+PGtleXdvcmQ+QW50aG9jeWFuaW5zL3BoYXJtYWNvbG9neTwva2V5
d29yZD48a2V5d29yZD5BbnRpb3hpZGFudHMvcGhhcm1hY29sb2d5PC9rZXl3b3JkPjxrZXl3b3Jk
PkJpb2xvZ2ljYWwgQXZhaWxhYmlsaXR5PC9rZXl3b3JkPjxrZXl3b3JkPkJpb21hcmtlcnMvYmxv
b2Q8L2tleXdvcmQ+PGtleXdvcmQ+Qmxvb2QgUHJlc3N1cmU8L2tleXdvcmQ+PGtleXdvcmQ+Q2Fy
ZGlvdmFzY3VsYXIgRGlzZWFzZXMvYmxvb2QvZXRpb2xvZ3k8L2tleXdvcmQ+PGtleXdvcmQ+Q2hv
bGVzdGVyb2wvYmxvb2Q8L2tleXdvcmQ+PGtleXdvcmQ+Q2hvbGVzdGVyb2wsIExETC8qYmxvb2Q8
L2tleXdvcmQ+PGtleXdvcmQ+RmVtYWxlPC9rZXl3b3JkPjxrZXl3b3JkPkZydWl0L2NoZW1pc3Ry
eTwva2V5d29yZD48a2V5d29yZD5HYWxhY3Rvc2lkZXMvcGhhcm1hY29sb2d5PC9rZXl3b3JkPjxr
ZXl3b3JkPkh1bWFuczwva2V5d29yZD48a2V5d29yZD4qSW5mbGFtbWF0aW9uL2V0aW9sb2d5PC9r
ZXl3b3JkPjxrZXl3b3JkPk1hbGU8L2tleXdvcmQ+PGtleXdvcmQ+T3hpZGF0aXZlIFN0cmVzcy8q
ZHJ1ZyBlZmZlY3RzPC9rZXl3b3JkPjxrZXl3b3JkPlBob3RpbmlhLypjaGVtaXN0cnk8L2tleXdv
cmQ+PGtleXdvcmQ+UGxhbnQgRXh0cmFjdHMvKnBoYXJtYWNvbG9neTwva2V5d29yZD48a2V5d29y
ZD5Qb2x5cGhlbm9scy8qcGhhcm1hY29sb2d5PC9rZXl3b3JkPjxrZXl3b3JkPlNtb2tlcnM8L2tl
eXdvcmQ+PGtleXdvcmQ+KlNtb2tpbmcvYWR2ZXJzZSBlZmZlY3RzPC9rZXl3b3JkPjxrZXl3b3Jk
PkFudGhvY3lhbmluczwva2V5d29yZD48a2V5d29yZD5Bcm9uaWE8L2tleXdvcmQ+PGtleXdvcmQ+
Q2hvbGVzdGVyb2w8L2tleXdvcmQ+PGtleXdvcmQ+Q2xpbmljYWwgdHJpYWw8L2tleXdvcmQ+PGtl
eXdvcmQ+Rm9ybWVyIHNtb2tlcnM8L2tleXdvcmQ+PGtleXdvcmQ+SW5mbGFtbWF0aW9uPC9rZXl3
b3JkPjxrZXl3b3JkPk94aWRhdGl2ZSBzdHJlc3M8L2tleXdvcmQ+PC9rZXl3b3Jkcz48ZGF0ZXM+
PHllYXI+MjAxNzwveWVhcj48cHViLWRhdGVzPjxkYXRlPkphbjwvZGF0ZT48L3B1Yi1kYXRlcz48
L2RhdGVzPjxpc2JuPjAyNzEtNTMxNzwvaXNibj48YWNjZXNzaW9uLW51bT4yODIxNTMxNjwvYWNj
ZXNzaW9uLW51bT48dXJscz48L3VybHM+PGVsZWN0cm9uaWMtcmVzb3VyY2UtbnVtPjEwLjEwMTYv
ai5udXRyZXMuMjAxNi4xMi4wMDc8L2VsZWN0cm9uaWMtcmVzb3VyY2UtbnVtPjxyZW1vdGUtZGF0
YWJhc2UtcHJvdmlkZXI+TkxNPC9yZW1vdGUtZGF0YWJhc2UtcHJvdmlkZXI+PGxhbmd1YWdlPmVu
ZzwvbGFuZ3VhZ2U+PC9yZWNvcmQ+PC9DaXRlPjxDaXRlPjxBdXRob3I+TG9vPC9BdXRob3I+PFll
YXI+MjAxNjwvWWVhcj48UmVjTnVtPjUxNjI0PC9SZWNOdW0+PHJlY29yZD48cmVjLW51bWJlcj41
MTYyNDwvcmVjLW51bWJlcj48Zm9yZWlnbi1rZXlzPjxrZXkgYXBwPSJFTiIgZGItaWQ9ImZ6dnJz
NXRyczB3Mjk5ZTkyMDc1eHo5OHRhOXBmYXdhd3d2diIgdGltZXN0YW1wPSIxNTI5Njc3MjQxIj41
MTYyNDwva2V5PjwvZm9yZWlnbi1rZXlzPjxyZWYtdHlwZSBuYW1lPSJKb3VybmFsIEFydGljbGUi
PjE3PC9yZWYtdHlwZT48Y29udHJpYnV0b3JzPjxhdXRob3JzPjxhdXRob3I+TG9vLCBCLiBNLjwv
YXV0aG9yPjxhdXRob3I+RXJsdW5kLCBJLjwvYXV0aG9yPjxhdXRob3I+S29saSwgUi48L2F1dGhv
cj48YXV0aG9yPlB1dWtrYSwgUC48L2F1dGhvcj48YXV0aG9yPkhlbGxzdHJvbSwgSi48L2F1dGhv
cj48YXV0aG9yPldhaGFsYSwgSy48L2F1dGhvcj48YXV0aG9yPk1hdHRpbGEsIFAuPC9hdXRob3I+
PGF1dGhvcj5KdWxhLCBBLjwvYXV0aG9yPjwvYXV0aG9ycz48L2NvbnRyaWJ1dG9ycz48YXV0aC1h
ZGRyZXNzPkRlcGFydG1lbnQgb2YgSGVhbHRoLCBOYXRpb25hbCBJbnN0aXR1dGUgZm9yIEhlYWx0
aCBhbmQgV2VsZmFyZSwgVHVya3UsIEZpbmxhbmQ7IEpvaW50IENsaW5pY2FsIEJpb2NoZW1pc3Ry
eSBMYWJvcmF0b3J5IG9mIFVuaXZlcnNpdHkgb2YgVHVya3UgYW5kIFR1cmt1IFVuaXZlcnNpdHkg
Q2VudHJhbCBIb3NwaXRhbCwgVHVya3UsIEZpbmxhbmQuJiN4RDtEZXBhcnRtZW50IG9mIEhlYWx0
aCwgTmF0aW9uYWwgSW5zdGl0dXRlIGZvciBIZWFsdGggYW5kIFdlbGZhcmUsIEhlbHNpbmtpLCBG
aW5sYW5kLiYjeEQ7RGVwYXJ0bWVudCBvZiBIZWFsdGgsIE5hdGlvbmFsIEluc3RpdHV0ZSBmb3Ig
SGVhbHRoIGFuZCBXZWxmYXJlLCBIZWxzaW5raSwgRmlubGFuZDsgRGVwYXJ0bWVudCBvZiBGb29k
IGFuZCBFbnZpcm9ubWVudGFsIFNjaWVuY2VzLCBVbml2ZXJzaXR5IG9mIEhlbHNpbmtpLCBIZWxz
aW5raSwgRmlubGFuZC4mI3hEO0RlcGFydG1lbnQgb2YgSGVhbHRoLCBOYXRpb25hbCBJbnN0aXR1
dGUgZm9yIEhlYWx0aCBhbmQgV2VsZmFyZSwgVHVya3UsIEZpbmxhbmQuJiN4RDtOYXR1cmFsIFJl
c291cmNlcyBJbnN0aXR1dGUgRmlubGFuZCwgQmlvLWJhc2VkIEJ1c2luZXNzIGFuZCBJbmR1c3Ry
eSwgSm9raW9pbmVuLCBGaW5sYW5kLiYjeEQ7TGFib3JhdG9yeSBvZiBPcmdhbmljIENoZW1pc3Ry
eSwgRGVwYXJ0bWVudCBvZiBDaGVtaXN0cnksIFVuaXZlcnNpdHkgb2YgSGVsc2lua2ksIEhlbHNp
bmtpLCBGaW5sYW5kLiYjeEQ7RGVwYXJ0bWVudCBvZiBIZWFsdGgsIE5hdGlvbmFsIEluc3RpdHV0
ZSBmb3IgSGVhbHRoIGFuZCBXZWxmYXJlLCBUdXJrdSwgRmlubGFuZDsgRGVwYXJ0bWVudCBvZiBN
ZWRpY2luZSwgVW5pdmVyc2l0eSBvZiBUdXJrdSwgVHVya3UsIEZpbmxhbmQuIEVsZWN0cm9uaWMg
YWRkcmVzczogYW50dGkuanVsYUB0aGwuZmkuPC9hdXRoLWFkZHJlc3M+PHRpdGxlcz48dGl0bGU+
Q29uc3VtcHRpb24gb2YgY2hva2ViZXJyeSAoQXJvbmlhIG1pdHNjaHVyaW5paSkgcHJvZHVjdHMg
bW9kZXN0bHkgbG93ZXJlZCBibG9vZCBwcmVzc3VyZSBhbmQgcmVkdWNlZCBsb3ctZ3JhZGUgaW5m
bGFtbWF0aW9uIGluIHBhdGllbnRzIHdpdGggbWlsZGx5IGVsZXZhdGVkIGJsb29kIHByZXNzdXJl
PC90aXRsZT48c2Vjb25kYXJ5LXRpdGxlPk51dHIgUmVzPC9zZWNvbmRhcnktdGl0bGU+PGFsdC10
aXRsZT5OdXRyaXRpb24gcmVzZWFyY2ggKE5ldyBZb3JrLCBOLlkuKTwvYWx0LXRpdGxlPjwvdGl0
bGVzPjxwZXJpb2RpY2FsPjxmdWxsLXRpdGxlPk51dHIgUmVzPC9mdWxsLXRpdGxlPjxhYmJyLTE+
TnV0cml0aW9uIHJlc2VhcmNoIChOZXcgWW9yaywgTi5ZLik8L2FiYnItMT48L3BlcmlvZGljYWw+
PGFsdC1wZXJpb2RpY2FsPjxmdWxsLXRpdGxlPk51dHIgUmVzPC9mdWxsLXRpdGxlPjxhYmJyLTE+
TnV0cml0aW9uIHJlc2VhcmNoIChOZXcgWW9yaywgTi5ZLik8L2FiYnItMT48L2FsdC1wZXJpb2Rp
Y2FsPjxwYWdlcz4xMjIyLTEyMzA8L3BhZ2VzPjx2b2x1bWU+MzY8L3ZvbHVtZT48bnVtYmVyPjEx
PC9udW1iZXI+PGVkaXRpb24+MjAxNi8xMS8yMTwvZWRpdGlvbj48a2V5d29yZHM+PGtleXdvcmQ+
QWR1bHQ8L2tleXdvcmQ+PGtleXdvcmQ+QWdlZDwva2V5d29yZD48a2V5d29yZD5CbG9vZCBHbHVj
b3NlL21ldGFib2xpc208L2tleXdvcmQ+PGtleXdvcmQ+Qmxvb2QgUHJlc3N1cmUvKmRydWcgZWZm
ZWN0czwva2V5d29yZD48a2V5d29yZD5Dcm9zcy1PdmVyIFN0dWRpZXM8L2tleXdvcmQ+PGtleXdv
cmQ+Q3l0b2tpbmVzL2Jsb29kPC9rZXl3b3JkPjxrZXl3b3JkPkRpZXQ8L2tleXdvcmQ+PGtleXdv
cmQ+RmVtYWxlPC9rZXl3b3JkPjxrZXl3b3JkPkZydWl0IGFuZCBWZWdldGFibGUgSnVpY2VzL2Fu
YWx5c2lzPC9rZXl3b3JkPjxrZXl3b3JkPkh1bWFuczwva2V5d29yZD48a2V5d29yZD5IeXBlcnRl
bnNpb24vKmRydWcgdGhlcmFweTwva2V5d29yZD48a2V5d29yZD5JbmZsYW1tYXRpb24vKmRydWcg
dGhlcmFweTwva2V5d29yZD48a2V5d29yZD5NYWxlPC9rZXl3b3JkPjxrZXl3b3JkPk1pY3JvbnV0
cmllbnRzL2FkbWluaXN0cmF0aW9uICZhbXA7IGRvc2FnZTwva2V5d29yZD48a2V5d29yZD5NaWRk
bGUgQWdlZDwva2V5d29yZD48a2V5d29yZD5OdXRyaXRpb24gQXNzZXNzbWVudDwva2V5d29yZD48
a2V5d29yZD5QaG90aW5pYS8qY2hlbWlzdHJ5PC9rZXl3b3JkPjxrZXl3b3JkPipQaHl0b3RoZXJh
cHk8L2tleXdvcmQ+PGtleXdvcmQ+UGxhbnQgUHJlcGFyYXRpb25zLypwaGFybWFjb2xvZ3k8L2tl
eXdvcmQ+PGtleXdvcmQ+UG9seXBoZW5vbHMvcGhhcm1hY29sb2d5L3VyaW5lPC9rZXl3b3JkPjxr
ZXl3b3JkPlNpbmdsZS1CbGluZCBNZXRob2Q8L2tleXdvcmQ+PGtleXdvcmQ+KkNhcmRpb3Zhc2N1
bGFyIGRpc2Vhc2VzPC9rZXl3b3JkPjxrZXl3b3JkPipDcm9zc292ZXIgc3R1ZGllczwva2V5d29y
ZD48a2V5d29yZD4qQ3l0b2tpbmVzPC9rZXl3b3JkPjxrZXl3b3JkPipIeXBlcnRlbnNpb248L2tl
eXdvcmQ+PGtleXdvcmQ+KlBvbHlwaGVub2xzPC9rZXl3b3JkPjwva2V5d29yZHM+PGRhdGVzPjx5
ZWFyPjIwMTY8L3llYXI+PHB1Yi1kYXRlcz48ZGF0ZT5Ob3Y8L2RhdGU+PC9wdWItZGF0ZXM+PC9k
YXRlcz48aXNibj4wMjcxLTUzMTc8L2lzYm4+PGFjY2Vzc2lvbi1udW0+Mjc4NjU2MjA8L2FjY2Vz
c2lvbi1udW0+PHVybHM+PC91cmxzPjxlbGVjdHJvbmljLXJlc291cmNlLW51bT4xMC4xMDE2L2ou
bnV0cmVzLjIwMTYuMDkuMDA1PC9lbGVjdHJvbmljLXJlc291cmNlLW51bT48cmVtb3RlLWRhdGFi
YXNlLXByb3ZpZGVyPk5MTTwvcmVtb3RlLWRhdGFiYXNlLXByb3ZpZGVyPjxsYW5ndWFnZT5lbmc8
L2xhbmd1YWdlPjwvcmVjb3JkPjwvQ2l0ZT48L0VuZE5vdGU+AG==
</w:fldData>
        </w:fldChar>
      </w:r>
      <w:r w:rsidR="00642600">
        <w:rPr>
          <w:rFonts w:asciiTheme="majorBidi" w:hAnsiTheme="majorBidi" w:cstheme="majorBidi"/>
          <w:bCs/>
          <w:sz w:val="24"/>
          <w:szCs w:val="24"/>
        </w:rPr>
        <w:instrText xml:space="preserve"> ADDIN EN.CITE </w:instrText>
      </w:r>
      <w:r w:rsidR="00642600">
        <w:rPr>
          <w:rFonts w:asciiTheme="majorBidi" w:hAnsiTheme="majorBidi" w:cstheme="majorBidi"/>
          <w:bCs/>
          <w:sz w:val="24"/>
          <w:szCs w:val="24"/>
        </w:rPr>
        <w:fldChar w:fldCharType="begin">
          <w:fldData xml:space="preserve">PEVuZE5vdGU+PENpdGU+PEF1dGhvcj5YaWU8L0F1dGhvcj48WWVhcj4yMDE3PC9ZZWFyPjxSZWNO
dW0+NTE2MjA8L1JlY051bT48RGlzcGxheVRleHQ+KExvbyBldCBhbC4sIDIwMTY7IEwuIFhpZSBl
dCBhbC4sIDIwMTcpPC9EaXNwbGF5VGV4dD48cmVjb3JkPjxyZWMtbnVtYmVyPjUxNjIwPC9yZWMt
bnVtYmVyPjxmb3JlaWduLWtleXM+PGtleSBhcHA9IkVOIiBkYi1pZD0iZnp2cnM1dHJzMHcyOTll
OTIwNzV4ejk4dGE5cGZhd2F3d3Z2IiB0aW1lc3RhbXA9IjE1Mjk2NzcyNDEiPjUxNjIwPC9rZXk+
PC9mb3JlaWduLWtleXM+PHJlZi10eXBlIG5hbWU9IkpvdXJuYWwgQXJ0aWNsZSI+MTc8L3JlZi10
eXBlPjxjb250cmlidXRvcnM+PGF1dGhvcnM+PGF1dGhvcj5YaWUsIEwuPC9hdXRob3I+PGF1dGhv
cj5WYW5jZSwgVC48L2F1dGhvcj48YXV0aG9yPktpbSwgQi48L2F1dGhvcj48YXV0aG9yPkxlZSwg
Uy4gRy48L2F1dGhvcj48YXV0aG9yPkNhY2VyZXMsIEMuPC9hdXRob3I+PGF1dGhvcj5XYW5nLCBZ
LjwvYXV0aG9yPjxhdXRob3I+SHViZXJ0LCBQLiBBLjwvYXV0aG9yPjxhdXRob3I+TGVlLCBKLiBZ
LjwvYXV0aG9yPjxhdXRob3I+Q2h1biwgTy4gSy48L2F1dGhvcj48YXV0aG9yPkJvbGxpbmcsIEIu
IFcuPC9hdXRob3I+PC9hdXRob3JzPjwvY29udHJpYnV0b3JzPjxhdXRoLWFkZHJlc3M+RGVwYXJ0
bWVudCBvZiBOdXRyaXRpb25hbCBTY2llbmNlcywgVW5pdmVyc2l0eSBvZiBDb25uZWN0aWN1dCwg
MzYyNCBIb3JzZWJhcm4gUmQgRXh0LCBTdG9ycnMsIENUIDA2MjY5LCBVU0EuJiN4RDtEZXBhcnRt
ZW50IG9mIE51dHJpdGlvbmFsIFNjaWVuY2VzLCBVbml2ZXJzaXR5IG9mIENvbm5lY3RpY3V0LCAz
NjI0IEhvcnNlYmFybiBSZCBFeHQsIFN0b3JycywgQ1QgMDYyNjksIFVTQTsgRGVwYXJ0bWVudCBv
ZiBGb29kIFNjaWVuY2UsIFVuaXZlcnNpdHkgb2YgV2lzY29uc2luLU1hZGlzb24sIDE2MDUgTGlu
ZGVuIERyLCBNYWRpc29uLCBXSSA1MzcwNiwgVVNBLiBFbGVjdHJvbmljIGFkZHJlc3M6IGJ3Ym9s
bGluZ0B3aXNjLmVkdS48L2F1dGgtYWRkcmVzcz48dGl0bGVzPjx0aXRsZT5Bcm9uaWEgYmVycnkg
cG9seXBoZW5vbCBjb25zdW1wdGlvbiByZWR1Y2VzIHBsYXNtYSB0b3RhbCBhbmQgbG93LWRlbnNp
dHkgbGlwb3Byb3RlaW4gY2hvbGVzdGVyb2wgaW4gZm9ybWVyIHNtb2tlcnMgd2l0aG91dCBsb3dl
cmluZyBiaW9tYXJrZXJzIG9mIGluZmxhbW1hdGlvbiBhbmQgb3hpZGF0aXZlIHN0cmVzczogYSBy
YW5kb21pemVkIGNvbnRyb2xsZWQgdHJpYWw8L3RpdGxlPjxzZWNvbmRhcnktdGl0bGU+TnV0ciBS
ZXM8L3NlY29uZGFyeS10aXRsZT48YWx0LXRpdGxlPk51dHJpdGlvbiByZXNlYXJjaCAoTmV3IFlv
cmssIE4uWS4pPC9hbHQtdGl0bGU+PC90aXRsZXM+PHBlcmlvZGljYWw+PGZ1bGwtdGl0bGU+TnV0
ciBSZXM8L2Z1bGwtdGl0bGU+PGFiYnItMT5OdXRyaXRpb24gcmVzZWFyY2ggKE5ldyBZb3JrLCBO
LlkuKTwvYWJici0xPjwvcGVyaW9kaWNhbD48YWx0LXBlcmlvZGljYWw+PGZ1bGwtdGl0bGU+TnV0
ciBSZXM8L2Z1bGwtdGl0bGU+PGFiYnItMT5OdXRyaXRpb24gcmVzZWFyY2ggKE5ldyBZb3JrLCBO
LlkuKTwvYWJici0xPjwvYWx0LXBlcmlvZGljYWw+PHBhZ2VzPjY3LTc3PC9wYWdlcz48dm9sdW1l
PjM3PC92b2x1bWU+PGVkaXRpb24+MjAxNy8wMi8yMjwvZWRpdGlvbj48a2V5d29yZHM+PGtleXdv
cmQ+QWR1bHQ8L2tleXdvcmQ+PGtleXdvcmQ+QW50aG9jeWFuaW5zL3BoYXJtYWNvbG9neTwva2V5
d29yZD48a2V5d29yZD5BbnRpb3hpZGFudHMvcGhhcm1hY29sb2d5PC9rZXl3b3JkPjxrZXl3b3Jk
PkJpb2xvZ2ljYWwgQXZhaWxhYmlsaXR5PC9rZXl3b3JkPjxrZXl3b3JkPkJpb21hcmtlcnMvYmxv
b2Q8L2tleXdvcmQ+PGtleXdvcmQ+Qmxvb2QgUHJlc3N1cmU8L2tleXdvcmQ+PGtleXdvcmQ+Q2Fy
ZGlvdmFzY3VsYXIgRGlzZWFzZXMvYmxvb2QvZXRpb2xvZ3k8L2tleXdvcmQ+PGtleXdvcmQ+Q2hv
bGVzdGVyb2wvYmxvb2Q8L2tleXdvcmQ+PGtleXdvcmQ+Q2hvbGVzdGVyb2wsIExETC8qYmxvb2Q8
L2tleXdvcmQ+PGtleXdvcmQ+RmVtYWxlPC9rZXl3b3JkPjxrZXl3b3JkPkZydWl0L2NoZW1pc3Ry
eTwva2V5d29yZD48a2V5d29yZD5HYWxhY3Rvc2lkZXMvcGhhcm1hY29sb2d5PC9rZXl3b3JkPjxr
ZXl3b3JkPkh1bWFuczwva2V5d29yZD48a2V5d29yZD4qSW5mbGFtbWF0aW9uL2V0aW9sb2d5PC9r
ZXl3b3JkPjxrZXl3b3JkPk1hbGU8L2tleXdvcmQ+PGtleXdvcmQ+T3hpZGF0aXZlIFN0cmVzcy8q
ZHJ1ZyBlZmZlY3RzPC9rZXl3b3JkPjxrZXl3b3JkPlBob3RpbmlhLypjaGVtaXN0cnk8L2tleXdv
cmQ+PGtleXdvcmQ+UGxhbnQgRXh0cmFjdHMvKnBoYXJtYWNvbG9neTwva2V5d29yZD48a2V5d29y
ZD5Qb2x5cGhlbm9scy8qcGhhcm1hY29sb2d5PC9rZXl3b3JkPjxrZXl3b3JkPlNtb2tlcnM8L2tl
eXdvcmQ+PGtleXdvcmQ+KlNtb2tpbmcvYWR2ZXJzZSBlZmZlY3RzPC9rZXl3b3JkPjxrZXl3b3Jk
PkFudGhvY3lhbmluczwva2V5d29yZD48a2V5d29yZD5Bcm9uaWE8L2tleXdvcmQ+PGtleXdvcmQ+
Q2hvbGVzdGVyb2w8L2tleXdvcmQ+PGtleXdvcmQ+Q2xpbmljYWwgdHJpYWw8L2tleXdvcmQ+PGtl
eXdvcmQ+Rm9ybWVyIHNtb2tlcnM8L2tleXdvcmQ+PGtleXdvcmQ+SW5mbGFtbWF0aW9uPC9rZXl3
b3JkPjxrZXl3b3JkPk94aWRhdGl2ZSBzdHJlc3M8L2tleXdvcmQ+PC9rZXl3b3Jkcz48ZGF0ZXM+
PHllYXI+MjAxNzwveWVhcj48cHViLWRhdGVzPjxkYXRlPkphbjwvZGF0ZT48L3B1Yi1kYXRlcz48
L2RhdGVzPjxpc2JuPjAyNzEtNTMxNzwvaXNibj48YWNjZXNzaW9uLW51bT4yODIxNTMxNjwvYWNj
ZXNzaW9uLW51bT48dXJscz48L3VybHM+PGVsZWN0cm9uaWMtcmVzb3VyY2UtbnVtPjEwLjEwMTYv
ai5udXRyZXMuMjAxNi4xMi4wMDc8L2VsZWN0cm9uaWMtcmVzb3VyY2UtbnVtPjxyZW1vdGUtZGF0
YWJhc2UtcHJvdmlkZXI+TkxNPC9yZW1vdGUtZGF0YWJhc2UtcHJvdmlkZXI+PGxhbmd1YWdlPmVu
ZzwvbGFuZ3VhZ2U+PC9yZWNvcmQ+PC9DaXRlPjxDaXRlPjxBdXRob3I+TG9vPC9BdXRob3I+PFll
YXI+MjAxNjwvWWVhcj48UmVjTnVtPjUxNjI0PC9SZWNOdW0+PHJlY29yZD48cmVjLW51bWJlcj41
MTYyNDwvcmVjLW51bWJlcj48Zm9yZWlnbi1rZXlzPjxrZXkgYXBwPSJFTiIgZGItaWQ9ImZ6dnJz
NXRyczB3Mjk5ZTkyMDc1eHo5OHRhOXBmYXdhd3d2diIgdGltZXN0YW1wPSIxNTI5Njc3MjQxIj41
MTYyNDwva2V5PjwvZm9yZWlnbi1rZXlzPjxyZWYtdHlwZSBuYW1lPSJKb3VybmFsIEFydGljbGUi
PjE3PC9yZWYtdHlwZT48Y29udHJpYnV0b3JzPjxhdXRob3JzPjxhdXRob3I+TG9vLCBCLiBNLjwv
YXV0aG9yPjxhdXRob3I+RXJsdW5kLCBJLjwvYXV0aG9yPjxhdXRob3I+S29saSwgUi48L2F1dGhv
cj48YXV0aG9yPlB1dWtrYSwgUC48L2F1dGhvcj48YXV0aG9yPkhlbGxzdHJvbSwgSi48L2F1dGhv
cj48YXV0aG9yPldhaGFsYSwgSy48L2F1dGhvcj48YXV0aG9yPk1hdHRpbGEsIFAuPC9hdXRob3I+
PGF1dGhvcj5KdWxhLCBBLjwvYXV0aG9yPjwvYXV0aG9ycz48L2NvbnRyaWJ1dG9ycz48YXV0aC1h
ZGRyZXNzPkRlcGFydG1lbnQgb2YgSGVhbHRoLCBOYXRpb25hbCBJbnN0aXR1dGUgZm9yIEhlYWx0
aCBhbmQgV2VsZmFyZSwgVHVya3UsIEZpbmxhbmQ7IEpvaW50IENsaW5pY2FsIEJpb2NoZW1pc3Ry
eSBMYWJvcmF0b3J5IG9mIFVuaXZlcnNpdHkgb2YgVHVya3UgYW5kIFR1cmt1IFVuaXZlcnNpdHkg
Q2VudHJhbCBIb3NwaXRhbCwgVHVya3UsIEZpbmxhbmQuJiN4RDtEZXBhcnRtZW50IG9mIEhlYWx0
aCwgTmF0aW9uYWwgSW5zdGl0dXRlIGZvciBIZWFsdGggYW5kIFdlbGZhcmUsIEhlbHNpbmtpLCBG
aW5sYW5kLiYjeEQ7RGVwYXJ0bWVudCBvZiBIZWFsdGgsIE5hdGlvbmFsIEluc3RpdHV0ZSBmb3Ig
SGVhbHRoIGFuZCBXZWxmYXJlLCBIZWxzaW5raSwgRmlubGFuZDsgRGVwYXJ0bWVudCBvZiBGb29k
IGFuZCBFbnZpcm9ubWVudGFsIFNjaWVuY2VzLCBVbml2ZXJzaXR5IG9mIEhlbHNpbmtpLCBIZWxz
aW5raSwgRmlubGFuZC4mI3hEO0RlcGFydG1lbnQgb2YgSGVhbHRoLCBOYXRpb25hbCBJbnN0aXR1
dGUgZm9yIEhlYWx0aCBhbmQgV2VsZmFyZSwgVHVya3UsIEZpbmxhbmQuJiN4RDtOYXR1cmFsIFJl
c291cmNlcyBJbnN0aXR1dGUgRmlubGFuZCwgQmlvLWJhc2VkIEJ1c2luZXNzIGFuZCBJbmR1c3Ry
eSwgSm9raW9pbmVuLCBGaW5sYW5kLiYjeEQ7TGFib3JhdG9yeSBvZiBPcmdhbmljIENoZW1pc3Ry
eSwgRGVwYXJ0bWVudCBvZiBDaGVtaXN0cnksIFVuaXZlcnNpdHkgb2YgSGVsc2lua2ksIEhlbHNp
bmtpLCBGaW5sYW5kLiYjeEQ7RGVwYXJ0bWVudCBvZiBIZWFsdGgsIE5hdGlvbmFsIEluc3RpdHV0
ZSBmb3IgSGVhbHRoIGFuZCBXZWxmYXJlLCBUdXJrdSwgRmlubGFuZDsgRGVwYXJ0bWVudCBvZiBN
ZWRpY2luZSwgVW5pdmVyc2l0eSBvZiBUdXJrdSwgVHVya3UsIEZpbmxhbmQuIEVsZWN0cm9uaWMg
YWRkcmVzczogYW50dGkuanVsYUB0aGwuZmkuPC9hdXRoLWFkZHJlc3M+PHRpdGxlcz48dGl0bGU+
Q29uc3VtcHRpb24gb2YgY2hva2ViZXJyeSAoQXJvbmlhIG1pdHNjaHVyaW5paSkgcHJvZHVjdHMg
bW9kZXN0bHkgbG93ZXJlZCBibG9vZCBwcmVzc3VyZSBhbmQgcmVkdWNlZCBsb3ctZ3JhZGUgaW5m
bGFtbWF0aW9uIGluIHBhdGllbnRzIHdpdGggbWlsZGx5IGVsZXZhdGVkIGJsb29kIHByZXNzdXJl
PC90aXRsZT48c2Vjb25kYXJ5LXRpdGxlPk51dHIgUmVzPC9zZWNvbmRhcnktdGl0bGU+PGFsdC10
aXRsZT5OdXRyaXRpb24gcmVzZWFyY2ggKE5ldyBZb3JrLCBOLlkuKTwvYWx0LXRpdGxlPjwvdGl0
bGVzPjxwZXJpb2RpY2FsPjxmdWxsLXRpdGxlPk51dHIgUmVzPC9mdWxsLXRpdGxlPjxhYmJyLTE+
TnV0cml0aW9uIHJlc2VhcmNoIChOZXcgWW9yaywgTi5ZLik8L2FiYnItMT48L3BlcmlvZGljYWw+
PGFsdC1wZXJpb2RpY2FsPjxmdWxsLXRpdGxlPk51dHIgUmVzPC9mdWxsLXRpdGxlPjxhYmJyLTE+
TnV0cml0aW9uIHJlc2VhcmNoIChOZXcgWW9yaywgTi5ZLik8L2FiYnItMT48L2FsdC1wZXJpb2Rp
Y2FsPjxwYWdlcz4xMjIyLTEyMzA8L3BhZ2VzPjx2b2x1bWU+MzY8L3ZvbHVtZT48bnVtYmVyPjEx
PC9udW1iZXI+PGVkaXRpb24+MjAxNi8xMS8yMTwvZWRpdGlvbj48a2V5d29yZHM+PGtleXdvcmQ+
QWR1bHQ8L2tleXdvcmQ+PGtleXdvcmQ+QWdlZDwva2V5d29yZD48a2V5d29yZD5CbG9vZCBHbHVj
b3NlL21ldGFib2xpc208L2tleXdvcmQ+PGtleXdvcmQ+Qmxvb2QgUHJlc3N1cmUvKmRydWcgZWZm
ZWN0czwva2V5d29yZD48a2V5d29yZD5Dcm9zcy1PdmVyIFN0dWRpZXM8L2tleXdvcmQ+PGtleXdv
cmQ+Q3l0b2tpbmVzL2Jsb29kPC9rZXl3b3JkPjxrZXl3b3JkPkRpZXQ8L2tleXdvcmQ+PGtleXdv
cmQ+RmVtYWxlPC9rZXl3b3JkPjxrZXl3b3JkPkZydWl0IGFuZCBWZWdldGFibGUgSnVpY2VzL2Fu
YWx5c2lzPC9rZXl3b3JkPjxrZXl3b3JkPkh1bWFuczwva2V5d29yZD48a2V5d29yZD5IeXBlcnRl
bnNpb24vKmRydWcgdGhlcmFweTwva2V5d29yZD48a2V5d29yZD5JbmZsYW1tYXRpb24vKmRydWcg
dGhlcmFweTwva2V5d29yZD48a2V5d29yZD5NYWxlPC9rZXl3b3JkPjxrZXl3b3JkPk1pY3JvbnV0
cmllbnRzL2FkbWluaXN0cmF0aW9uICZhbXA7IGRvc2FnZTwva2V5d29yZD48a2V5d29yZD5NaWRk
bGUgQWdlZDwva2V5d29yZD48a2V5d29yZD5OdXRyaXRpb24gQXNzZXNzbWVudDwva2V5d29yZD48
a2V5d29yZD5QaG90aW5pYS8qY2hlbWlzdHJ5PC9rZXl3b3JkPjxrZXl3b3JkPipQaHl0b3RoZXJh
cHk8L2tleXdvcmQ+PGtleXdvcmQ+UGxhbnQgUHJlcGFyYXRpb25zLypwaGFybWFjb2xvZ3k8L2tl
eXdvcmQ+PGtleXdvcmQ+UG9seXBoZW5vbHMvcGhhcm1hY29sb2d5L3VyaW5lPC9rZXl3b3JkPjxr
ZXl3b3JkPlNpbmdsZS1CbGluZCBNZXRob2Q8L2tleXdvcmQ+PGtleXdvcmQ+KkNhcmRpb3Zhc2N1
bGFyIGRpc2Vhc2VzPC9rZXl3b3JkPjxrZXl3b3JkPipDcm9zc292ZXIgc3R1ZGllczwva2V5d29y
ZD48a2V5d29yZD4qQ3l0b2tpbmVzPC9rZXl3b3JkPjxrZXl3b3JkPipIeXBlcnRlbnNpb248L2tl
eXdvcmQ+PGtleXdvcmQ+KlBvbHlwaGVub2xzPC9rZXl3b3JkPjwva2V5d29yZHM+PGRhdGVzPjx5
ZWFyPjIwMTY8L3llYXI+PHB1Yi1kYXRlcz48ZGF0ZT5Ob3Y8L2RhdGU+PC9wdWItZGF0ZXM+PC9k
YXRlcz48aXNibj4wMjcxLTUzMTc8L2lzYm4+PGFjY2Vzc2lvbi1udW0+Mjc4NjU2MjA8L2FjY2Vz
c2lvbi1udW0+PHVybHM+PC91cmxzPjxlbGVjdHJvbmljLXJlc291cmNlLW51bT4xMC4xMDE2L2ou
bnV0cmVzLjIwMTYuMDkuMDA1PC9lbGVjdHJvbmljLXJlc291cmNlLW51bT48cmVtb3RlLWRhdGFi
YXNlLXByb3ZpZGVyPk5MTTwvcmVtb3RlLWRhdGFiYXNlLXByb3ZpZGVyPjxsYW5ndWFnZT5lbmc8
L2xhbmd1YWdlPjwvcmVjb3JkPjwvQ2l0ZT48L0VuZE5vdGU+AG==
</w:fldData>
        </w:fldChar>
      </w:r>
      <w:r w:rsidR="00642600">
        <w:rPr>
          <w:rFonts w:asciiTheme="majorBidi" w:hAnsiTheme="majorBidi" w:cstheme="majorBidi"/>
          <w:bCs/>
          <w:sz w:val="24"/>
          <w:szCs w:val="24"/>
        </w:rPr>
        <w:instrText xml:space="preserve"> ADDIN EN.CITE.DATA </w:instrText>
      </w:r>
      <w:r w:rsidR="00642600">
        <w:rPr>
          <w:rFonts w:asciiTheme="majorBidi" w:hAnsiTheme="majorBidi" w:cstheme="majorBidi"/>
          <w:bCs/>
          <w:sz w:val="24"/>
          <w:szCs w:val="24"/>
        </w:rPr>
      </w:r>
      <w:r w:rsidR="00642600">
        <w:rPr>
          <w:rFonts w:asciiTheme="majorBidi" w:hAnsiTheme="majorBidi" w:cstheme="majorBidi"/>
          <w:bCs/>
          <w:sz w:val="24"/>
          <w:szCs w:val="24"/>
        </w:rPr>
        <w:fldChar w:fldCharType="end"/>
      </w:r>
      <w:r w:rsidRPr="00E27FFD">
        <w:rPr>
          <w:rFonts w:asciiTheme="majorBidi" w:hAnsiTheme="majorBidi" w:cstheme="majorBidi"/>
          <w:bCs/>
          <w:sz w:val="24"/>
          <w:szCs w:val="24"/>
        </w:rPr>
      </w:r>
      <w:r w:rsidRPr="00E27FFD">
        <w:rPr>
          <w:rFonts w:asciiTheme="majorBidi" w:hAnsiTheme="majorBidi" w:cstheme="majorBidi"/>
          <w:bCs/>
          <w:sz w:val="24"/>
          <w:szCs w:val="24"/>
        </w:rPr>
        <w:fldChar w:fldCharType="separate"/>
      </w:r>
      <w:r w:rsidR="00E27FFD" w:rsidRPr="00E27FFD">
        <w:rPr>
          <w:rFonts w:asciiTheme="majorBidi" w:hAnsiTheme="majorBidi" w:cstheme="majorBidi"/>
          <w:bCs/>
          <w:noProof/>
          <w:sz w:val="24"/>
          <w:szCs w:val="24"/>
        </w:rPr>
        <w:t>(Loo et al., 2016; L. Xie et al., 2017)</w:t>
      </w:r>
      <w:r w:rsidRPr="00E27FFD">
        <w:rPr>
          <w:rFonts w:asciiTheme="majorBidi" w:hAnsiTheme="majorBidi" w:cstheme="majorBidi"/>
          <w:bCs/>
          <w:sz w:val="24"/>
          <w:szCs w:val="24"/>
        </w:rPr>
        <w:fldChar w:fldCharType="end"/>
      </w:r>
      <w:r w:rsidRPr="00E27FFD">
        <w:rPr>
          <w:rFonts w:asciiTheme="majorBidi" w:hAnsiTheme="majorBidi" w:cstheme="majorBidi"/>
          <w:bCs/>
          <w:sz w:val="24"/>
          <w:szCs w:val="24"/>
        </w:rPr>
        <w:t>, and four on CRP</w:t>
      </w:r>
      <w:r w:rsidRPr="00E27FFD">
        <w:rPr>
          <w:rFonts w:asciiTheme="majorBidi" w:hAnsiTheme="majorBidi" w:cstheme="majorBidi"/>
          <w:bCs/>
          <w:sz w:val="24"/>
          <w:szCs w:val="24"/>
        </w:rPr>
        <w:fldChar w:fldCharType="begin">
          <w:fldData xml:space="preserve">PEVuZE5vdGU+PENpdGU+PEF1dGhvcj5YaWU8L0F1dGhvcj48WWVhcj4yMDE3PC9ZZWFyPjxSZWNO
dW0+NTE2MjA8L1JlY051bT48RGlzcGxheVRleHQ+KE0uIEJyb25jZWwgZXQgYWwuLCAyMDEwOyBM
b28gZXQgYWwuLCAyMDE2OyBOYXJ1c3pld2ljeiBldCBhbC4sIDIwMDc7IEwuIFhpZSBldCBhbC4s
IDIwMTcpPC9EaXNwbGF5VGV4dD48cmVjb3JkPjxyZWMtbnVtYmVyPjUxNjIwPC9yZWMtbnVtYmVy
Pjxmb3JlaWduLWtleXM+PGtleSBhcHA9IkVOIiBkYi1pZD0iZnp2cnM1dHJzMHcyOTllOTIwNzV4
ejk4dGE5cGZhd2F3d3Z2IiB0aW1lc3RhbXA9IjE1Mjk2NzcyNDEiPjUxNjIwPC9rZXk+PC9mb3Jl
aWduLWtleXM+PHJlZi10eXBlIG5hbWU9IkpvdXJuYWwgQXJ0aWNsZSI+MTc8L3JlZi10eXBlPjxj
b250cmlidXRvcnM+PGF1dGhvcnM+PGF1dGhvcj5YaWUsIEwuPC9hdXRob3I+PGF1dGhvcj5WYW5j
ZSwgVC48L2F1dGhvcj48YXV0aG9yPktpbSwgQi48L2F1dGhvcj48YXV0aG9yPkxlZSwgUy4gRy48
L2F1dGhvcj48YXV0aG9yPkNhY2VyZXMsIEMuPC9hdXRob3I+PGF1dGhvcj5XYW5nLCBZLjwvYXV0
aG9yPjxhdXRob3I+SHViZXJ0LCBQLiBBLjwvYXV0aG9yPjxhdXRob3I+TGVlLCBKLiBZLjwvYXV0
aG9yPjxhdXRob3I+Q2h1biwgTy4gSy48L2F1dGhvcj48YXV0aG9yPkJvbGxpbmcsIEIuIFcuPC9h
dXRob3I+PC9hdXRob3JzPjwvY29udHJpYnV0b3JzPjxhdXRoLWFkZHJlc3M+RGVwYXJ0bWVudCBv
ZiBOdXRyaXRpb25hbCBTY2llbmNlcywgVW5pdmVyc2l0eSBvZiBDb25uZWN0aWN1dCwgMzYyNCBI
b3JzZWJhcm4gUmQgRXh0LCBTdG9ycnMsIENUIDA2MjY5LCBVU0EuJiN4RDtEZXBhcnRtZW50IG9m
IE51dHJpdGlvbmFsIFNjaWVuY2VzLCBVbml2ZXJzaXR5IG9mIENvbm5lY3RpY3V0LCAzNjI0IEhv
cnNlYmFybiBSZCBFeHQsIFN0b3JycywgQ1QgMDYyNjksIFVTQTsgRGVwYXJ0bWVudCBvZiBGb29k
IFNjaWVuY2UsIFVuaXZlcnNpdHkgb2YgV2lzY29uc2luLU1hZGlzb24sIDE2MDUgTGluZGVuIERy
LCBNYWRpc29uLCBXSSA1MzcwNiwgVVNBLiBFbGVjdHJvbmljIGFkZHJlc3M6IGJ3Ym9sbGluZ0B3
aXNjLmVkdS48L2F1dGgtYWRkcmVzcz48dGl0bGVzPjx0aXRsZT5Bcm9uaWEgYmVycnkgcG9seXBo
ZW5vbCBjb25zdW1wdGlvbiByZWR1Y2VzIHBsYXNtYSB0b3RhbCBhbmQgbG93LWRlbnNpdHkgbGlw
b3Byb3RlaW4gY2hvbGVzdGVyb2wgaW4gZm9ybWVyIHNtb2tlcnMgd2l0aG91dCBsb3dlcmluZyBi
aW9tYXJrZXJzIG9mIGluZmxhbW1hdGlvbiBhbmQgb3hpZGF0aXZlIHN0cmVzczogYSByYW5kb21p
emVkIGNvbnRyb2xsZWQgdHJpYWw8L3RpdGxlPjxzZWNvbmRhcnktdGl0bGU+TnV0ciBSZXM8L3Nl
Y29uZGFyeS10aXRsZT48YWx0LXRpdGxlPk51dHJpdGlvbiByZXNlYXJjaCAoTmV3IFlvcmssIE4u
WS4pPC9hbHQtdGl0bGU+PC90aXRsZXM+PHBlcmlvZGljYWw+PGZ1bGwtdGl0bGU+TnV0ciBSZXM8
L2Z1bGwtdGl0bGU+PGFiYnItMT5OdXRyaXRpb24gcmVzZWFyY2ggKE5ldyBZb3JrLCBOLlkuKTwv
YWJici0xPjwvcGVyaW9kaWNhbD48YWx0LXBlcmlvZGljYWw+PGZ1bGwtdGl0bGU+TnV0ciBSZXM8
L2Z1bGwtdGl0bGU+PGFiYnItMT5OdXRyaXRpb24gcmVzZWFyY2ggKE5ldyBZb3JrLCBOLlkuKTwv
YWJici0xPjwvYWx0LXBlcmlvZGljYWw+PHBhZ2VzPjY3LTc3PC9wYWdlcz48dm9sdW1lPjM3PC92
b2x1bWU+PGVkaXRpb24+MjAxNy8wMi8yMjwvZWRpdGlvbj48a2V5d29yZHM+PGtleXdvcmQ+QWR1
bHQ8L2tleXdvcmQ+PGtleXdvcmQ+QW50aG9jeWFuaW5zL3BoYXJtYWNvbG9neTwva2V5d29yZD48
a2V5d29yZD5BbnRpb3hpZGFudHMvcGhhcm1hY29sb2d5PC9rZXl3b3JkPjxrZXl3b3JkPkJpb2xv
Z2ljYWwgQXZhaWxhYmlsaXR5PC9rZXl3b3JkPjxrZXl3b3JkPkJpb21hcmtlcnMvYmxvb2Q8L2tl
eXdvcmQ+PGtleXdvcmQ+Qmxvb2QgUHJlc3N1cmU8L2tleXdvcmQ+PGtleXdvcmQ+Q2FyZGlvdmFz
Y3VsYXIgRGlzZWFzZXMvYmxvb2QvZXRpb2xvZ3k8L2tleXdvcmQ+PGtleXdvcmQ+Q2hvbGVzdGVy
b2wvYmxvb2Q8L2tleXdvcmQ+PGtleXdvcmQ+Q2hvbGVzdGVyb2wsIExETC8qYmxvb2Q8L2tleXdv
cmQ+PGtleXdvcmQ+RmVtYWxlPC9rZXl3b3JkPjxrZXl3b3JkPkZydWl0L2NoZW1pc3RyeTwva2V5
d29yZD48a2V5d29yZD5HYWxhY3Rvc2lkZXMvcGhhcm1hY29sb2d5PC9rZXl3b3JkPjxrZXl3b3Jk
Pkh1bWFuczwva2V5d29yZD48a2V5d29yZD4qSW5mbGFtbWF0aW9uL2V0aW9sb2d5PC9rZXl3b3Jk
PjxrZXl3b3JkPk1hbGU8L2tleXdvcmQ+PGtleXdvcmQ+T3hpZGF0aXZlIFN0cmVzcy8qZHJ1ZyBl
ZmZlY3RzPC9rZXl3b3JkPjxrZXl3b3JkPlBob3RpbmlhLypjaGVtaXN0cnk8L2tleXdvcmQ+PGtl
eXdvcmQ+UGxhbnQgRXh0cmFjdHMvKnBoYXJtYWNvbG9neTwva2V5d29yZD48a2V5d29yZD5Qb2x5
cGhlbm9scy8qcGhhcm1hY29sb2d5PC9rZXl3b3JkPjxrZXl3b3JkPlNtb2tlcnM8L2tleXdvcmQ+
PGtleXdvcmQ+KlNtb2tpbmcvYWR2ZXJzZSBlZmZlY3RzPC9rZXl3b3JkPjxrZXl3b3JkPkFudGhv
Y3lhbmluczwva2V5d29yZD48a2V5d29yZD5Bcm9uaWE8L2tleXdvcmQ+PGtleXdvcmQ+Q2hvbGVz
dGVyb2w8L2tleXdvcmQ+PGtleXdvcmQ+Q2xpbmljYWwgdHJpYWw8L2tleXdvcmQ+PGtleXdvcmQ+
Rm9ybWVyIHNtb2tlcnM8L2tleXdvcmQ+PGtleXdvcmQ+SW5mbGFtbWF0aW9uPC9rZXl3b3JkPjxr
ZXl3b3JkPk94aWRhdGl2ZSBzdHJlc3M8L2tleXdvcmQ+PC9rZXl3b3Jkcz48ZGF0ZXM+PHllYXI+
MjAxNzwveWVhcj48cHViLWRhdGVzPjxkYXRlPkphbjwvZGF0ZT48L3B1Yi1kYXRlcz48L2RhdGVz
Pjxpc2JuPjAyNzEtNTMxNzwvaXNibj48YWNjZXNzaW9uLW51bT4yODIxNTMxNjwvYWNjZXNzaW9u
LW51bT48dXJscz48L3VybHM+PGVsZWN0cm9uaWMtcmVzb3VyY2UtbnVtPjEwLjEwMTYvai5udXRy
ZXMuMjAxNi4xMi4wMDc8L2VsZWN0cm9uaWMtcmVzb3VyY2UtbnVtPjxyZW1vdGUtZGF0YWJhc2Ut
cHJvdmlkZXI+TkxNPC9yZW1vdGUtZGF0YWJhc2UtcHJvdmlkZXI+PGxhbmd1YWdlPmVuZzwvbGFu
Z3VhZ2U+PC9yZWNvcmQ+PC9DaXRlPjxDaXRlPjxBdXRob3I+TG9vPC9BdXRob3I+PFllYXI+MjAx
NjwvWWVhcj48UmVjTnVtPjUxNjI0PC9SZWNOdW0+PHJlY29yZD48cmVjLW51bWJlcj41MTYyNDwv
cmVjLW51bWJlcj48Zm9yZWlnbi1rZXlzPjxrZXkgYXBwPSJFTiIgZGItaWQ9ImZ6dnJzNXRyczB3
Mjk5ZTkyMDc1eHo5OHRhOXBmYXdhd3d2diIgdGltZXN0YW1wPSIxNTI5Njc3MjQxIj41MTYyNDwv
a2V5PjwvZm9yZWlnbi1rZXlzPjxyZWYtdHlwZSBuYW1lPSJKb3VybmFsIEFydGljbGUiPjE3PC9y
ZWYtdHlwZT48Y29udHJpYnV0b3JzPjxhdXRob3JzPjxhdXRob3I+TG9vLCBCLiBNLjwvYXV0aG9y
PjxhdXRob3I+RXJsdW5kLCBJLjwvYXV0aG9yPjxhdXRob3I+S29saSwgUi48L2F1dGhvcj48YXV0
aG9yPlB1dWtrYSwgUC48L2F1dGhvcj48YXV0aG9yPkhlbGxzdHJvbSwgSi48L2F1dGhvcj48YXV0
aG9yPldhaGFsYSwgSy48L2F1dGhvcj48YXV0aG9yPk1hdHRpbGEsIFAuPC9hdXRob3I+PGF1dGhv
cj5KdWxhLCBBLjwvYXV0aG9yPjwvYXV0aG9ycz48L2NvbnRyaWJ1dG9ycz48YXV0aC1hZGRyZXNz
PkRlcGFydG1lbnQgb2YgSGVhbHRoLCBOYXRpb25hbCBJbnN0aXR1dGUgZm9yIEhlYWx0aCBhbmQg
V2VsZmFyZSwgVHVya3UsIEZpbmxhbmQ7IEpvaW50IENsaW5pY2FsIEJpb2NoZW1pc3RyeSBMYWJv
cmF0b3J5IG9mIFVuaXZlcnNpdHkgb2YgVHVya3UgYW5kIFR1cmt1IFVuaXZlcnNpdHkgQ2VudHJh
bCBIb3NwaXRhbCwgVHVya3UsIEZpbmxhbmQuJiN4RDtEZXBhcnRtZW50IG9mIEhlYWx0aCwgTmF0
aW9uYWwgSW5zdGl0dXRlIGZvciBIZWFsdGggYW5kIFdlbGZhcmUsIEhlbHNpbmtpLCBGaW5sYW5k
LiYjeEQ7RGVwYXJ0bWVudCBvZiBIZWFsdGgsIE5hdGlvbmFsIEluc3RpdHV0ZSBmb3IgSGVhbHRo
IGFuZCBXZWxmYXJlLCBIZWxzaW5raSwgRmlubGFuZDsgRGVwYXJ0bWVudCBvZiBGb29kIGFuZCBF
bnZpcm9ubWVudGFsIFNjaWVuY2VzLCBVbml2ZXJzaXR5IG9mIEhlbHNpbmtpLCBIZWxzaW5raSwg
RmlubGFuZC4mI3hEO0RlcGFydG1lbnQgb2YgSGVhbHRoLCBOYXRpb25hbCBJbnN0aXR1dGUgZm9y
IEhlYWx0aCBhbmQgV2VsZmFyZSwgVHVya3UsIEZpbmxhbmQuJiN4RDtOYXR1cmFsIFJlc291cmNl
cyBJbnN0aXR1dGUgRmlubGFuZCwgQmlvLWJhc2VkIEJ1c2luZXNzIGFuZCBJbmR1c3RyeSwgSm9r
aW9pbmVuLCBGaW5sYW5kLiYjeEQ7TGFib3JhdG9yeSBvZiBPcmdhbmljIENoZW1pc3RyeSwgRGVw
YXJ0bWVudCBvZiBDaGVtaXN0cnksIFVuaXZlcnNpdHkgb2YgSGVsc2lua2ksIEhlbHNpbmtpLCBG
aW5sYW5kLiYjeEQ7RGVwYXJ0bWVudCBvZiBIZWFsdGgsIE5hdGlvbmFsIEluc3RpdHV0ZSBmb3Ig
SGVhbHRoIGFuZCBXZWxmYXJlLCBUdXJrdSwgRmlubGFuZDsgRGVwYXJ0bWVudCBvZiBNZWRpY2lu
ZSwgVW5pdmVyc2l0eSBvZiBUdXJrdSwgVHVya3UsIEZpbmxhbmQuIEVsZWN0cm9uaWMgYWRkcmVz
czogYW50dGkuanVsYUB0aGwuZmkuPC9hdXRoLWFkZHJlc3M+PHRpdGxlcz48dGl0bGU+Q29uc3Vt
cHRpb24gb2YgY2hva2ViZXJyeSAoQXJvbmlhIG1pdHNjaHVyaW5paSkgcHJvZHVjdHMgbW9kZXN0
bHkgbG93ZXJlZCBibG9vZCBwcmVzc3VyZSBhbmQgcmVkdWNlZCBsb3ctZ3JhZGUgaW5mbGFtbWF0
aW9uIGluIHBhdGllbnRzIHdpdGggbWlsZGx5IGVsZXZhdGVkIGJsb29kIHByZXNzdXJlPC90aXRs
ZT48c2Vjb25kYXJ5LXRpdGxlPk51dHIgUmVzPC9zZWNvbmRhcnktdGl0bGU+PGFsdC10aXRsZT5O
dXRyaXRpb24gcmVzZWFyY2ggKE5ldyBZb3JrLCBOLlkuKTwvYWx0LXRpdGxlPjwvdGl0bGVzPjxw
ZXJpb2RpY2FsPjxmdWxsLXRpdGxlPk51dHIgUmVzPC9mdWxsLXRpdGxlPjxhYmJyLTE+TnV0cml0
aW9uIHJlc2VhcmNoIChOZXcgWW9yaywgTi5ZLik8L2FiYnItMT48L3BlcmlvZGljYWw+PGFsdC1w
ZXJpb2RpY2FsPjxmdWxsLXRpdGxlPk51dHIgUmVzPC9mdWxsLXRpdGxlPjxhYmJyLTE+TnV0cml0
aW9uIHJlc2VhcmNoIChOZXcgWW9yaywgTi5ZLik8L2FiYnItMT48L2FsdC1wZXJpb2RpY2FsPjxw
YWdlcz4xMjIyLTEyMzA8L3BhZ2VzPjx2b2x1bWU+MzY8L3ZvbHVtZT48bnVtYmVyPjExPC9udW1i
ZXI+PGVkaXRpb24+MjAxNi8xMS8yMTwvZWRpdGlvbj48a2V5d29yZHM+PGtleXdvcmQ+QWR1bHQ8
L2tleXdvcmQ+PGtleXdvcmQ+QWdlZDwva2V5d29yZD48a2V5d29yZD5CbG9vZCBHbHVjb3NlL21l
dGFib2xpc208L2tleXdvcmQ+PGtleXdvcmQ+Qmxvb2QgUHJlc3N1cmUvKmRydWcgZWZmZWN0czwv
a2V5d29yZD48a2V5d29yZD5Dcm9zcy1PdmVyIFN0dWRpZXM8L2tleXdvcmQ+PGtleXdvcmQ+Q3l0
b2tpbmVzL2Jsb29kPC9rZXl3b3JkPjxrZXl3b3JkPkRpZXQ8L2tleXdvcmQ+PGtleXdvcmQ+RmVt
YWxlPC9rZXl3b3JkPjxrZXl3b3JkPkZydWl0IGFuZCBWZWdldGFibGUgSnVpY2VzL2FuYWx5c2lz
PC9rZXl3b3JkPjxrZXl3b3JkPkh1bWFuczwva2V5d29yZD48a2V5d29yZD5IeXBlcnRlbnNpb24v
KmRydWcgdGhlcmFweTwva2V5d29yZD48a2V5d29yZD5JbmZsYW1tYXRpb24vKmRydWcgdGhlcmFw
eTwva2V5d29yZD48a2V5d29yZD5NYWxlPC9rZXl3b3JkPjxrZXl3b3JkPk1pY3JvbnV0cmllbnRz
L2FkbWluaXN0cmF0aW9uICZhbXA7IGRvc2FnZTwva2V5d29yZD48a2V5d29yZD5NaWRkbGUgQWdl
ZDwva2V5d29yZD48a2V5d29yZD5OdXRyaXRpb24gQXNzZXNzbWVudDwva2V5d29yZD48a2V5d29y
ZD5QaG90aW5pYS8qY2hlbWlzdHJ5PC9rZXl3b3JkPjxrZXl3b3JkPipQaHl0b3RoZXJhcHk8L2tl
eXdvcmQ+PGtleXdvcmQ+UGxhbnQgUHJlcGFyYXRpb25zLypwaGFybWFjb2xvZ3k8L2tleXdvcmQ+
PGtleXdvcmQ+UG9seXBoZW5vbHMvcGhhcm1hY29sb2d5L3VyaW5lPC9rZXl3b3JkPjxrZXl3b3Jk
PlNpbmdsZS1CbGluZCBNZXRob2Q8L2tleXdvcmQ+PGtleXdvcmQ+KkNhcmRpb3Zhc2N1bGFyIGRp
c2Vhc2VzPC9rZXl3b3JkPjxrZXl3b3JkPipDcm9zc292ZXIgc3R1ZGllczwva2V5d29yZD48a2V5
d29yZD4qQ3l0b2tpbmVzPC9rZXl3b3JkPjxrZXl3b3JkPipIeXBlcnRlbnNpb248L2tleXdvcmQ+
PGtleXdvcmQ+KlBvbHlwaGVub2xzPC9rZXl3b3JkPjwva2V5d29yZHM+PGRhdGVzPjx5ZWFyPjIw
MTY8L3llYXI+PHB1Yi1kYXRlcz48ZGF0ZT5Ob3Y8L2RhdGU+PC9wdWItZGF0ZXM+PC9kYXRlcz48
aXNibj4wMjcxLTUzMTc8L2lzYm4+PGFjY2Vzc2lvbi1udW0+Mjc4NjU2MjA8L2FjY2Vzc2lvbi1u
dW0+PHVybHM+PC91cmxzPjxlbGVjdHJvbmljLXJlc291cmNlLW51bT4xMC4xMDE2L2oubnV0cmVz
LjIwMTYuMDkuMDA1PC9lbGVjdHJvbmljLXJlc291cmNlLW51bT48cmVtb3RlLWRhdGFiYXNlLXBy
b3ZpZGVyPk5MTTwvcmVtb3RlLWRhdGFiYXNlLXByb3ZpZGVyPjxsYW5ndWFnZT5lbmc8L2xhbmd1
YWdlPjwvcmVjb3JkPjwvQ2l0ZT48Q2l0ZT48QXV0aG9yPkJyb25jZWw8L0F1dGhvcj48WWVhcj4y
MDEwPC9ZZWFyPjxSZWNOdW0+NTE2NzA8L1JlY051bT48cmVjb3JkPjxyZWMtbnVtYmVyPjUxNjcw
PC9yZWMtbnVtYmVyPjxmb3JlaWduLWtleXM+PGtleSBhcHA9IkVOIiBkYi1pZD0iZnp2cnM1dHJz
MHcyOTllOTIwNzV4ejk4dGE5cGZhd2F3d3Z2IiB0aW1lc3RhbXA9IjE1Mjk2NzcyNDIiPjUxNjcw
PC9rZXk+PC9mb3JlaWduLWtleXM+PHJlZi10eXBlIG5hbWU9IkpvdXJuYWwgQXJ0aWNsZSI+MTc8
L3JlZi10eXBlPjxjb250cmlidXRvcnM+PGF1dGhvcnM+PGF1dGhvcj5Ccm9uY2VsLCBNLjwvYXV0
aG9yPjxhdXRob3I+S296aXJvZywgTS48L2F1dGhvcj48YXV0aG9yPkR1Y2hub3dpY3osIFAuPC9h
dXRob3I+PGF1dGhvcj5Lb3Rlci1NaWNoYWxhaywgTS48L2F1dGhvcj48YXV0aG9yPlNpa29yYSwg
Si48L2F1dGhvcj48YXV0aG9yPkNob2pub3dza2EtSmV6aWVyc2thLCBKLjwvYXV0aG9yPjwvYXV0
aG9ycz48L2NvbnRyaWJ1dG9ycz48YXV0aC1hZGRyZXNzPkRlcGFydG1lbnQgb2YgSW50ZXJuYWwg
RGlzZWFzZXMgd2l0aCBDbGluaWNhbCBQaGFybWFjb2xvZ3kgYW5kIFRoZXJhcHkgTW9uaXRvcmlu
ZyBVbml0LCBNZWRpY2FsIFVuaXZlcnNpdHkgb2YgTG9keiwgTG9keiwgUG9sYW5kLjwvYXV0aC1h
ZGRyZXNzPjx0aXRsZXM+PHRpdGxlPkFyb25pYSBtZWxhbm9jYXJwYSBleHRyYWN0IHJlZHVjZXMg
Ymxvb2QgcHJlc3N1cmUsIHNlcnVtIGVuZG90aGVsaW4sIGxpcGlkLCBhbmQgb3hpZGF0aXZlIHN0
cmVzcyBtYXJrZXIgbGV2ZWxzIGluIHBhdGllbnRzIHdpdGggbWV0YWJvbGljIHN5bmRyb21lPC90
aXRsZT48c2Vjb25kYXJ5LXRpdGxlPk1lZCBTY2kgTW9uaXQ8L3NlY29uZGFyeS10aXRsZT48YWx0
LXRpdGxlPk1lZGljYWwgc2NpZW5jZSBtb25pdG9yIDogaW50ZXJuYXRpb25hbCBtZWRpY2FsIGpv
dXJuYWwgb2YgZXhwZXJpbWVudGFsIGFuZCBjbGluaWNhbCByZXNlYXJjaDwvYWx0LXRpdGxlPjwv
dGl0bGVzPjxwZXJpb2RpY2FsPjxmdWxsLXRpdGxlPk1lZCBTY2kgTW9uaXQ8L2Z1bGwtdGl0bGU+
PGFiYnItMT5NZWRpY2FsIHNjaWVuY2UgbW9uaXRvciA6IGludGVybmF0aW9uYWwgbWVkaWNhbCBq
b3VybmFsIG9mIGV4cGVyaW1lbnRhbCBhbmQgY2xpbmljYWwgcmVzZWFyY2g8L2FiYnItMT48L3Bl
cmlvZGljYWw+PGFsdC1wZXJpb2RpY2FsPjxmdWxsLXRpdGxlPk1lZCBTY2kgTW9uaXQ8L2Z1bGwt
dGl0bGU+PGFiYnItMT5NZWRpY2FsIHNjaWVuY2UgbW9uaXRvciA6IGludGVybmF0aW9uYWwgbWVk
aWNhbCBqb3VybmFsIG9mIGV4cGVyaW1lbnRhbCBhbmQgY2xpbmljYWwgcmVzZWFyY2g8L2FiYnIt
MT48L2FsdC1wZXJpb2RpY2FsPjxwYWdlcz5DcjI4LTM0PC9wYWdlcz48dm9sdW1lPjE2PC92b2x1
bWU+PG51bWJlcj4xPC9udW1iZXI+PGVkaXRpb24+MjAwOS8xMi8yOTwvZWRpdGlvbj48a2V5d29y
ZHM+PGtleXdvcmQ+Qmxvb2QgUHJlc3N1cmUvKmRydWcgZWZmZWN0czwva2V5d29yZD48a2V5d29y
ZD5DYXRhbGFzZS9ibG9vZDwva2V5d29yZD48a2V5d29yZD5FbmRvdGhlbGlucy8qYmxvb2Q8L2tl
eXdvcmQ+PGtleXdvcmQ+RXJ5dGhyb2N5dGVzL21ldGFib2xpc208L2tleXdvcmQ+PGtleXdvcmQ+
R2x1dGF0aGlvbmUgUGVyb3hpZGFzZS9ibG9vZDwva2V5d29yZD48a2V5d29yZD5IdW1hbnM8L2tl
eXdvcmQ+PGtleXdvcmQ+TGlwaWQgUGVyb3hpZGF0aW9uLypkcnVnIGVmZmVjdHM8L2tleXdvcmQ+
PGtleXdvcmQ+TGlwaWRzL2Jsb29kPC9rZXl3b3JkPjxrZXl3b3JkPk1ldGFib2xpYyBTeW5kcm9t
ZS8qZHJ1ZyB0aGVyYXB5PC9rZXl3b3JkPjxrZXl3b3JkPk94aWRhdGl2ZSBTdHJlc3MvKmRydWcg
ZWZmZWN0czwva2V5d29yZD48a2V5d29yZD5QaG90aW5pYS8qY2hlbWlzdHJ5PC9rZXl3b3JkPjxr
ZXl3b3JkPlBsYW50IEV4dHJhY3RzLypwaGFybWFjb2xvZ3kvdGhlcmFwZXV0aWMgdXNlPC9rZXl3
b3JkPjxrZXl3b3JkPlN1cGVyb3hpZGUgRGlzbXV0YXNlL2Jsb29kPC9rZXl3b3JkPjxrZXl3b3Jk
PlRoaW9iYXJiaXR1cmljIEFjaWQgUmVhY3RpdmUgU3Vic3RhbmNlczwva2V5d29yZD48L2tleXdv
cmRzPjxkYXRlcz48eWVhcj4yMDEwPC95ZWFyPjxwdWItZGF0ZXM+PGRhdGU+SmFuPC9kYXRlPjwv
cHViLWRhdGVzPjwvZGF0ZXM+PGlzYm4+MTIzNC0xMDEwPC9pc2JuPjxhY2Nlc3Npb24tbnVtPjIw
MDM3NDkxPC9hY2Nlc3Npb24tbnVtPjx1cmxzPjwvdXJscz48cmVtb3RlLWRhdGFiYXNlLXByb3Zp
ZGVyPk5MTTwvcmVtb3RlLWRhdGFiYXNlLXByb3ZpZGVyPjxsYW5ndWFnZT5lbmc8L2xhbmd1YWdl
PjwvcmVjb3JkPjwvQ2l0ZT48Q2l0ZT48QXV0aG9yPk5hcnVzemV3aWN6PC9BdXRob3I+PFllYXI+
MjAwNzwvWWVhcj48UmVjTnVtPjUxNjgyPC9SZWNOdW0+PHJlY29yZD48cmVjLW51bWJlcj41MTY4
MjwvcmVjLW51bWJlcj48Zm9yZWlnbi1rZXlzPjxrZXkgYXBwPSJFTiIgZGItaWQ9ImZ6dnJzNXRy
czB3Mjk5ZTkyMDc1eHo5OHRhOXBmYXdhd3d2diIgdGltZXN0YW1wPSIxNTI5Njc3MjQyIj41MTY4
Mjwva2V5PjwvZm9yZWlnbi1rZXlzPjxyZWYtdHlwZSBuYW1lPSJKb3VybmFsIEFydGljbGUiPjE3
PC9yZWYtdHlwZT48Y29udHJpYnV0b3JzPjxhdXRob3JzPjxhdXRob3I+TmFydXN6ZXdpY3osIE0u
PC9hdXRob3I+PGF1dGhvcj5MYW5pZXdza2EsIEkuPC9hdXRob3I+PGF1dGhvcj5NaWxsbywgQi48
L2F1dGhvcj48YXV0aG9yPkRsdXpuaWV3c2tpLCBNLjwvYXV0aG9yPjwvYXV0aG9ycz48L2NvbnRy
aWJ1dG9ycz48YXV0aC1hZGRyZXNzPkRlcGFydG1lbnQgb2YgUGhhcm1hY29nbm9zeSBhbmQgTW9s
ZWN1bGFyIEJhc2lzIG9mIFBoeXRob3RoZXJhcHksIE1lZGljYWwgVW5pdmVyc2l0eSBvZiBXYXJz
YXcsIFVsLiBCYW5hY2hhIDEsIFdhcnN6YXdhLCBQb2xhbmQuIG1hcm5hckBmYXJtLmFtd2F3LmVk
dS5wbDwvYXV0aC1hZGRyZXNzPjx0aXRsZXM+PHRpdGxlPkNvbWJpbmF0aW9uIHRoZXJhcHkgb2Yg
c3RhdGluIHdpdGggZmxhdm9ub2lkcyByaWNoIGV4dHJhY3QgZnJvbSBjaG9rZWJlcnJ5IGZydWl0
cyBlbmhhbmNlZCByZWR1Y3Rpb24gaW4gY2FyZGlvdmFzY3VsYXIgcmlzayBtYXJrZXJzIGluIHBh
dGllbnRzIGFmdGVyIG15b2NhcmRpYWwgaW5mcmFjdGlvbiAoTUkpPC90aXRsZT48c2Vjb25kYXJ5
LXRpdGxlPkF0aGVyb3NjbGVyb3Npczwvc2Vjb25kYXJ5LXRpdGxlPjxhbHQtdGl0bGU+QXRoZXJv
c2NsZXJvc2lzPC9hbHQtdGl0bGU+PC90aXRsZXM+PHBlcmlvZGljYWw+PGZ1bGwtdGl0bGU+QXRo
ZXJvc2NsZXJvc2lzPC9mdWxsLXRpdGxlPjwvcGVyaW9kaWNhbD48YWx0LXBlcmlvZGljYWw+PGZ1
bGwtdGl0bGU+QXRoZXJvc2NsZXJvc2lzPC9mdWxsLXRpdGxlPjwvYWx0LXBlcmlvZGljYWw+PHBh
Z2VzPmUxNzktODQ8L3BhZ2VzPjx2b2x1bWU+MTk0PC92b2x1bWU+PG51bWJlcj4yPC9udW1iZXI+
PGVkaXRpb24+MjAwNy8wMi8yNzwvZWRpdGlvbj48a2V5d29yZHM+PGtleXdvcmQ+QWRpcG9uZWN0
aW4vYmxvb2Q8L2tleXdvcmQ+PGtleXdvcmQ+QWdlZDwva2V5d29yZD48a2V5d29yZD5CbG9vZCBQ
cmVzc3VyZS8qZHJ1ZyBlZmZlY3RzPC9rZXl3b3JkPjxrZXl3b3JkPkMtUmVhY3RpdmUgUHJvdGVp
bi9kcnVnIGVmZmVjdHM8L2tleXdvcmQ+PGtleXdvcmQ+RGlub3Byb3N0L2FuYWxvZ3MgJmFtcDsg
ZGVyaXZhdGl2ZXMvYmxvb2Q8L2tleXdvcmQ+PGtleXdvcmQ+RG91YmxlLUJsaW5kIE1ldGhvZDwv
a2V5d29yZD48a2V5d29yZD5EcnVnIFRoZXJhcHksIENvbWJpbmF0aW9uPC9rZXl3b3JkPjxrZXl3
b3JkPkVuZG9wZXB0aWRhc2VzL2RydWcgZWZmZWN0czwva2V5d29yZD48a2V5d29yZD5GZW1hbGU8
L2tleXdvcmQ+PGtleXdvcmQ+SHVtYW5zPC9rZXl3b3JkPjxrZXl3b3JkPkh5ZHJveHltZXRoeWxn
bHV0YXJ5bC1Db0EgUmVkdWN0YXNlIEluaGliaXRvcnMvKnRoZXJhcGV1dGljIHVzZTwva2V5d29y
ZD48a2V5d29yZD5JbmZsYW1tYXRpb24vZHJ1ZyB0aGVyYXB5PC9rZXl3b3JkPjxrZXl3b3JkPkxp
cG9wcm90ZWlucywgTERML2RydWcgZWZmZWN0czwva2V5d29yZD48a2V5d29yZD5NYWxlPC9rZXl3
b3JkPjxrZXl3b3JkPk1pZGRsZSBBZ2VkPC9rZXl3b3JkPjxrZXl3b3JkPk15b2NhcmRpYWwgSW5m
YXJjdGlvbi8qY29tcGxpY2F0aW9uczwva2V5d29yZD48a2V5d29yZD5NeW9jYXJkaWFsIElzY2hl
bWlhL2V0aW9sb2d5LypwcmV2ZW50aW9uICZhbXA7IGNvbnRyb2w8L2tleXdvcmQ+PGtleXdvcmQ+
KlBob3RpbmlhPC9rZXl3b3JkPjxrZXl3b3JkPlBoeXRvdGhlcmFweTwva2V5d29yZD48a2V5d29y
ZD5QbGFudCBFeHRyYWN0cy8qdGhlcmFwZXV0aWMgdXNlPC9rZXl3b3JkPjwva2V5d29yZHM+PGRh
dGVzPjx5ZWFyPjIwMDc8L3llYXI+PHB1Yi1kYXRlcz48ZGF0ZT5PY3Q8L2RhdGU+PC9wdWItZGF0
ZXM+PC9kYXRlcz48aXNibj4wMDIxLTkxNTA8L2lzYm4+PGFjY2Vzc2lvbi1udW0+MTczMjAwOTA8
L2FjY2Vzc2lvbi1udW0+PHVybHM+PC91cmxzPjxlbGVjdHJvbmljLXJlc291cmNlLW51bT4xMC4x
MDE2L2ouYXRoZXJvc2NsZXJvc2lzLjIwMDYuMTIuMDMyPC9lbGVjdHJvbmljLXJlc291cmNlLW51
bT48cmVtb3RlLWRhdGFiYXNlLXByb3ZpZGVyPk5MTTwvcmVtb3RlLWRhdGFiYXNlLXByb3ZpZGVy
PjxsYW5ndWFnZT5lbmc8L2xhbmd1YWdlPjwvcmVjb3JkPjwvQ2l0ZT48L0VuZE5vdGU+AG==
</w:fldData>
        </w:fldChar>
      </w:r>
      <w:r w:rsidR="00642600">
        <w:rPr>
          <w:rFonts w:asciiTheme="majorBidi" w:hAnsiTheme="majorBidi" w:cstheme="majorBidi"/>
          <w:bCs/>
          <w:sz w:val="24"/>
          <w:szCs w:val="24"/>
        </w:rPr>
        <w:instrText xml:space="preserve"> ADDIN EN.CITE </w:instrText>
      </w:r>
      <w:r w:rsidR="00642600">
        <w:rPr>
          <w:rFonts w:asciiTheme="majorBidi" w:hAnsiTheme="majorBidi" w:cstheme="majorBidi"/>
          <w:bCs/>
          <w:sz w:val="24"/>
          <w:szCs w:val="24"/>
        </w:rPr>
        <w:fldChar w:fldCharType="begin">
          <w:fldData xml:space="preserve">PEVuZE5vdGU+PENpdGU+PEF1dGhvcj5YaWU8L0F1dGhvcj48WWVhcj4yMDE3PC9ZZWFyPjxSZWNO
dW0+NTE2MjA8L1JlY051bT48RGlzcGxheVRleHQ+KE0uIEJyb25jZWwgZXQgYWwuLCAyMDEwOyBM
b28gZXQgYWwuLCAyMDE2OyBOYXJ1c3pld2ljeiBldCBhbC4sIDIwMDc7IEwuIFhpZSBldCBhbC4s
IDIwMTcpPC9EaXNwbGF5VGV4dD48cmVjb3JkPjxyZWMtbnVtYmVyPjUxNjIwPC9yZWMtbnVtYmVy
Pjxmb3JlaWduLWtleXM+PGtleSBhcHA9IkVOIiBkYi1pZD0iZnp2cnM1dHJzMHcyOTllOTIwNzV4
ejk4dGE5cGZhd2F3d3Z2IiB0aW1lc3RhbXA9IjE1Mjk2NzcyNDEiPjUxNjIwPC9rZXk+PC9mb3Jl
aWduLWtleXM+PHJlZi10eXBlIG5hbWU9IkpvdXJuYWwgQXJ0aWNsZSI+MTc8L3JlZi10eXBlPjxj
b250cmlidXRvcnM+PGF1dGhvcnM+PGF1dGhvcj5YaWUsIEwuPC9hdXRob3I+PGF1dGhvcj5WYW5j
ZSwgVC48L2F1dGhvcj48YXV0aG9yPktpbSwgQi48L2F1dGhvcj48YXV0aG9yPkxlZSwgUy4gRy48
L2F1dGhvcj48YXV0aG9yPkNhY2VyZXMsIEMuPC9hdXRob3I+PGF1dGhvcj5XYW5nLCBZLjwvYXV0
aG9yPjxhdXRob3I+SHViZXJ0LCBQLiBBLjwvYXV0aG9yPjxhdXRob3I+TGVlLCBKLiBZLjwvYXV0
aG9yPjxhdXRob3I+Q2h1biwgTy4gSy48L2F1dGhvcj48YXV0aG9yPkJvbGxpbmcsIEIuIFcuPC9h
dXRob3I+PC9hdXRob3JzPjwvY29udHJpYnV0b3JzPjxhdXRoLWFkZHJlc3M+RGVwYXJ0bWVudCBv
ZiBOdXRyaXRpb25hbCBTY2llbmNlcywgVW5pdmVyc2l0eSBvZiBDb25uZWN0aWN1dCwgMzYyNCBI
b3JzZWJhcm4gUmQgRXh0LCBTdG9ycnMsIENUIDA2MjY5LCBVU0EuJiN4RDtEZXBhcnRtZW50IG9m
IE51dHJpdGlvbmFsIFNjaWVuY2VzLCBVbml2ZXJzaXR5IG9mIENvbm5lY3RpY3V0LCAzNjI0IEhv
cnNlYmFybiBSZCBFeHQsIFN0b3JycywgQ1QgMDYyNjksIFVTQTsgRGVwYXJ0bWVudCBvZiBGb29k
IFNjaWVuY2UsIFVuaXZlcnNpdHkgb2YgV2lzY29uc2luLU1hZGlzb24sIDE2MDUgTGluZGVuIERy
LCBNYWRpc29uLCBXSSA1MzcwNiwgVVNBLiBFbGVjdHJvbmljIGFkZHJlc3M6IGJ3Ym9sbGluZ0B3
aXNjLmVkdS48L2F1dGgtYWRkcmVzcz48dGl0bGVzPjx0aXRsZT5Bcm9uaWEgYmVycnkgcG9seXBo
ZW5vbCBjb25zdW1wdGlvbiByZWR1Y2VzIHBsYXNtYSB0b3RhbCBhbmQgbG93LWRlbnNpdHkgbGlw
b3Byb3RlaW4gY2hvbGVzdGVyb2wgaW4gZm9ybWVyIHNtb2tlcnMgd2l0aG91dCBsb3dlcmluZyBi
aW9tYXJrZXJzIG9mIGluZmxhbW1hdGlvbiBhbmQgb3hpZGF0aXZlIHN0cmVzczogYSByYW5kb21p
emVkIGNvbnRyb2xsZWQgdHJpYWw8L3RpdGxlPjxzZWNvbmRhcnktdGl0bGU+TnV0ciBSZXM8L3Nl
Y29uZGFyeS10aXRsZT48YWx0LXRpdGxlPk51dHJpdGlvbiByZXNlYXJjaCAoTmV3IFlvcmssIE4u
WS4pPC9hbHQtdGl0bGU+PC90aXRsZXM+PHBlcmlvZGljYWw+PGZ1bGwtdGl0bGU+TnV0ciBSZXM8
L2Z1bGwtdGl0bGU+PGFiYnItMT5OdXRyaXRpb24gcmVzZWFyY2ggKE5ldyBZb3JrLCBOLlkuKTwv
YWJici0xPjwvcGVyaW9kaWNhbD48YWx0LXBlcmlvZGljYWw+PGZ1bGwtdGl0bGU+TnV0ciBSZXM8
L2Z1bGwtdGl0bGU+PGFiYnItMT5OdXRyaXRpb24gcmVzZWFyY2ggKE5ldyBZb3JrLCBOLlkuKTwv
YWJici0xPjwvYWx0LXBlcmlvZGljYWw+PHBhZ2VzPjY3LTc3PC9wYWdlcz48dm9sdW1lPjM3PC92
b2x1bWU+PGVkaXRpb24+MjAxNy8wMi8yMjwvZWRpdGlvbj48a2V5d29yZHM+PGtleXdvcmQ+QWR1
bHQ8L2tleXdvcmQ+PGtleXdvcmQ+QW50aG9jeWFuaW5zL3BoYXJtYWNvbG9neTwva2V5d29yZD48
a2V5d29yZD5BbnRpb3hpZGFudHMvcGhhcm1hY29sb2d5PC9rZXl3b3JkPjxrZXl3b3JkPkJpb2xv
Z2ljYWwgQXZhaWxhYmlsaXR5PC9rZXl3b3JkPjxrZXl3b3JkPkJpb21hcmtlcnMvYmxvb2Q8L2tl
eXdvcmQ+PGtleXdvcmQ+Qmxvb2QgUHJlc3N1cmU8L2tleXdvcmQ+PGtleXdvcmQ+Q2FyZGlvdmFz
Y3VsYXIgRGlzZWFzZXMvYmxvb2QvZXRpb2xvZ3k8L2tleXdvcmQ+PGtleXdvcmQ+Q2hvbGVzdGVy
b2wvYmxvb2Q8L2tleXdvcmQ+PGtleXdvcmQ+Q2hvbGVzdGVyb2wsIExETC8qYmxvb2Q8L2tleXdv
cmQ+PGtleXdvcmQ+RmVtYWxlPC9rZXl3b3JkPjxrZXl3b3JkPkZydWl0L2NoZW1pc3RyeTwva2V5
d29yZD48a2V5d29yZD5HYWxhY3Rvc2lkZXMvcGhhcm1hY29sb2d5PC9rZXl3b3JkPjxrZXl3b3Jk
Pkh1bWFuczwva2V5d29yZD48a2V5d29yZD4qSW5mbGFtbWF0aW9uL2V0aW9sb2d5PC9rZXl3b3Jk
PjxrZXl3b3JkPk1hbGU8L2tleXdvcmQ+PGtleXdvcmQ+T3hpZGF0aXZlIFN0cmVzcy8qZHJ1ZyBl
ZmZlY3RzPC9rZXl3b3JkPjxrZXl3b3JkPlBob3RpbmlhLypjaGVtaXN0cnk8L2tleXdvcmQ+PGtl
eXdvcmQ+UGxhbnQgRXh0cmFjdHMvKnBoYXJtYWNvbG9neTwva2V5d29yZD48a2V5d29yZD5Qb2x5
cGhlbm9scy8qcGhhcm1hY29sb2d5PC9rZXl3b3JkPjxrZXl3b3JkPlNtb2tlcnM8L2tleXdvcmQ+
PGtleXdvcmQ+KlNtb2tpbmcvYWR2ZXJzZSBlZmZlY3RzPC9rZXl3b3JkPjxrZXl3b3JkPkFudGhv
Y3lhbmluczwva2V5d29yZD48a2V5d29yZD5Bcm9uaWE8L2tleXdvcmQ+PGtleXdvcmQ+Q2hvbGVz
dGVyb2w8L2tleXdvcmQ+PGtleXdvcmQ+Q2xpbmljYWwgdHJpYWw8L2tleXdvcmQ+PGtleXdvcmQ+
Rm9ybWVyIHNtb2tlcnM8L2tleXdvcmQ+PGtleXdvcmQ+SW5mbGFtbWF0aW9uPC9rZXl3b3JkPjxr
ZXl3b3JkPk94aWRhdGl2ZSBzdHJlc3M8L2tleXdvcmQ+PC9rZXl3b3Jkcz48ZGF0ZXM+PHllYXI+
MjAxNzwveWVhcj48cHViLWRhdGVzPjxkYXRlPkphbjwvZGF0ZT48L3B1Yi1kYXRlcz48L2RhdGVz
Pjxpc2JuPjAyNzEtNTMxNzwvaXNibj48YWNjZXNzaW9uLW51bT4yODIxNTMxNjwvYWNjZXNzaW9u
LW51bT48dXJscz48L3VybHM+PGVsZWN0cm9uaWMtcmVzb3VyY2UtbnVtPjEwLjEwMTYvai5udXRy
ZXMuMjAxNi4xMi4wMDc8L2VsZWN0cm9uaWMtcmVzb3VyY2UtbnVtPjxyZW1vdGUtZGF0YWJhc2Ut
cHJvdmlkZXI+TkxNPC9yZW1vdGUtZGF0YWJhc2UtcHJvdmlkZXI+PGxhbmd1YWdlPmVuZzwvbGFu
Z3VhZ2U+PC9yZWNvcmQ+PC9DaXRlPjxDaXRlPjxBdXRob3I+TG9vPC9BdXRob3I+PFllYXI+MjAx
NjwvWWVhcj48UmVjTnVtPjUxNjI0PC9SZWNOdW0+PHJlY29yZD48cmVjLW51bWJlcj41MTYyNDwv
cmVjLW51bWJlcj48Zm9yZWlnbi1rZXlzPjxrZXkgYXBwPSJFTiIgZGItaWQ9ImZ6dnJzNXRyczB3
Mjk5ZTkyMDc1eHo5OHRhOXBmYXdhd3d2diIgdGltZXN0YW1wPSIxNTI5Njc3MjQxIj41MTYyNDwv
a2V5PjwvZm9yZWlnbi1rZXlzPjxyZWYtdHlwZSBuYW1lPSJKb3VybmFsIEFydGljbGUiPjE3PC9y
ZWYtdHlwZT48Y29udHJpYnV0b3JzPjxhdXRob3JzPjxhdXRob3I+TG9vLCBCLiBNLjwvYXV0aG9y
PjxhdXRob3I+RXJsdW5kLCBJLjwvYXV0aG9yPjxhdXRob3I+S29saSwgUi48L2F1dGhvcj48YXV0
aG9yPlB1dWtrYSwgUC48L2F1dGhvcj48YXV0aG9yPkhlbGxzdHJvbSwgSi48L2F1dGhvcj48YXV0
aG9yPldhaGFsYSwgSy48L2F1dGhvcj48YXV0aG9yPk1hdHRpbGEsIFAuPC9hdXRob3I+PGF1dGhv
cj5KdWxhLCBBLjwvYXV0aG9yPjwvYXV0aG9ycz48L2NvbnRyaWJ1dG9ycz48YXV0aC1hZGRyZXNz
PkRlcGFydG1lbnQgb2YgSGVhbHRoLCBOYXRpb25hbCBJbnN0aXR1dGUgZm9yIEhlYWx0aCBhbmQg
V2VsZmFyZSwgVHVya3UsIEZpbmxhbmQ7IEpvaW50IENsaW5pY2FsIEJpb2NoZW1pc3RyeSBMYWJv
cmF0b3J5IG9mIFVuaXZlcnNpdHkgb2YgVHVya3UgYW5kIFR1cmt1IFVuaXZlcnNpdHkgQ2VudHJh
bCBIb3NwaXRhbCwgVHVya3UsIEZpbmxhbmQuJiN4RDtEZXBhcnRtZW50IG9mIEhlYWx0aCwgTmF0
aW9uYWwgSW5zdGl0dXRlIGZvciBIZWFsdGggYW5kIFdlbGZhcmUsIEhlbHNpbmtpLCBGaW5sYW5k
LiYjeEQ7RGVwYXJ0bWVudCBvZiBIZWFsdGgsIE5hdGlvbmFsIEluc3RpdHV0ZSBmb3IgSGVhbHRo
IGFuZCBXZWxmYXJlLCBIZWxzaW5raSwgRmlubGFuZDsgRGVwYXJ0bWVudCBvZiBGb29kIGFuZCBF
bnZpcm9ubWVudGFsIFNjaWVuY2VzLCBVbml2ZXJzaXR5IG9mIEhlbHNpbmtpLCBIZWxzaW5raSwg
RmlubGFuZC4mI3hEO0RlcGFydG1lbnQgb2YgSGVhbHRoLCBOYXRpb25hbCBJbnN0aXR1dGUgZm9y
IEhlYWx0aCBhbmQgV2VsZmFyZSwgVHVya3UsIEZpbmxhbmQuJiN4RDtOYXR1cmFsIFJlc291cmNl
cyBJbnN0aXR1dGUgRmlubGFuZCwgQmlvLWJhc2VkIEJ1c2luZXNzIGFuZCBJbmR1c3RyeSwgSm9r
aW9pbmVuLCBGaW5sYW5kLiYjeEQ7TGFib3JhdG9yeSBvZiBPcmdhbmljIENoZW1pc3RyeSwgRGVw
YXJ0bWVudCBvZiBDaGVtaXN0cnksIFVuaXZlcnNpdHkgb2YgSGVsc2lua2ksIEhlbHNpbmtpLCBG
aW5sYW5kLiYjeEQ7RGVwYXJ0bWVudCBvZiBIZWFsdGgsIE5hdGlvbmFsIEluc3RpdHV0ZSBmb3Ig
SGVhbHRoIGFuZCBXZWxmYXJlLCBUdXJrdSwgRmlubGFuZDsgRGVwYXJ0bWVudCBvZiBNZWRpY2lu
ZSwgVW5pdmVyc2l0eSBvZiBUdXJrdSwgVHVya3UsIEZpbmxhbmQuIEVsZWN0cm9uaWMgYWRkcmVz
czogYW50dGkuanVsYUB0aGwuZmkuPC9hdXRoLWFkZHJlc3M+PHRpdGxlcz48dGl0bGU+Q29uc3Vt
cHRpb24gb2YgY2hva2ViZXJyeSAoQXJvbmlhIG1pdHNjaHVyaW5paSkgcHJvZHVjdHMgbW9kZXN0
bHkgbG93ZXJlZCBibG9vZCBwcmVzc3VyZSBhbmQgcmVkdWNlZCBsb3ctZ3JhZGUgaW5mbGFtbWF0
aW9uIGluIHBhdGllbnRzIHdpdGggbWlsZGx5IGVsZXZhdGVkIGJsb29kIHByZXNzdXJlPC90aXRs
ZT48c2Vjb25kYXJ5LXRpdGxlPk51dHIgUmVzPC9zZWNvbmRhcnktdGl0bGU+PGFsdC10aXRsZT5O
dXRyaXRpb24gcmVzZWFyY2ggKE5ldyBZb3JrLCBOLlkuKTwvYWx0LXRpdGxlPjwvdGl0bGVzPjxw
ZXJpb2RpY2FsPjxmdWxsLXRpdGxlPk51dHIgUmVzPC9mdWxsLXRpdGxlPjxhYmJyLTE+TnV0cml0
aW9uIHJlc2VhcmNoIChOZXcgWW9yaywgTi5ZLik8L2FiYnItMT48L3BlcmlvZGljYWw+PGFsdC1w
ZXJpb2RpY2FsPjxmdWxsLXRpdGxlPk51dHIgUmVzPC9mdWxsLXRpdGxlPjxhYmJyLTE+TnV0cml0
aW9uIHJlc2VhcmNoIChOZXcgWW9yaywgTi5ZLik8L2FiYnItMT48L2FsdC1wZXJpb2RpY2FsPjxw
YWdlcz4xMjIyLTEyMzA8L3BhZ2VzPjx2b2x1bWU+MzY8L3ZvbHVtZT48bnVtYmVyPjExPC9udW1i
ZXI+PGVkaXRpb24+MjAxNi8xMS8yMTwvZWRpdGlvbj48a2V5d29yZHM+PGtleXdvcmQ+QWR1bHQ8
L2tleXdvcmQ+PGtleXdvcmQ+QWdlZDwva2V5d29yZD48a2V5d29yZD5CbG9vZCBHbHVjb3NlL21l
dGFib2xpc208L2tleXdvcmQ+PGtleXdvcmQ+Qmxvb2QgUHJlc3N1cmUvKmRydWcgZWZmZWN0czwv
a2V5d29yZD48a2V5d29yZD5Dcm9zcy1PdmVyIFN0dWRpZXM8L2tleXdvcmQ+PGtleXdvcmQ+Q3l0
b2tpbmVzL2Jsb29kPC9rZXl3b3JkPjxrZXl3b3JkPkRpZXQ8L2tleXdvcmQ+PGtleXdvcmQ+RmVt
YWxlPC9rZXl3b3JkPjxrZXl3b3JkPkZydWl0IGFuZCBWZWdldGFibGUgSnVpY2VzL2FuYWx5c2lz
PC9rZXl3b3JkPjxrZXl3b3JkPkh1bWFuczwva2V5d29yZD48a2V5d29yZD5IeXBlcnRlbnNpb24v
KmRydWcgdGhlcmFweTwva2V5d29yZD48a2V5d29yZD5JbmZsYW1tYXRpb24vKmRydWcgdGhlcmFw
eTwva2V5d29yZD48a2V5d29yZD5NYWxlPC9rZXl3b3JkPjxrZXl3b3JkPk1pY3JvbnV0cmllbnRz
L2FkbWluaXN0cmF0aW9uICZhbXA7IGRvc2FnZTwva2V5d29yZD48a2V5d29yZD5NaWRkbGUgQWdl
ZDwva2V5d29yZD48a2V5d29yZD5OdXRyaXRpb24gQXNzZXNzbWVudDwva2V5d29yZD48a2V5d29y
ZD5QaG90aW5pYS8qY2hlbWlzdHJ5PC9rZXl3b3JkPjxrZXl3b3JkPipQaHl0b3RoZXJhcHk8L2tl
eXdvcmQ+PGtleXdvcmQ+UGxhbnQgUHJlcGFyYXRpb25zLypwaGFybWFjb2xvZ3k8L2tleXdvcmQ+
PGtleXdvcmQ+UG9seXBoZW5vbHMvcGhhcm1hY29sb2d5L3VyaW5lPC9rZXl3b3JkPjxrZXl3b3Jk
PlNpbmdsZS1CbGluZCBNZXRob2Q8L2tleXdvcmQ+PGtleXdvcmQ+KkNhcmRpb3Zhc2N1bGFyIGRp
c2Vhc2VzPC9rZXl3b3JkPjxrZXl3b3JkPipDcm9zc292ZXIgc3R1ZGllczwva2V5d29yZD48a2V5
d29yZD4qQ3l0b2tpbmVzPC9rZXl3b3JkPjxrZXl3b3JkPipIeXBlcnRlbnNpb248L2tleXdvcmQ+
PGtleXdvcmQ+KlBvbHlwaGVub2xzPC9rZXl3b3JkPjwva2V5d29yZHM+PGRhdGVzPjx5ZWFyPjIw
MTY8L3llYXI+PHB1Yi1kYXRlcz48ZGF0ZT5Ob3Y8L2RhdGU+PC9wdWItZGF0ZXM+PC9kYXRlcz48
aXNibj4wMjcxLTUzMTc8L2lzYm4+PGFjY2Vzc2lvbi1udW0+Mjc4NjU2MjA8L2FjY2Vzc2lvbi1u
dW0+PHVybHM+PC91cmxzPjxlbGVjdHJvbmljLXJlc291cmNlLW51bT4xMC4xMDE2L2oubnV0cmVz
LjIwMTYuMDkuMDA1PC9lbGVjdHJvbmljLXJlc291cmNlLW51bT48cmVtb3RlLWRhdGFiYXNlLXBy
b3ZpZGVyPk5MTTwvcmVtb3RlLWRhdGFiYXNlLXByb3ZpZGVyPjxsYW5ndWFnZT5lbmc8L2xhbmd1
YWdlPjwvcmVjb3JkPjwvQ2l0ZT48Q2l0ZT48QXV0aG9yPkJyb25jZWw8L0F1dGhvcj48WWVhcj4y
MDEwPC9ZZWFyPjxSZWNOdW0+NTE2NzA8L1JlY051bT48cmVjb3JkPjxyZWMtbnVtYmVyPjUxNjcw
PC9yZWMtbnVtYmVyPjxmb3JlaWduLWtleXM+PGtleSBhcHA9IkVOIiBkYi1pZD0iZnp2cnM1dHJz
MHcyOTllOTIwNzV4ejk4dGE5cGZhd2F3d3Z2IiB0aW1lc3RhbXA9IjE1Mjk2NzcyNDIiPjUxNjcw
PC9rZXk+PC9mb3JlaWduLWtleXM+PHJlZi10eXBlIG5hbWU9IkpvdXJuYWwgQXJ0aWNsZSI+MTc8
L3JlZi10eXBlPjxjb250cmlidXRvcnM+PGF1dGhvcnM+PGF1dGhvcj5Ccm9uY2VsLCBNLjwvYXV0
aG9yPjxhdXRob3I+S296aXJvZywgTS48L2F1dGhvcj48YXV0aG9yPkR1Y2hub3dpY3osIFAuPC9h
dXRob3I+PGF1dGhvcj5Lb3Rlci1NaWNoYWxhaywgTS48L2F1dGhvcj48YXV0aG9yPlNpa29yYSwg
Si48L2F1dGhvcj48YXV0aG9yPkNob2pub3dza2EtSmV6aWVyc2thLCBKLjwvYXV0aG9yPjwvYXV0
aG9ycz48L2NvbnRyaWJ1dG9ycz48YXV0aC1hZGRyZXNzPkRlcGFydG1lbnQgb2YgSW50ZXJuYWwg
RGlzZWFzZXMgd2l0aCBDbGluaWNhbCBQaGFybWFjb2xvZ3kgYW5kIFRoZXJhcHkgTW9uaXRvcmlu
ZyBVbml0LCBNZWRpY2FsIFVuaXZlcnNpdHkgb2YgTG9keiwgTG9keiwgUG9sYW5kLjwvYXV0aC1h
ZGRyZXNzPjx0aXRsZXM+PHRpdGxlPkFyb25pYSBtZWxhbm9jYXJwYSBleHRyYWN0IHJlZHVjZXMg
Ymxvb2QgcHJlc3N1cmUsIHNlcnVtIGVuZG90aGVsaW4sIGxpcGlkLCBhbmQgb3hpZGF0aXZlIHN0
cmVzcyBtYXJrZXIgbGV2ZWxzIGluIHBhdGllbnRzIHdpdGggbWV0YWJvbGljIHN5bmRyb21lPC90
aXRsZT48c2Vjb25kYXJ5LXRpdGxlPk1lZCBTY2kgTW9uaXQ8L3NlY29uZGFyeS10aXRsZT48YWx0
LXRpdGxlPk1lZGljYWwgc2NpZW5jZSBtb25pdG9yIDogaW50ZXJuYXRpb25hbCBtZWRpY2FsIGpv
dXJuYWwgb2YgZXhwZXJpbWVudGFsIGFuZCBjbGluaWNhbCByZXNlYXJjaDwvYWx0LXRpdGxlPjwv
dGl0bGVzPjxwZXJpb2RpY2FsPjxmdWxsLXRpdGxlPk1lZCBTY2kgTW9uaXQ8L2Z1bGwtdGl0bGU+
PGFiYnItMT5NZWRpY2FsIHNjaWVuY2UgbW9uaXRvciA6IGludGVybmF0aW9uYWwgbWVkaWNhbCBq
b3VybmFsIG9mIGV4cGVyaW1lbnRhbCBhbmQgY2xpbmljYWwgcmVzZWFyY2g8L2FiYnItMT48L3Bl
cmlvZGljYWw+PGFsdC1wZXJpb2RpY2FsPjxmdWxsLXRpdGxlPk1lZCBTY2kgTW9uaXQ8L2Z1bGwt
dGl0bGU+PGFiYnItMT5NZWRpY2FsIHNjaWVuY2UgbW9uaXRvciA6IGludGVybmF0aW9uYWwgbWVk
aWNhbCBqb3VybmFsIG9mIGV4cGVyaW1lbnRhbCBhbmQgY2xpbmljYWwgcmVzZWFyY2g8L2FiYnIt
MT48L2FsdC1wZXJpb2RpY2FsPjxwYWdlcz5DcjI4LTM0PC9wYWdlcz48dm9sdW1lPjE2PC92b2x1
bWU+PG51bWJlcj4xPC9udW1iZXI+PGVkaXRpb24+MjAwOS8xMi8yOTwvZWRpdGlvbj48a2V5d29y
ZHM+PGtleXdvcmQ+Qmxvb2QgUHJlc3N1cmUvKmRydWcgZWZmZWN0czwva2V5d29yZD48a2V5d29y
ZD5DYXRhbGFzZS9ibG9vZDwva2V5d29yZD48a2V5d29yZD5FbmRvdGhlbGlucy8qYmxvb2Q8L2tl
eXdvcmQ+PGtleXdvcmQ+RXJ5dGhyb2N5dGVzL21ldGFib2xpc208L2tleXdvcmQ+PGtleXdvcmQ+
R2x1dGF0aGlvbmUgUGVyb3hpZGFzZS9ibG9vZDwva2V5d29yZD48a2V5d29yZD5IdW1hbnM8L2tl
eXdvcmQ+PGtleXdvcmQ+TGlwaWQgUGVyb3hpZGF0aW9uLypkcnVnIGVmZmVjdHM8L2tleXdvcmQ+
PGtleXdvcmQ+TGlwaWRzL2Jsb29kPC9rZXl3b3JkPjxrZXl3b3JkPk1ldGFib2xpYyBTeW5kcm9t
ZS8qZHJ1ZyB0aGVyYXB5PC9rZXl3b3JkPjxrZXl3b3JkPk94aWRhdGl2ZSBTdHJlc3MvKmRydWcg
ZWZmZWN0czwva2V5d29yZD48a2V5d29yZD5QaG90aW5pYS8qY2hlbWlzdHJ5PC9rZXl3b3JkPjxr
ZXl3b3JkPlBsYW50IEV4dHJhY3RzLypwaGFybWFjb2xvZ3kvdGhlcmFwZXV0aWMgdXNlPC9rZXl3
b3JkPjxrZXl3b3JkPlN1cGVyb3hpZGUgRGlzbXV0YXNlL2Jsb29kPC9rZXl3b3JkPjxrZXl3b3Jk
PlRoaW9iYXJiaXR1cmljIEFjaWQgUmVhY3RpdmUgU3Vic3RhbmNlczwva2V5d29yZD48L2tleXdv
cmRzPjxkYXRlcz48eWVhcj4yMDEwPC95ZWFyPjxwdWItZGF0ZXM+PGRhdGU+SmFuPC9kYXRlPjwv
cHViLWRhdGVzPjwvZGF0ZXM+PGlzYm4+MTIzNC0xMDEwPC9pc2JuPjxhY2Nlc3Npb24tbnVtPjIw
MDM3NDkxPC9hY2Nlc3Npb24tbnVtPjx1cmxzPjwvdXJscz48cmVtb3RlLWRhdGFiYXNlLXByb3Zp
ZGVyPk5MTTwvcmVtb3RlLWRhdGFiYXNlLXByb3ZpZGVyPjxsYW5ndWFnZT5lbmc8L2xhbmd1YWdl
PjwvcmVjb3JkPjwvQ2l0ZT48Q2l0ZT48QXV0aG9yPk5hcnVzemV3aWN6PC9BdXRob3I+PFllYXI+
MjAwNzwvWWVhcj48UmVjTnVtPjUxNjgyPC9SZWNOdW0+PHJlY29yZD48cmVjLW51bWJlcj41MTY4
MjwvcmVjLW51bWJlcj48Zm9yZWlnbi1rZXlzPjxrZXkgYXBwPSJFTiIgZGItaWQ9ImZ6dnJzNXRy
czB3Mjk5ZTkyMDc1eHo5OHRhOXBmYXdhd3d2diIgdGltZXN0YW1wPSIxNTI5Njc3MjQyIj41MTY4
Mjwva2V5PjwvZm9yZWlnbi1rZXlzPjxyZWYtdHlwZSBuYW1lPSJKb3VybmFsIEFydGljbGUiPjE3
PC9yZWYtdHlwZT48Y29udHJpYnV0b3JzPjxhdXRob3JzPjxhdXRob3I+TmFydXN6ZXdpY3osIE0u
PC9hdXRob3I+PGF1dGhvcj5MYW5pZXdza2EsIEkuPC9hdXRob3I+PGF1dGhvcj5NaWxsbywgQi48
L2F1dGhvcj48YXV0aG9yPkRsdXpuaWV3c2tpLCBNLjwvYXV0aG9yPjwvYXV0aG9ycz48L2NvbnRy
aWJ1dG9ycz48YXV0aC1hZGRyZXNzPkRlcGFydG1lbnQgb2YgUGhhcm1hY29nbm9zeSBhbmQgTW9s
ZWN1bGFyIEJhc2lzIG9mIFBoeXRob3RoZXJhcHksIE1lZGljYWwgVW5pdmVyc2l0eSBvZiBXYXJz
YXcsIFVsLiBCYW5hY2hhIDEsIFdhcnN6YXdhLCBQb2xhbmQuIG1hcm5hckBmYXJtLmFtd2F3LmVk
dS5wbDwvYXV0aC1hZGRyZXNzPjx0aXRsZXM+PHRpdGxlPkNvbWJpbmF0aW9uIHRoZXJhcHkgb2Yg
c3RhdGluIHdpdGggZmxhdm9ub2lkcyByaWNoIGV4dHJhY3QgZnJvbSBjaG9rZWJlcnJ5IGZydWl0
cyBlbmhhbmNlZCByZWR1Y3Rpb24gaW4gY2FyZGlvdmFzY3VsYXIgcmlzayBtYXJrZXJzIGluIHBh
dGllbnRzIGFmdGVyIG15b2NhcmRpYWwgaW5mcmFjdGlvbiAoTUkpPC90aXRsZT48c2Vjb25kYXJ5
LXRpdGxlPkF0aGVyb3NjbGVyb3Npczwvc2Vjb25kYXJ5LXRpdGxlPjxhbHQtdGl0bGU+QXRoZXJv
c2NsZXJvc2lzPC9hbHQtdGl0bGU+PC90aXRsZXM+PHBlcmlvZGljYWw+PGZ1bGwtdGl0bGU+QXRo
ZXJvc2NsZXJvc2lzPC9mdWxsLXRpdGxlPjwvcGVyaW9kaWNhbD48YWx0LXBlcmlvZGljYWw+PGZ1
bGwtdGl0bGU+QXRoZXJvc2NsZXJvc2lzPC9mdWxsLXRpdGxlPjwvYWx0LXBlcmlvZGljYWw+PHBh
Z2VzPmUxNzktODQ8L3BhZ2VzPjx2b2x1bWU+MTk0PC92b2x1bWU+PG51bWJlcj4yPC9udW1iZXI+
PGVkaXRpb24+MjAwNy8wMi8yNzwvZWRpdGlvbj48a2V5d29yZHM+PGtleXdvcmQ+QWRpcG9uZWN0
aW4vYmxvb2Q8L2tleXdvcmQ+PGtleXdvcmQ+QWdlZDwva2V5d29yZD48a2V5d29yZD5CbG9vZCBQ
cmVzc3VyZS8qZHJ1ZyBlZmZlY3RzPC9rZXl3b3JkPjxrZXl3b3JkPkMtUmVhY3RpdmUgUHJvdGVp
bi9kcnVnIGVmZmVjdHM8L2tleXdvcmQ+PGtleXdvcmQ+RGlub3Byb3N0L2FuYWxvZ3MgJmFtcDsg
ZGVyaXZhdGl2ZXMvYmxvb2Q8L2tleXdvcmQ+PGtleXdvcmQ+RG91YmxlLUJsaW5kIE1ldGhvZDwv
a2V5d29yZD48a2V5d29yZD5EcnVnIFRoZXJhcHksIENvbWJpbmF0aW9uPC9rZXl3b3JkPjxrZXl3
b3JkPkVuZG9wZXB0aWRhc2VzL2RydWcgZWZmZWN0czwva2V5d29yZD48a2V5d29yZD5GZW1hbGU8
L2tleXdvcmQ+PGtleXdvcmQ+SHVtYW5zPC9rZXl3b3JkPjxrZXl3b3JkPkh5ZHJveHltZXRoeWxn
bHV0YXJ5bC1Db0EgUmVkdWN0YXNlIEluaGliaXRvcnMvKnRoZXJhcGV1dGljIHVzZTwva2V5d29y
ZD48a2V5d29yZD5JbmZsYW1tYXRpb24vZHJ1ZyB0aGVyYXB5PC9rZXl3b3JkPjxrZXl3b3JkPkxp
cG9wcm90ZWlucywgTERML2RydWcgZWZmZWN0czwva2V5d29yZD48a2V5d29yZD5NYWxlPC9rZXl3
b3JkPjxrZXl3b3JkPk1pZGRsZSBBZ2VkPC9rZXl3b3JkPjxrZXl3b3JkPk15b2NhcmRpYWwgSW5m
YXJjdGlvbi8qY29tcGxpY2F0aW9uczwva2V5d29yZD48a2V5d29yZD5NeW9jYXJkaWFsIElzY2hl
bWlhL2V0aW9sb2d5LypwcmV2ZW50aW9uICZhbXA7IGNvbnRyb2w8L2tleXdvcmQ+PGtleXdvcmQ+
KlBob3RpbmlhPC9rZXl3b3JkPjxrZXl3b3JkPlBoeXRvdGhlcmFweTwva2V5d29yZD48a2V5d29y
ZD5QbGFudCBFeHRyYWN0cy8qdGhlcmFwZXV0aWMgdXNlPC9rZXl3b3JkPjwva2V5d29yZHM+PGRh
dGVzPjx5ZWFyPjIwMDc8L3llYXI+PHB1Yi1kYXRlcz48ZGF0ZT5PY3Q8L2RhdGU+PC9wdWItZGF0
ZXM+PC9kYXRlcz48aXNibj4wMDIxLTkxNTA8L2lzYm4+PGFjY2Vzc2lvbi1udW0+MTczMjAwOTA8
L2FjY2Vzc2lvbi1udW0+PHVybHM+PC91cmxzPjxlbGVjdHJvbmljLXJlc291cmNlLW51bT4xMC4x
MDE2L2ouYXRoZXJvc2NsZXJvc2lzLjIwMDYuMTIuMDMyPC9lbGVjdHJvbmljLXJlc291cmNlLW51
bT48cmVtb3RlLWRhdGFiYXNlLXByb3ZpZGVyPk5MTTwvcmVtb3RlLWRhdGFiYXNlLXByb3ZpZGVy
PjxsYW5ndWFnZT5lbmc8L2xhbmd1YWdlPjwvcmVjb3JkPjwvQ2l0ZT48L0VuZE5vdGU+AG==
</w:fldData>
        </w:fldChar>
      </w:r>
      <w:r w:rsidR="00642600">
        <w:rPr>
          <w:rFonts w:asciiTheme="majorBidi" w:hAnsiTheme="majorBidi" w:cstheme="majorBidi"/>
          <w:bCs/>
          <w:sz w:val="24"/>
          <w:szCs w:val="24"/>
        </w:rPr>
        <w:instrText xml:space="preserve"> ADDIN EN.CITE.DATA </w:instrText>
      </w:r>
      <w:r w:rsidR="00642600">
        <w:rPr>
          <w:rFonts w:asciiTheme="majorBidi" w:hAnsiTheme="majorBidi" w:cstheme="majorBidi"/>
          <w:bCs/>
          <w:sz w:val="24"/>
          <w:szCs w:val="24"/>
        </w:rPr>
      </w:r>
      <w:r w:rsidR="00642600">
        <w:rPr>
          <w:rFonts w:asciiTheme="majorBidi" w:hAnsiTheme="majorBidi" w:cstheme="majorBidi"/>
          <w:bCs/>
          <w:sz w:val="24"/>
          <w:szCs w:val="24"/>
        </w:rPr>
        <w:fldChar w:fldCharType="end"/>
      </w:r>
      <w:r w:rsidRPr="00E27FFD">
        <w:rPr>
          <w:rFonts w:asciiTheme="majorBidi" w:hAnsiTheme="majorBidi" w:cstheme="majorBidi"/>
          <w:bCs/>
          <w:sz w:val="24"/>
          <w:szCs w:val="24"/>
        </w:rPr>
      </w:r>
      <w:r w:rsidRPr="00E27FFD">
        <w:rPr>
          <w:rFonts w:asciiTheme="majorBidi" w:hAnsiTheme="majorBidi" w:cstheme="majorBidi"/>
          <w:bCs/>
          <w:sz w:val="24"/>
          <w:szCs w:val="24"/>
        </w:rPr>
        <w:fldChar w:fldCharType="separate"/>
      </w:r>
      <w:r w:rsidR="00E27FFD" w:rsidRPr="00E27FFD">
        <w:rPr>
          <w:rFonts w:asciiTheme="majorBidi" w:hAnsiTheme="majorBidi" w:cstheme="majorBidi"/>
          <w:bCs/>
          <w:noProof/>
          <w:sz w:val="24"/>
          <w:szCs w:val="24"/>
        </w:rPr>
        <w:t>(M. Broncel et al., 2010; Loo et al., 2016; Naruszewicz et al., 2007; L. Xie et al., 2017)</w:t>
      </w:r>
      <w:r w:rsidRPr="00E27FFD">
        <w:rPr>
          <w:rFonts w:asciiTheme="majorBidi" w:hAnsiTheme="majorBidi" w:cstheme="majorBidi"/>
          <w:bCs/>
          <w:sz w:val="24"/>
          <w:szCs w:val="24"/>
        </w:rPr>
        <w:fldChar w:fldCharType="end"/>
      </w:r>
      <w:r w:rsidRPr="00E27FFD">
        <w:rPr>
          <w:rFonts w:asciiTheme="majorBidi" w:hAnsiTheme="majorBidi" w:cstheme="majorBidi"/>
          <w:bCs/>
          <w:sz w:val="24"/>
          <w:szCs w:val="24"/>
        </w:rPr>
        <w:t xml:space="preserve">. </w:t>
      </w:r>
    </w:p>
    <w:p w14:paraId="1CDC60AE" w14:textId="77777777" w:rsidR="006024CC" w:rsidRPr="00E27FFD" w:rsidRDefault="006024CC" w:rsidP="00ED2BD1">
      <w:pPr>
        <w:spacing w:line="360" w:lineRule="auto"/>
        <w:jc w:val="both"/>
        <w:rPr>
          <w:rFonts w:asciiTheme="majorBidi" w:hAnsiTheme="majorBidi" w:cstheme="majorBidi"/>
          <w:bCs/>
          <w:sz w:val="24"/>
          <w:szCs w:val="24"/>
        </w:rPr>
        <w:pPrChange w:id="156" w:author="Cain Clark" w:date="2019-04-29T13:03:00Z">
          <w:pPr>
            <w:spacing w:line="360" w:lineRule="auto"/>
            <w:jc w:val="both"/>
          </w:pPr>
        </w:pPrChange>
      </w:pPr>
      <w:r w:rsidRPr="00E27FFD">
        <w:rPr>
          <w:rFonts w:asciiTheme="majorBidi" w:hAnsiTheme="majorBidi" w:cstheme="majorBidi"/>
          <w:bCs/>
          <w:sz w:val="24"/>
          <w:szCs w:val="24"/>
        </w:rPr>
        <w:lastRenderedPageBreak/>
        <w:t>Meta-analysis results</w:t>
      </w:r>
    </w:p>
    <w:p w14:paraId="4D75AA22" w14:textId="3CE71F59" w:rsidR="006024CC" w:rsidRPr="00E27FFD" w:rsidRDefault="006024CC" w:rsidP="00ED2BD1">
      <w:pPr>
        <w:autoSpaceDE w:val="0"/>
        <w:autoSpaceDN w:val="0"/>
        <w:adjustRightInd w:val="0"/>
        <w:spacing w:after="0" w:line="360" w:lineRule="auto"/>
        <w:jc w:val="both"/>
        <w:rPr>
          <w:rFonts w:asciiTheme="majorBidi" w:eastAsia="Calibri" w:hAnsiTheme="majorBidi" w:cstheme="majorBidi"/>
          <w:bCs/>
          <w:sz w:val="24"/>
          <w:szCs w:val="24"/>
        </w:rPr>
        <w:pPrChange w:id="157" w:author="Cain Clark" w:date="2019-04-29T13:03:00Z">
          <w:pPr>
            <w:autoSpaceDE w:val="0"/>
            <w:autoSpaceDN w:val="0"/>
            <w:adjustRightInd w:val="0"/>
            <w:spacing w:after="0" w:line="360" w:lineRule="auto"/>
            <w:jc w:val="both"/>
          </w:pPr>
        </w:pPrChange>
      </w:pPr>
      <w:r w:rsidRPr="00E27FFD">
        <w:rPr>
          <w:rFonts w:asciiTheme="majorBidi" w:hAnsiTheme="majorBidi" w:cstheme="majorBidi"/>
          <w:bCs/>
          <w:sz w:val="24"/>
          <w:szCs w:val="24"/>
        </w:rPr>
        <w:t xml:space="preserve">Analyses of the effect of Aronia consumption on </w:t>
      </w:r>
      <w:ins w:id="158" w:author="Cain Clark" w:date="2019-04-29T13:00:00Z">
        <w:r w:rsidR="00944E64">
          <w:rPr>
            <w:rFonts w:asciiTheme="majorBidi" w:hAnsiTheme="majorBidi" w:cstheme="majorBidi"/>
            <w:bCs/>
            <w:sz w:val="24"/>
            <w:szCs w:val="24"/>
          </w:rPr>
          <w:t>c</w:t>
        </w:r>
      </w:ins>
      <w:del w:id="159" w:author="Cain Clark" w:date="2019-04-29T13:00:00Z">
        <w:r w:rsidRPr="00E27FFD" w:rsidDel="00944E64">
          <w:rPr>
            <w:rFonts w:asciiTheme="majorBidi" w:hAnsiTheme="majorBidi" w:cstheme="majorBidi"/>
            <w:bCs/>
            <w:sz w:val="24"/>
            <w:szCs w:val="24"/>
          </w:rPr>
          <w:delText>C</w:delText>
        </w:r>
      </w:del>
      <w:r w:rsidRPr="00E27FFD">
        <w:rPr>
          <w:rFonts w:asciiTheme="majorBidi" w:hAnsiTheme="majorBidi" w:cstheme="majorBidi"/>
          <w:bCs/>
          <w:sz w:val="24"/>
          <w:szCs w:val="24"/>
        </w:rPr>
        <w:t xml:space="preserve">holesterol, </w:t>
      </w:r>
      <w:ins w:id="160" w:author="Cain Clark" w:date="2019-04-29T13:00:00Z">
        <w:r w:rsidR="00944E64">
          <w:rPr>
            <w:rFonts w:asciiTheme="majorBidi" w:hAnsiTheme="majorBidi" w:cstheme="majorBidi"/>
            <w:bCs/>
            <w:sz w:val="24"/>
            <w:szCs w:val="24"/>
          </w:rPr>
          <w:t>t</w:t>
        </w:r>
      </w:ins>
      <w:del w:id="161" w:author="Cain Clark" w:date="2019-04-29T13:00:00Z">
        <w:r w:rsidRPr="00E27FFD" w:rsidDel="00944E64">
          <w:rPr>
            <w:rFonts w:asciiTheme="majorBidi" w:hAnsiTheme="majorBidi" w:cstheme="majorBidi"/>
            <w:bCs/>
            <w:sz w:val="24"/>
            <w:szCs w:val="24"/>
          </w:rPr>
          <w:delText>T</w:delText>
        </w:r>
      </w:del>
      <w:r w:rsidRPr="00E27FFD">
        <w:rPr>
          <w:rFonts w:asciiTheme="majorBidi" w:hAnsiTheme="majorBidi" w:cstheme="majorBidi"/>
          <w:bCs/>
          <w:sz w:val="24"/>
          <w:szCs w:val="24"/>
        </w:rPr>
        <w:t xml:space="preserve">riglyceride, HDL, LDL, </w:t>
      </w:r>
      <w:ins w:id="162" w:author="Cain Clark" w:date="2019-04-29T13:01:00Z">
        <w:r w:rsidR="00ED2BD1">
          <w:rPr>
            <w:rFonts w:asciiTheme="majorBidi" w:hAnsiTheme="majorBidi" w:cstheme="majorBidi"/>
            <w:bCs/>
            <w:sz w:val="24"/>
            <w:szCs w:val="24"/>
          </w:rPr>
          <w:t>s</w:t>
        </w:r>
      </w:ins>
      <w:del w:id="163" w:author="Cain Clark" w:date="2019-04-29T13:01:00Z">
        <w:r w:rsidRPr="00E27FFD" w:rsidDel="00ED2BD1">
          <w:rPr>
            <w:rFonts w:asciiTheme="majorBidi" w:hAnsiTheme="majorBidi" w:cstheme="majorBidi"/>
            <w:bCs/>
            <w:sz w:val="24"/>
            <w:szCs w:val="24"/>
          </w:rPr>
          <w:delText>S</w:delText>
        </w:r>
      </w:del>
      <w:r w:rsidRPr="00E27FFD">
        <w:rPr>
          <w:rFonts w:asciiTheme="majorBidi" w:hAnsiTheme="majorBidi" w:cstheme="majorBidi"/>
          <w:bCs/>
          <w:sz w:val="24"/>
          <w:szCs w:val="24"/>
        </w:rPr>
        <w:t>ystolic blood pressure, Diastolic blood pressure, CRP, TNF</w:t>
      </w:r>
      <w:r w:rsidR="00484911" w:rsidRPr="00E27FFD">
        <w:rPr>
          <w:rFonts w:asciiTheme="majorBidi" w:hAnsiTheme="majorBidi" w:cstheme="majorBidi"/>
          <w:bCs/>
          <w:sz w:val="24"/>
          <w:szCs w:val="24"/>
        </w:rPr>
        <w:t>, and IL-1 are shown in figure 1</w:t>
      </w:r>
      <w:r w:rsidRPr="00E27FFD">
        <w:rPr>
          <w:rFonts w:asciiTheme="majorBidi" w:hAnsiTheme="majorBidi" w:cstheme="majorBidi"/>
          <w:bCs/>
          <w:sz w:val="24"/>
          <w:szCs w:val="24"/>
        </w:rPr>
        <w:t xml:space="preserve">. </w:t>
      </w:r>
      <w:r w:rsidRPr="00E27FFD">
        <w:rPr>
          <w:rFonts w:asciiTheme="majorBidi" w:eastAsia="Calibri" w:hAnsiTheme="majorBidi" w:cstheme="majorBidi"/>
          <w:bCs/>
          <w:sz w:val="24"/>
          <w:szCs w:val="24"/>
        </w:rPr>
        <w:t>Following Aronia consumption there was: an increase in HDL (WMD: 1.48, 95% CI: 1.29, 1.68, insignificant between-study heterogeneity: I</w:t>
      </w:r>
      <w:r w:rsidRPr="00ED2BD1">
        <w:rPr>
          <w:rFonts w:asciiTheme="majorBidi" w:eastAsia="Calibri" w:hAnsiTheme="majorBidi" w:cstheme="majorBidi"/>
          <w:bCs/>
          <w:sz w:val="24"/>
          <w:szCs w:val="24"/>
          <w:vertAlign w:val="superscript"/>
          <w:rPrChange w:id="164" w:author="Cain Clark" w:date="2019-04-29T13:01:00Z">
            <w:rPr>
              <w:rFonts w:asciiTheme="majorBidi" w:eastAsia="Calibri" w:hAnsiTheme="majorBidi" w:cstheme="majorBidi"/>
              <w:bCs/>
              <w:sz w:val="24"/>
              <w:szCs w:val="24"/>
            </w:rPr>
          </w:rPrChange>
        </w:rPr>
        <w:t>2</w:t>
      </w:r>
      <w:r w:rsidRPr="00E27FFD">
        <w:rPr>
          <w:rFonts w:asciiTheme="majorBidi" w:eastAsia="Calibri" w:hAnsiTheme="majorBidi" w:cstheme="majorBidi"/>
          <w:bCs/>
          <w:sz w:val="24"/>
          <w:szCs w:val="24"/>
        </w:rPr>
        <w:t xml:space="preserve"> = 00.0% &amp; [P =0.410]) and DBP (WMD: 2.55, 95% CI: 0.63, 4.47, insignificant between-study heterogeneity: I</w:t>
      </w:r>
      <w:r w:rsidRPr="00ED2BD1">
        <w:rPr>
          <w:rFonts w:asciiTheme="majorBidi" w:eastAsia="Calibri" w:hAnsiTheme="majorBidi" w:cstheme="majorBidi"/>
          <w:bCs/>
          <w:sz w:val="24"/>
          <w:szCs w:val="24"/>
          <w:vertAlign w:val="superscript"/>
          <w:rPrChange w:id="165" w:author="Cain Clark" w:date="2019-04-29T13:01:00Z">
            <w:rPr>
              <w:rFonts w:asciiTheme="majorBidi" w:eastAsia="Calibri" w:hAnsiTheme="majorBidi" w:cstheme="majorBidi"/>
              <w:bCs/>
              <w:sz w:val="24"/>
              <w:szCs w:val="24"/>
            </w:rPr>
          </w:rPrChange>
        </w:rPr>
        <w:t>2</w:t>
      </w:r>
      <w:r w:rsidRPr="00E27FFD">
        <w:rPr>
          <w:rFonts w:asciiTheme="majorBidi" w:eastAsia="Calibri" w:hAnsiTheme="majorBidi" w:cstheme="majorBidi"/>
          <w:bCs/>
          <w:sz w:val="24"/>
          <w:szCs w:val="24"/>
        </w:rPr>
        <w:t xml:space="preserve"> = 39.9% &amp; [P =0.197]).</w:t>
      </w:r>
    </w:p>
    <w:p w14:paraId="360CB9A9" w14:textId="77777777" w:rsidR="006024CC" w:rsidRPr="00E27FFD" w:rsidRDefault="006024CC" w:rsidP="00ED2BD1">
      <w:pPr>
        <w:autoSpaceDE w:val="0"/>
        <w:autoSpaceDN w:val="0"/>
        <w:adjustRightInd w:val="0"/>
        <w:spacing w:after="0" w:line="360" w:lineRule="auto"/>
        <w:jc w:val="both"/>
        <w:rPr>
          <w:rFonts w:asciiTheme="majorBidi" w:eastAsia="Calibri" w:hAnsiTheme="majorBidi" w:cstheme="majorBidi"/>
          <w:bCs/>
          <w:sz w:val="24"/>
          <w:szCs w:val="24"/>
        </w:rPr>
        <w:pPrChange w:id="166" w:author="Cain Clark" w:date="2019-04-29T13:03:00Z">
          <w:pPr>
            <w:autoSpaceDE w:val="0"/>
            <w:autoSpaceDN w:val="0"/>
            <w:adjustRightInd w:val="0"/>
            <w:spacing w:after="0" w:line="360" w:lineRule="auto"/>
            <w:jc w:val="both"/>
          </w:pPr>
        </w:pPrChange>
      </w:pPr>
      <w:r w:rsidRPr="00E27FFD">
        <w:rPr>
          <w:rFonts w:asciiTheme="majorBidi" w:eastAsia="Calibri" w:hAnsiTheme="majorBidi" w:cstheme="majorBidi"/>
          <w:bCs/>
          <w:sz w:val="24"/>
          <w:szCs w:val="24"/>
        </w:rPr>
        <w:t>there was no overall effect of Aronia consumption on cholesterol (WMD: -4.51, 95% CI: -13.50, 4.48, significant between-study heterogeneity: I</w:t>
      </w:r>
      <w:r w:rsidRPr="00ED2BD1">
        <w:rPr>
          <w:rFonts w:asciiTheme="majorBidi" w:eastAsia="Calibri" w:hAnsiTheme="majorBidi" w:cstheme="majorBidi"/>
          <w:bCs/>
          <w:sz w:val="24"/>
          <w:szCs w:val="24"/>
          <w:vertAlign w:val="superscript"/>
          <w:rPrChange w:id="167" w:author="Cain Clark" w:date="2019-04-29T13:01:00Z">
            <w:rPr>
              <w:rFonts w:asciiTheme="majorBidi" w:eastAsia="Calibri" w:hAnsiTheme="majorBidi" w:cstheme="majorBidi"/>
              <w:bCs/>
              <w:sz w:val="24"/>
              <w:szCs w:val="24"/>
            </w:rPr>
          </w:rPrChange>
        </w:rPr>
        <w:t>2</w:t>
      </w:r>
      <w:r w:rsidRPr="00E27FFD">
        <w:rPr>
          <w:rFonts w:asciiTheme="majorBidi" w:eastAsia="Calibri" w:hAnsiTheme="majorBidi" w:cstheme="majorBidi"/>
          <w:bCs/>
          <w:sz w:val="24"/>
          <w:szCs w:val="24"/>
        </w:rPr>
        <w:t xml:space="preserve"> = 76.4% [P &lt; 0.001]), TG (WMD: -4.81, 95% CI: -15.26, 5.64, significant between-study heterogeneity: I</w:t>
      </w:r>
      <w:r w:rsidRPr="00ED2BD1">
        <w:rPr>
          <w:rFonts w:asciiTheme="majorBidi" w:eastAsia="Calibri" w:hAnsiTheme="majorBidi" w:cstheme="majorBidi"/>
          <w:bCs/>
          <w:sz w:val="24"/>
          <w:szCs w:val="24"/>
          <w:vertAlign w:val="superscript"/>
          <w:rPrChange w:id="168" w:author="Cain Clark" w:date="2019-04-29T13:01:00Z">
            <w:rPr>
              <w:rFonts w:asciiTheme="majorBidi" w:eastAsia="Calibri" w:hAnsiTheme="majorBidi" w:cstheme="majorBidi"/>
              <w:bCs/>
              <w:sz w:val="24"/>
              <w:szCs w:val="24"/>
            </w:rPr>
          </w:rPrChange>
        </w:rPr>
        <w:t>2</w:t>
      </w:r>
      <w:r w:rsidRPr="00E27FFD">
        <w:rPr>
          <w:rFonts w:asciiTheme="majorBidi" w:eastAsia="Calibri" w:hAnsiTheme="majorBidi" w:cstheme="majorBidi"/>
          <w:bCs/>
          <w:sz w:val="24"/>
          <w:szCs w:val="24"/>
        </w:rPr>
        <w:t xml:space="preserve"> = 91.9% &amp; [P &lt; 0.001]), and TNF (WMD:-0.30 , 95% CI: -1.20, 0.60, insignificant between-study heterogeneity: I</w:t>
      </w:r>
      <w:r w:rsidRPr="00ED2BD1">
        <w:rPr>
          <w:rFonts w:asciiTheme="majorBidi" w:eastAsia="Calibri" w:hAnsiTheme="majorBidi" w:cstheme="majorBidi"/>
          <w:bCs/>
          <w:sz w:val="24"/>
          <w:szCs w:val="24"/>
          <w:vertAlign w:val="superscript"/>
          <w:rPrChange w:id="169" w:author="Cain Clark" w:date="2019-04-29T13:01:00Z">
            <w:rPr>
              <w:rFonts w:asciiTheme="majorBidi" w:eastAsia="Calibri" w:hAnsiTheme="majorBidi" w:cstheme="majorBidi"/>
              <w:bCs/>
              <w:sz w:val="24"/>
              <w:szCs w:val="24"/>
            </w:rPr>
          </w:rPrChange>
        </w:rPr>
        <w:t>2</w:t>
      </w:r>
      <w:r w:rsidRPr="00E27FFD">
        <w:rPr>
          <w:rFonts w:asciiTheme="majorBidi" w:eastAsia="Calibri" w:hAnsiTheme="majorBidi" w:cstheme="majorBidi"/>
          <w:bCs/>
          <w:sz w:val="24"/>
          <w:szCs w:val="24"/>
        </w:rPr>
        <w:t xml:space="preserve"> = 00.0% [P =0.994]), systolic blood pressure (WMD:0.35 , 95% CI:-2.22, 2.92, insignificant between-study heterogeneity: I2 =28.8 % [P &lt; 0.236]), CRP (WMD:0.11 , 95% CI: -0.50, 0.72, significant between-study heterogeneity: I</w:t>
      </w:r>
      <w:r w:rsidRPr="00ED2BD1">
        <w:rPr>
          <w:rFonts w:asciiTheme="majorBidi" w:eastAsia="Calibri" w:hAnsiTheme="majorBidi" w:cstheme="majorBidi"/>
          <w:bCs/>
          <w:sz w:val="24"/>
          <w:szCs w:val="24"/>
          <w:vertAlign w:val="superscript"/>
          <w:rPrChange w:id="170" w:author="Cain Clark" w:date="2019-04-29T13:01:00Z">
            <w:rPr>
              <w:rFonts w:asciiTheme="majorBidi" w:eastAsia="Calibri" w:hAnsiTheme="majorBidi" w:cstheme="majorBidi"/>
              <w:bCs/>
              <w:sz w:val="24"/>
              <w:szCs w:val="24"/>
            </w:rPr>
          </w:rPrChange>
        </w:rPr>
        <w:t>2</w:t>
      </w:r>
      <w:r w:rsidRPr="00E27FFD">
        <w:rPr>
          <w:rFonts w:asciiTheme="majorBidi" w:eastAsia="Calibri" w:hAnsiTheme="majorBidi" w:cstheme="majorBidi"/>
          <w:bCs/>
          <w:sz w:val="24"/>
          <w:szCs w:val="24"/>
        </w:rPr>
        <w:t xml:space="preserve"> = 57.3% [P =0.071]), IL-6 (WMD:0.00 , 95% CI: -2.01, 2.01, significant between-study heterogeneity: I</w:t>
      </w:r>
      <w:r w:rsidRPr="00ED2BD1">
        <w:rPr>
          <w:rFonts w:asciiTheme="majorBidi" w:eastAsia="Calibri" w:hAnsiTheme="majorBidi" w:cstheme="majorBidi"/>
          <w:bCs/>
          <w:sz w:val="24"/>
          <w:szCs w:val="24"/>
          <w:vertAlign w:val="superscript"/>
          <w:rPrChange w:id="171" w:author="Cain Clark" w:date="2019-04-29T13:01:00Z">
            <w:rPr>
              <w:rFonts w:asciiTheme="majorBidi" w:eastAsia="Calibri" w:hAnsiTheme="majorBidi" w:cstheme="majorBidi"/>
              <w:bCs/>
              <w:sz w:val="24"/>
              <w:szCs w:val="24"/>
            </w:rPr>
          </w:rPrChange>
        </w:rPr>
        <w:t>2</w:t>
      </w:r>
      <w:r w:rsidRPr="00E27FFD">
        <w:rPr>
          <w:rFonts w:asciiTheme="majorBidi" w:eastAsia="Calibri" w:hAnsiTheme="majorBidi" w:cstheme="majorBidi"/>
          <w:bCs/>
          <w:sz w:val="24"/>
          <w:szCs w:val="24"/>
        </w:rPr>
        <w:t xml:space="preserve"> = 59.2% [P =0.086]).</w:t>
      </w:r>
    </w:p>
    <w:p w14:paraId="213B6409" w14:textId="77777777" w:rsidR="006024CC" w:rsidRPr="00E27FFD" w:rsidRDefault="006024CC" w:rsidP="00ED2BD1">
      <w:pPr>
        <w:spacing w:line="360" w:lineRule="auto"/>
        <w:jc w:val="both"/>
        <w:rPr>
          <w:rFonts w:asciiTheme="majorBidi" w:hAnsiTheme="majorBidi" w:cstheme="majorBidi"/>
          <w:bCs/>
          <w:sz w:val="24"/>
          <w:szCs w:val="24"/>
        </w:rPr>
        <w:pPrChange w:id="172" w:author="Cain Clark" w:date="2019-04-29T13:03:00Z">
          <w:pPr>
            <w:spacing w:line="360" w:lineRule="auto"/>
            <w:jc w:val="both"/>
          </w:pPr>
        </w:pPrChange>
      </w:pPr>
    </w:p>
    <w:p w14:paraId="7E79665D" w14:textId="77777777" w:rsidR="006024CC" w:rsidRPr="00E27FFD" w:rsidRDefault="006024CC" w:rsidP="00ED2BD1">
      <w:pPr>
        <w:autoSpaceDE w:val="0"/>
        <w:autoSpaceDN w:val="0"/>
        <w:adjustRightInd w:val="0"/>
        <w:spacing w:after="0" w:line="360" w:lineRule="auto"/>
        <w:jc w:val="both"/>
        <w:rPr>
          <w:rFonts w:asciiTheme="majorBidi" w:hAnsiTheme="majorBidi" w:cstheme="majorBidi"/>
          <w:bCs/>
          <w:sz w:val="24"/>
          <w:szCs w:val="24"/>
        </w:rPr>
        <w:pPrChange w:id="173" w:author="Cain Clark" w:date="2019-04-29T13:03:00Z">
          <w:pPr>
            <w:autoSpaceDE w:val="0"/>
            <w:autoSpaceDN w:val="0"/>
            <w:adjustRightInd w:val="0"/>
            <w:spacing w:after="0" w:line="360" w:lineRule="auto"/>
            <w:jc w:val="both"/>
          </w:pPr>
        </w:pPrChange>
      </w:pPr>
      <w:r w:rsidRPr="00E27FFD">
        <w:rPr>
          <w:rFonts w:asciiTheme="majorBidi" w:hAnsiTheme="majorBidi" w:cstheme="majorBidi"/>
          <w:bCs/>
          <w:sz w:val="24"/>
          <w:szCs w:val="24"/>
        </w:rPr>
        <w:t xml:space="preserve">Subgroup analysis </w:t>
      </w:r>
    </w:p>
    <w:p w14:paraId="1258E75D" w14:textId="77777777" w:rsidR="006024CC" w:rsidRPr="00E27FFD" w:rsidRDefault="006024CC" w:rsidP="00ED2BD1">
      <w:pPr>
        <w:autoSpaceDE w:val="0"/>
        <w:autoSpaceDN w:val="0"/>
        <w:adjustRightInd w:val="0"/>
        <w:spacing w:after="0" w:line="360" w:lineRule="auto"/>
        <w:jc w:val="both"/>
        <w:rPr>
          <w:rFonts w:asciiTheme="majorBidi" w:hAnsiTheme="majorBidi" w:cstheme="majorBidi"/>
          <w:bCs/>
          <w:sz w:val="24"/>
          <w:szCs w:val="24"/>
        </w:rPr>
        <w:pPrChange w:id="174" w:author="Cain Clark" w:date="2019-04-29T13:03:00Z">
          <w:pPr>
            <w:autoSpaceDE w:val="0"/>
            <w:autoSpaceDN w:val="0"/>
            <w:adjustRightInd w:val="0"/>
            <w:spacing w:after="0" w:line="360" w:lineRule="auto"/>
            <w:jc w:val="both"/>
          </w:pPr>
        </w:pPrChange>
      </w:pPr>
      <w:r w:rsidRPr="00E27FFD">
        <w:rPr>
          <w:rFonts w:asciiTheme="majorBidi" w:hAnsiTheme="majorBidi" w:cstheme="majorBidi"/>
          <w:bCs/>
          <w:sz w:val="24"/>
          <w:szCs w:val="24"/>
        </w:rPr>
        <w:t xml:space="preserve">Results of the subgroup analyses are summarized in Table 2. We stratified studies based on how the Aronia was administered (Supplement and Juice), age (≤40 and &gt;40y) and duration of Aronia consumption (≤10 and &gt;10 weeks). Subgroup analysis based on Aronia type and age of participants were not source of heterogeneity for CL, TG, LDL, and HDL. </w:t>
      </w:r>
    </w:p>
    <w:p w14:paraId="77B08BB6" w14:textId="77777777" w:rsidR="006024CC" w:rsidRPr="00E27FFD" w:rsidRDefault="006024CC" w:rsidP="00ED2BD1">
      <w:pPr>
        <w:autoSpaceDE w:val="0"/>
        <w:autoSpaceDN w:val="0"/>
        <w:adjustRightInd w:val="0"/>
        <w:spacing w:after="0" w:line="360" w:lineRule="auto"/>
        <w:jc w:val="both"/>
        <w:rPr>
          <w:rFonts w:asciiTheme="majorBidi" w:hAnsiTheme="majorBidi" w:cstheme="majorBidi"/>
          <w:bCs/>
          <w:sz w:val="24"/>
          <w:szCs w:val="24"/>
        </w:rPr>
        <w:pPrChange w:id="175" w:author="Cain Clark" w:date="2019-04-29T13:03:00Z">
          <w:pPr>
            <w:autoSpaceDE w:val="0"/>
            <w:autoSpaceDN w:val="0"/>
            <w:adjustRightInd w:val="0"/>
            <w:spacing w:after="0" w:line="360" w:lineRule="auto"/>
            <w:jc w:val="both"/>
          </w:pPr>
        </w:pPrChange>
      </w:pPr>
    </w:p>
    <w:p w14:paraId="4AECB669" w14:textId="77777777" w:rsidR="006024CC" w:rsidRPr="00E27FFD" w:rsidRDefault="006024CC" w:rsidP="00ED2BD1">
      <w:pPr>
        <w:autoSpaceDE w:val="0"/>
        <w:autoSpaceDN w:val="0"/>
        <w:adjustRightInd w:val="0"/>
        <w:spacing w:after="0" w:line="360" w:lineRule="auto"/>
        <w:jc w:val="both"/>
        <w:rPr>
          <w:rFonts w:asciiTheme="majorBidi" w:hAnsiTheme="majorBidi" w:cstheme="majorBidi"/>
          <w:bCs/>
          <w:sz w:val="24"/>
          <w:szCs w:val="24"/>
        </w:rPr>
        <w:pPrChange w:id="176" w:author="Cain Clark" w:date="2019-04-29T13:03:00Z">
          <w:pPr>
            <w:autoSpaceDE w:val="0"/>
            <w:autoSpaceDN w:val="0"/>
            <w:adjustRightInd w:val="0"/>
            <w:spacing w:after="0" w:line="360" w:lineRule="auto"/>
            <w:jc w:val="both"/>
          </w:pPr>
        </w:pPrChange>
      </w:pPr>
      <w:r w:rsidRPr="00E27FFD">
        <w:rPr>
          <w:rFonts w:asciiTheme="majorBidi" w:hAnsiTheme="majorBidi" w:cstheme="majorBidi"/>
          <w:bCs/>
          <w:sz w:val="24"/>
          <w:szCs w:val="24"/>
        </w:rPr>
        <w:t>Subgroup analysis of duration of intervention showed that CL (WMD: -7.18, 95% CI: -13.90, -0.46) and LDL (WMD: -5.84, 95% CI: -6.91, -4.77) decreased more significantly, in intervention with less than 10-week duration compare intervention with longer duration.</w:t>
      </w:r>
    </w:p>
    <w:p w14:paraId="761EA632" w14:textId="77777777" w:rsidR="006024CC" w:rsidRPr="00E27FFD" w:rsidRDefault="006024CC" w:rsidP="00ED2BD1">
      <w:pPr>
        <w:autoSpaceDE w:val="0"/>
        <w:autoSpaceDN w:val="0"/>
        <w:adjustRightInd w:val="0"/>
        <w:spacing w:after="0" w:line="360" w:lineRule="auto"/>
        <w:jc w:val="both"/>
        <w:rPr>
          <w:rFonts w:asciiTheme="majorBidi" w:hAnsiTheme="majorBidi" w:cstheme="majorBidi"/>
          <w:bCs/>
          <w:sz w:val="24"/>
          <w:szCs w:val="24"/>
        </w:rPr>
        <w:pPrChange w:id="177" w:author="Cain Clark" w:date="2019-04-29T13:03:00Z">
          <w:pPr>
            <w:autoSpaceDE w:val="0"/>
            <w:autoSpaceDN w:val="0"/>
            <w:adjustRightInd w:val="0"/>
            <w:spacing w:after="0" w:line="360" w:lineRule="auto"/>
            <w:jc w:val="both"/>
          </w:pPr>
        </w:pPrChange>
      </w:pPr>
    </w:p>
    <w:p w14:paraId="10DAB405" w14:textId="77777777" w:rsidR="006024CC" w:rsidRPr="00E27FFD" w:rsidRDefault="006024CC" w:rsidP="00ED2BD1">
      <w:pPr>
        <w:autoSpaceDE w:val="0"/>
        <w:autoSpaceDN w:val="0"/>
        <w:adjustRightInd w:val="0"/>
        <w:spacing w:after="0" w:line="360" w:lineRule="auto"/>
        <w:jc w:val="both"/>
        <w:rPr>
          <w:rFonts w:asciiTheme="majorBidi" w:hAnsiTheme="majorBidi" w:cstheme="majorBidi"/>
          <w:bCs/>
          <w:sz w:val="24"/>
          <w:szCs w:val="24"/>
        </w:rPr>
        <w:pPrChange w:id="178" w:author="Cain Clark" w:date="2019-04-29T13:03:00Z">
          <w:pPr>
            <w:autoSpaceDE w:val="0"/>
            <w:autoSpaceDN w:val="0"/>
            <w:adjustRightInd w:val="0"/>
            <w:spacing w:after="0" w:line="360" w:lineRule="auto"/>
            <w:jc w:val="both"/>
          </w:pPr>
        </w:pPrChange>
      </w:pPr>
      <w:r w:rsidRPr="00E27FFD">
        <w:rPr>
          <w:rFonts w:asciiTheme="majorBidi" w:hAnsiTheme="majorBidi" w:cstheme="majorBidi"/>
          <w:bCs/>
          <w:sz w:val="24"/>
          <w:szCs w:val="24"/>
        </w:rPr>
        <w:t>Sensitivity analysis and Non-linear dose-responses</w:t>
      </w:r>
    </w:p>
    <w:p w14:paraId="3138CE01" w14:textId="76073850" w:rsidR="006024CC" w:rsidRPr="00E27FFD" w:rsidRDefault="006024CC" w:rsidP="00ED2BD1">
      <w:pPr>
        <w:autoSpaceDE w:val="0"/>
        <w:autoSpaceDN w:val="0"/>
        <w:adjustRightInd w:val="0"/>
        <w:spacing w:after="0" w:line="360" w:lineRule="auto"/>
        <w:jc w:val="both"/>
        <w:rPr>
          <w:rFonts w:asciiTheme="majorBidi" w:hAnsiTheme="majorBidi" w:cstheme="majorBidi"/>
          <w:bCs/>
          <w:sz w:val="24"/>
          <w:szCs w:val="24"/>
        </w:rPr>
        <w:pPrChange w:id="179" w:author="Cain Clark" w:date="2019-04-29T13:03:00Z">
          <w:pPr>
            <w:autoSpaceDE w:val="0"/>
            <w:autoSpaceDN w:val="0"/>
            <w:adjustRightInd w:val="0"/>
            <w:spacing w:after="0" w:line="360" w:lineRule="auto"/>
            <w:jc w:val="both"/>
          </w:pPr>
        </w:pPrChange>
      </w:pPr>
      <w:r w:rsidRPr="00E27FFD">
        <w:rPr>
          <w:rFonts w:asciiTheme="majorBidi" w:hAnsiTheme="majorBidi" w:cstheme="majorBidi"/>
          <w:bCs/>
          <w:sz w:val="24"/>
          <w:szCs w:val="24"/>
        </w:rPr>
        <w:t>Non-linear dose-responses between Aronia consumption and unstandardized mean difference in TG showed in Figur</w:t>
      </w:r>
      <w:r w:rsidR="00484911" w:rsidRPr="00E27FFD">
        <w:rPr>
          <w:rFonts w:asciiTheme="majorBidi" w:hAnsiTheme="majorBidi" w:cstheme="majorBidi"/>
          <w:bCs/>
          <w:sz w:val="24"/>
          <w:szCs w:val="24"/>
        </w:rPr>
        <w:t>e 2</w:t>
      </w:r>
      <w:r w:rsidRPr="00E27FFD">
        <w:rPr>
          <w:rFonts w:asciiTheme="majorBidi" w:hAnsiTheme="majorBidi" w:cstheme="majorBidi"/>
          <w:bCs/>
          <w:sz w:val="24"/>
          <w:szCs w:val="24"/>
        </w:rPr>
        <w:t>. Dose-response analysis demonstrated a significant reduction in TG levels by increasing dose of Aronia to 300mg/days.</w:t>
      </w:r>
    </w:p>
    <w:p w14:paraId="6B43B9F4" w14:textId="72EB14B0" w:rsidR="006024CC" w:rsidRPr="00E27FFD" w:rsidRDefault="006024CC" w:rsidP="00ED2BD1">
      <w:pPr>
        <w:autoSpaceDE w:val="0"/>
        <w:autoSpaceDN w:val="0"/>
        <w:adjustRightInd w:val="0"/>
        <w:spacing w:after="0" w:line="360" w:lineRule="auto"/>
        <w:jc w:val="both"/>
        <w:rPr>
          <w:rFonts w:asciiTheme="majorBidi" w:hAnsiTheme="majorBidi" w:cstheme="majorBidi"/>
          <w:bCs/>
          <w:sz w:val="24"/>
          <w:szCs w:val="24"/>
        </w:rPr>
        <w:pPrChange w:id="180" w:author="Cain Clark" w:date="2019-04-29T13:03:00Z">
          <w:pPr>
            <w:autoSpaceDE w:val="0"/>
            <w:autoSpaceDN w:val="0"/>
            <w:adjustRightInd w:val="0"/>
            <w:spacing w:after="0" w:line="360" w:lineRule="auto"/>
            <w:jc w:val="both"/>
          </w:pPr>
        </w:pPrChange>
      </w:pPr>
      <w:r w:rsidRPr="00E27FFD">
        <w:rPr>
          <w:rFonts w:asciiTheme="majorBidi" w:hAnsiTheme="majorBidi" w:cstheme="majorBidi"/>
          <w:bCs/>
          <w:sz w:val="24"/>
          <w:szCs w:val="24"/>
        </w:rPr>
        <w:lastRenderedPageBreak/>
        <w:t xml:space="preserve">Sensitivity analysis did not show significant differences beyond the limits of 95% </w:t>
      </w:r>
      <w:r w:rsidR="00484911" w:rsidRPr="00E27FFD">
        <w:rPr>
          <w:rFonts w:asciiTheme="majorBidi" w:hAnsiTheme="majorBidi" w:cstheme="majorBidi"/>
          <w:bCs/>
          <w:sz w:val="24"/>
          <w:szCs w:val="24"/>
        </w:rPr>
        <w:t>CI between calculated SESs for Aronia</w:t>
      </w:r>
      <w:r w:rsidR="008C1BF5" w:rsidRPr="00E27FFD">
        <w:rPr>
          <w:rFonts w:asciiTheme="majorBidi" w:hAnsiTheme="majorBidi" w:cstheme="majorBidi"/>
          <w:bCs/>
          <w:sz w:val="24"/>
          <w:szCs w:val="24"/>
        </w:rPr>
        <w:t xml:space="preserve"> interventi</w:t>
      </w:r>
      <w:r w:rsidR="00484911" w:rsidRPr="00E27FFD">
        <w:rPr>
          <w:rFonts w:asciiTheme="majorBidi" w:hAnsiTheme="majorBidi" w:cstheme="majorBidi"/>
          <w:bCs/>
          <w:sz w:val="24"/>
          <w:szCs w:val="24"/>
        </w:rPr>
        <w:t xml:space="preserve">on studies </w:t>
      </w:r>
      <w:r w:rsidRPr="00E27FFD">
        <w:rPr>
          <w:rFonts w:asciiTheme="majorBidi" w:hAnsiTheme="majorBidi" w:cstheme="majorBidi"/>
          <w:bCs/>
          <w:sz w:val="24"/>
          <w:szCs w:val="24"/>
        </w:rPr>
        <w:t xml:space="preserve">(Supplemental figure </w:t>
      </w:r>
      <w:r w:rsidR="00484911" w:rsidRPr="00E27FFD">
        <w:rPr>
          <w:rFonts w:asciiTheme="majorBidi" w:hAnsiTheme="majorBidi" w:cstheme="majorBidi"/>
          <w:bCs/>
          <w:sz w:val="24"/>
          <w:szCs w:val="24"/>
        </w:rPr>
        <w:t>2).</w:t>
      </w:r>
    </w:p>
    <w:p w14:paraId="2041AB52" w14:textId="01731362" w:rsidR="006024CC" w:rsidRPr="00E27FFD" w:rsidRDefault="006024CC" w:rsidP="00ED2BD1">
      <w:pPr>
        <w:autoSpaceDE w:val="0"/>
        <w:autoSpaceDN w:val="0"/>
        <w:adjustRightInd w:val="0"/>
        <w:spacing w:after="0" w:line="360" w:lineRule="auto"/>
        <w:jc w:val="both"/>
        <w:rPr>
          <w:rFonts w:asciiTheme="majorBidi" w:hAnsiTheme="majorBidi" w:cstheme="majorBidi"/>
          <w:bCs/>
          <w:sz w:val="24"/>
          <w:szCs w:val="24"/>
        </w:rPr>
        <w:pPrChange w:id="181" w:author="Cain Clark" w:date="2019-04-29T13:03:00Z">
          <w:pPr>
            <w:autoSpaceDE w:val="0"/>
            <w:autoSpaceDN w:val="0"/>
            <w:adjustRightInd w:val="0"/>
            <w:spacing w:after="0" w:line="360" w:lineRule="auto"/>
            <w:jc w:val="both"/>
          </w:pPr>
        </w:pPrChange>
      </w:pPr>
      <w:r w:rsidRPr="00E27FFD">
        <w:rPr>
          <w:rFonts w:asciiTheme="majorBidi" w:hAnsiTheme="majorBidi" w:cstheme="majorBidi"/>
          <w:bCs/>
          <w:sz w:val="24"/>
          <w:szCs w:val="24"/>
        </w:rPr>
        <w:t xml:space="preserve">Non-linear dose-responses between Aronia consumption and unstandardized mean difference in Cholesterol, HDL, LDL, CRP were </w:t>
      </w:r>
      <w:r w:rsidR="008C1BF5" w:rsidRPr="00E27FFD">
        <w:rPr>
          <w:rFonts w:asciiTheme="majorBidi" w:hAnsiTheme="majorBidi" w:cstheme="majorBidi"/>
          <w:bCs/>
          <w:sz w:val="24"/>
          <w:szCs w:val="24"/>
        </w:rPr>
        <w:t>not significant,</w:t>
      </w:r>
      <w:r w:rsidRPr="00E27FFD">
        <w:rPr>
          <w:rFonts w:asciiTheme="majorBidi" w:hAnsiTheme="majorBidi" w:cstheme="majorBidi"/>
          <w:bCs/>
          <w:sz w:val="24"/>
          <w:szCs w:val="24"/>
        </w:rPr>
        <w:t xml:space="preserve"> and they are presented in supplemental figure </w:t>
      </w:r>
      <w:r w:rsidR="00484911" w:rsidRPr="00E27FFD">
        <w:rPr>
          <w:rFonts w:asciiTheme="majorBidi" w:hAnsiTheme="majorBidi" w:cstheme="majorBidi"/>
          <w:bCs/>
          <w:sz w:val="24"/>
          <w:szCs w:val="24"/>
        </w:rPr>
        <w:t>3</w:t>
      </w:r>
      <w:r w:rsidRPr="00E27FFD">
        <w:rPr>
          <w:rFonts w:asciiTheme="majorBidi" w:hAnsiTheme="majorBidi" w:cstheme="majorBidi"/>
          <w:bCs/>
          <w:sz w:val="24"/>
          <w:szCs w:val="24"/>
        </w:rPr>
        <w:t>.</w:t>
      </w:r>
    </w:p>
    <w:p w14:paraId="12562F00" w14:textId="77777777" w:rsidR="006024CC" w:rsidRPr="00E27FFD" w:rsidRDefault="006024CC" w:rsidP="00ED2BD1">
      <w:pPr>
        <w:autoSpaceDE w:val="0"/>
        <w:autoSpaceDN w:val="0"/>
        <w:adjustRightInd w:val="0"/>
        <w:spacing w:after="0" w:line="360" w:lineRule="auto"/>
        <w:jc w:val="both"/>
        <w:rPr>
          <w:rFonts w:asciiTheme="majorBidi" w:hAnsiTheme="majorBidi" w:cstheme="majorBidi"/>
          <w:bCs/>
          <w:sz w:val="24"/>
          <w:szCs w:val="24"/>
        </w:rPr>
        <w:pPrChange w:id="182" w:author="Cain Clark" w:date="2019-04-29T13:03:00Z">
          <w:pPr>
            <w:autoSpaceDE w:val="0"/>
            <w:autoSpaceDN w:val="0"/>
            <w:adjustRightInd w:val="0"/>
            <w:spacing w:after="0" w:line="360" w:lineRule="auto"/>
            <w:jc w:val="both"/>
          </w:pPr>
        </w:pPrChange>
      </w:pPr>
    </w:p>
    <w:p w14:paraId="0F55CE0C" w14:textId="77777777" w:rsidR="006024CC" w:rsidRPr="00E27FFD" w:rsidRDefault="006024CC" w:rsidP="00ED2BD1">
      <w:pPr>
        <w:autoSpaceDE w:val="0"/>
        <w:autoSpaceDN w:val="0"/>
        <w:adjustRightInd w:val="0"/>
        <w:spacing w:after="0" w:line="360" w:lineRule="auto"/>
        <w:jc w:val="both"/>
        <w:rPr>
          <w:rFonts w:asciiTheme="majorBidi" w:hAnsiTheme="majorBidi" w:cstheme="majorBidi"/>
          <w:bCs/>
          <w:sz w:val="24"/>
          <w:szCs w:val="24"/>
        </w:rPr>
        <w:pPrChange w:id="183" w:author="Cain Clark" w:date="2019-04-29T13:03:00Z">
          <w:pPr>
            <w:autoSpaceDE w:val="0"/>
            <w:autoSpaceDN w:val="0"/>
            <w:adjustRightInd w:val="0"/>
            <w:spacing w:after="0" w:line="360" w:lineRule="auto"/>
            <w:jc w:val="both"/>
          </w:pPr>
        </w:pPrChange>
      </w:pPr>
      <w:r w:rsidRPr="00E27FFD">
        <w:rPr>
          <w:rFonts w:asciiTheme="majorBidi" w:hAnsiTheme="majorBidi" w:cstheme="majorBidi"/>
          <w:bCs/>
          <w:sz w:val="24"/>
          <w:szCs w:val="24"/>
        </w:rPr>
        <w:t>Risk of bias</w:t>
      </w:r>
    </w:p>
    <w:p w14:paraId="69CE5AEE" w14:textId="3CC5CA8C" w:rsidR="006024CC" w:rsidRPr="00E27FFD" w:rsidRDefault="006024CC" w:rsidP="00ED2BD1">
      <w:pPr>
        <w:autoSpaceDE w:val="0"/>
        <w:autoSpaceDN w:val="0"/>
        <w:adjustRightInd w:val="0"/>
        <w:spacing w:after="0" w:line="360" w:lineRule="auto"/>
        <w:jc w:val="both"/>
        <w:rPr>
          <w:rFonts w:asciiTheme="majorBidi" w:hAnsiTheme="majorBidi" w:cstheme="majorBidi"/>
          <w:bCs/>
          <w:sz w:val="24"/>
          <w:szCs w:val="24"/>
        </w:rPr>
        <w:pPrChange w:id="184" w:author="Cain Clark" w:date="2019-04-29T13:03:00Z">
          <w:pPr>
            <w:autoSpaceDE w:val="0"/>
            <w:autoSpaceDN w:val="0"/>
            <w:adjustRightInd w:val="0"/>
            <w:spacing w:after="0" w:line="360" w:lineRule="auto"/>
            <w:jc w:val="both"/>
          </w:pPr>
        </w:pPrChange>
      </w:pPr>
      <w:r w:rsidRPr="00E27FFD">
        <w:rPr>
          <w:rFonts w:asciiTheme="majorBidi" w:hAnsiTheme="majorBidi" w:cstheme="majorBidi"/>
          <w:bCs/>
          <w:sz w:val="24"/>
          <w:szCs w:val="24"/>
        </w:rPr>
        <w:t xml:space="preserve">Cochrane risk of bias assessment was conducted, and presented in </w:t>
      </w:r>
      <w:r w:rsidR="0003268A" w:rsidRPr="00E27FFD">
        <w:rPr>
          <w:rFonts w:asciiTheme="majorBidi" w:hAnsiTheme="majorBidi" w:cstheme="majorBidi"/>
          <w:bCs/>
          <w:sz w:val="24"/>
          <w:szCs w:val="24"/>
        </w:rPr>
        <w:t>Fig</w:t>
      </w:r>
      <w:r w:rsidRPr="00E27FFD">
        <w:rPr>
          <w:rFonts w:asciiTheme="majorBidi" w:hAnsiTheme="majorBidi" w:cstheme="majorBidi"/>
          <w:bCs/>
          <w:sz w:val="24"/>
          <w:szCs w:val="24"/>
        </w:rPr>
        <w:t xml:space="preserve"> 3, where studies were scored as Low, Hugh or Unclear risk of bias for random sequence generation, allocation concealment, blinding of participants, personnel and outcome assessors, incomplete outcome data, selective outcome reporting and other sources of bias. </w:t>
      </w:r>
    </w:p>
    <w:p w14:paraId="2C833B9F" w14:textId="77777777" w:rsidR="008C1BF5" w:rsidRPr="00E27FFD" w:rsidRDefault="008C1BF5" w:rsidP="00ED2BD1">
      <w:pPr>
        <w:autoSpaceDE w:val="0"/>
        <w:autoSpaceDN w:val="0"/>
        <w:adjustRightInd w:val="0"/>
        <w:spacing w:after="0" w:line="360" w:lineRule="auto"/>
        <w:jc w:val="both"/>
        <w:rPr>
          <w:rFonts w:asciiTheme="majorBidi" w:hAnsiTheme="majorBidi" w:cstheme="majorBidi"/>
          <w:bCs/>
          <w:sz w:val="24"/>
          <w:szCs w:val="24"/>
        </w:rPr>
        <w:pPrChange w:id="185" w:author="Cain Clark" w:date="2019-04-29T13:03:00Z">
          <w:pPr>
            <w:autoSpaceDE w:val="0"/>
            <w:autoSpaceDN w:val="0"/>
            <w:adjustRightInd w:val="0"/>
            <w:spacing w:after="0" w:line="360" w:lineRule="auto"/>
            <w:jc w:val="both"/>
          </w:pPr>
        </w:pPrChange>
      </w:pPr>
    </w:p>
    <w:p w14:paraId="41931076" w14:textId="257729F5" w:rsidR="006024CC" w:rsidRPr="00E27FFD" w:rsidRDefault="008C1BF5" w:rsidP="00ED2BD1">
      <w:pPr>
        <w:autoSpaceDE w:val="0"/>
        <w:autoSpaceDN w:val="0"/>
        <w:adjustRightInd w:val="0"/>
        <w:spacing w:after="0" w:line="360" w:lineRule="auto"/>
        <w:jc w:val="both"/>
        <w:rPr>
          <w:rFonts w:asciiTheme="majorBidi" w:hAnsiTheme="majorBidi" w:cstheme="majorBidi"/>
          <w:bCs/>
          <w:sz w:val="24"/>
          <w:szCs w:val="24"/>
        </w:rPr>
        <w:pPrChange w:id="186" w:author="Cain Clark" w:date="2019-04-29T13:03:00Z">
          <w:pPr>
            <w:autoSpaceDE w:val="0"/>
            <w:autoSpaceDN w:val="0"/>
            <w:adjustRightInd w:val="0"/>
            <w:spacing w:after="0" w:line="360" w:lineRule="auto"/>
            <w:jc w:val="both"/>
          </w:pPr>
        </w:pPrChange>
      </w:pPr>
      <w:r w:rsidRPr="00E27FFD">
        <w:rPr>
          <w:rFonts w:asciiTheme="majorBidi" w:hAnsiTheme="majorBidi" w:cstheme="majorBidi"/>
          <w:bCs/>
          <w:sz w:val="24"/>
          <w:szCs w:val="24"/>
        </w:rPr>
        <w:t xml:space="preserve">The Egger’s and </w:t>
      </w:r>
      <w:proofErr w:type="spellStart"/>
      <w:r w:rsidRPr="00E27FFD">
        <w:rPr>
          <w:rFonts w:asciiTheme="majorBidi" w:hAnsiTheme="majorBidi" w:cstheme="majorBidi"/>
          <w:bCs/>
          <w:sz w:val="24"/>
          <w:szCs w:val="24"/>
        </w:rPr>
        <w:t>B</w:t>
      </w:r>
      <w:r w:rsidR="006024CC" w:rsidRPr="00E27FFD">
        <w:rPr>
          <w:rFonts w:asciiTheme="majorBidi" w:hAnsiTheme="majorBidi" w:cstheme="majorBidi"/>
          <w:bCs/>
          <w:sz w:val="24"/>
          <w:szCs w:val="24"/>
        </w:rPr>
        <w:t>egg’s</w:t>
      </w:r>
      <w:proofErr w:type="spellEnd"/>
      <w:r w:rsidR="006024CC" w:rsidRPr="00E27FFD">
        <w:rPr>
          <w:rFonts w:asciiTheme="majorBidi" w:hAnsiTheme="majorBidi" w:cstheme="majorBidi"/>
          <w:bCs/>
          <w:sz w:val="24"/>
          <w:szCs w:val="24"/>
        </w:rPr>
        <w:t xml:space="preserve"> tests did not show any publication bias for Cl (p=0.05, p=0.09), TG (p=0.19, p=0.29), CRP (p=0.50, p=0.49), LDL (p=0.48, p=0.98), HDL (p=0.28, p=0.32), SBP (p=-, p=0.31), DBP (p=-, p=0.31), TNF (p=-, p=0.37), and IL-6 (p=0.57, p=0</w:t>
      </w:r>
      <w:r w:rsidR="00484911" w:rsidRPr="00E27FFD">
        <w:rPr>
          <w:rFonts w:asciiTheme="majorBidi" w:hAnsiTheme="majorBidi" w:cstheme="majorBidi"/>
          <w:bCs/>
          <w:sz w:val="24"/>
          <w:szCs w:val="24"/>
        </w:rPr>
        <w:t>.60), Respectively (Fig</w:t>
      </w:r>
      <w:r w:rsidR="0003268A" w:rsidRPr="00E27FFD">
        <w:rPr>
          <w:rFonts w:asciiTheme="majorBidi" w:hAnsiTheme="majorBidi" w:cstheme="majorBidi"/>
          <w:bCs/>
          <w:sz w:val="24"/>
          <w:szCs w:val="24"/>
        </w:rPr>
        <w:t xml:space="preserve"> 4</w:t>
      </w:r>
      <w:r w:rsidR="006024CC" w:rsidRPr="00E27FFD">
        <w:rPr>
          <w:rFonts w:asciiTheme="majorBidi" w:hAnsiTheme="majorBidi" w:cstheme="majorBidi"/>
          <w:bCs/>
          <w:sz w:val="24"/>
          <w:szCs w:val="24"/>
        </w:rPr>
        <w:t>).</w:t>
      </w:r>
    </w:p>
    <w:p w14:paraId="41EB6691" w14:textId="77777777" w:rsidR="006024CC" w:rsidRPr="00E27FFD" w:rsidRDefault="006024CC" w:rsidP="00ED2BD1">
      <w:pPr>
        <w:spacing w:line="360" w:lineRule="auto"/>
        <w:jc w:val="both"/>
        <w:rPr>
          <w:rFonts w:asciiTheme="majorBidi" w:eastAsia="SimSun" w:hAnsiTheme="majorBidi" w:cstheme="majorBidi"/>
          <w:b/>
          <w:sz w:val="24"/>
          <w:szCs w:val="24"/>
        </w:rPr>
        <w:pPrChange w:id="187" w:author="Cain Clark" w:date="2019-04-29T13:03:00Z">
          <w:pPr>
            <w:spacing w:line="360" w:lineRule="auto"/>
            <w:jc w:val="both"/>
          </w:pPr>
        </w:pPrChange>
      </w:pPr>
      <w:r w:rsidRPr="00E27FFD">
        <w:rPr>
          <w:rFonts w:asciiTheme="majorBidi" w:eastAsia="SimSun" w:hAnsiTheme="majorBidi" w:cstheme="majorBidi"/>
          <w:b/>
          <w:sz w:val="24"/>
          <w:szCs w:val="24"/>
        </w:rPr>
        <w:t>Discussion</w:t>
      </w:r>
    </w:p>
    <w:p w14:paraId="7ECAB17F" w14:textId="0DA52541" w:rsidR="006024CC" w:rsidRPr="00E27FFD" w:rsidRDefault="006024CC" w:rsidP="00ED2BD1">
      <w:pPr>
        <w:spacing w:line="360" w:lineRule="auto"/>
        <w:jc w:val="both"/>
        <w:rPr>
          <w:rFonts w:asciiTheme="majorBidi" w:hAnsiTheme="majorBidi" w:cstheme="majorBidi"/>
          <w:bCs/>
          <w:sz w:val="24"/>
          <w:szCs w:val="24"/>
        </w:rPr>
        <w:pPrChange w:id="188" w:author="Cain Clark" w:date="2019-04-29T13:03:00Z">
          <w:pPr>
            <w:spacing w:line="360" w:lineRule="auto"/>
            <w:jc w:val="both"/>
          </w:pPr>
        </w:pPrChange>
      </w:pPr>
      <w:r w:rsidRPr="00E27FFD">
        <w:rPr>
          <w:rFonts w:asciiTheme="majorBidi" w:hAnsiTheme="majorBidi" w:cstheme="majorBidi"/>
          <w:bCs/>
          <w:sz w:val="24"/>
          <w:szCs w:val="24"/>
        </w:rPr>
        <w:t xml:space="preserve">This review aimed to estimate the effect of </w:t>
      </w:r>
      <w:r w:rsidRPr="00E27FFD">
        <w:rPr>
          <w:rFonts w:asciiTheme="majorBidi" w:hAnsiTheme="majorBidi" w:cstheme="majorBidi"/>
          <w:bCs/>
          <w:noProof/>
          <w:sz w:val="24"/>
          <w:szCs w:val="24"/>
        </w:rPr>
        <w:t xml:space="preserve">Aronia consumtion </w:t>
      </w:r>
      <w:r w:rsidRPr="00E27FFD">
        <w:rPr>
          <w:rFonts w:asciiTheme="majorBidi" w:hAnsiTheme="majorBidi" w:cstheme="majorBidi"/>
          <w:bCs/>
          <w:sz w:val="24"/>
          <w:szCs w:val="24"/>
        </w:rPr>
        <w:t xml:space="preserve">on Cholesterol, Triglyceride, HDL, LDL, Systolic blood pressure, Diastolic blood pressure, CRP, TNF, and IL-1, </w:t>
      </w:r>
      <w:r w:rsidR="008C1BF5" w:rsidRPr="00E27FFD">
        <w:rPr>
          <w:rFonts w:asciiTheme="majorBidi" w:hAnsiTheme="majorBidi" w:cstheme="majorBidi"/>
          <w:bCs/>
          <w:sz w:val="24"/>
          <w:szCs w:val="24"/>
        </w:rPr>
        <w:t xml:space="preserve">through the </w:t>
      </w:r>
      <w:r w:rsidRPr="00E27FFD">
        <w:rPr>
          <w:rFonts w:asciiTheme="majorBidi" w:hAnsiTheme="majorBidi" w:cstheme="majorBidi"/>
          <w:bCs/>
          <w:sz w:val="24"/>
          <w:szCs w:val="24"/>
        </w:rPr>
        <w:t>conducting</w:t>
      </w:r>
      <w:r w:rsidR="008C1BF5" w:rsidRPr="00E27FFD">
        <w:rPr>
          <w:rFonts w:asciiTheme="majorBidi" w:hAnsiTheme="majorBidi" w:cstheme="majorBidi"/>
          <w:bCs/>
          <w:sz w:val="24"/>
          <w:szCs w:val="24"/>
        </w:rPr>
        <w:t xml:space="preserve"> of</w:t>
      </w:r>
      <w:r w:rsidRPr="00E27FFD">
        <w:rPr>
          <w:rFonts w:asciiTheme="majorBidi" w:hAnsiTheme="majorBidi" w:cstheme="majorBidi"/>
          <w:bCs/>
          <w:sz w:val="24"/>
          <w:szCs w:val="24"/>
        </w:rPr>
        <w:t xml:space="preserve"> a meta-analysis of RCTs. To the best of our knowledge this is the first systematic review </w:t>
      </w:r>
      <w:r w:rsidR="008C1BF5" w:rsidRPr="00E27FFD">
        <w:rPr>
          <w:rFonts w:asciiTheme="majorBidi" w:hAnsiTheme="majorBidi" w:cstheme="majorBidi"/>
          <w:bCs/>
          <w:sz w:val="24"/>
          <w:szCs w:val="24"/>
        </w:rPr>
        <w:t xml:space="preserve">and meta-analysis </w:t>
      </w:r>
      <w:r w:rsidRPr="00E27FFD">
        <w:rPr>
          <w:rFonts w:asciiTheme="majorBidi" w:hAnsiTheme="majorBidi" w:cstheme="majorBidi"/>
          <w:bCs/>
          <w:sz w:val="24"/>
          <w:szCs w:val="24"/>
        </w:rPr>
        <w:t>of randomized controlled trials investigating the effects of Aronia</w:t>
      </w:r>
      <w:r w:rsidR="008C1BF5" w:rsidRPr="00E27FFD">
        <w:rPr>
          <w:rFonts w:asciiTheme="majorBidi" w:hAnsiTheme="majorBidi" w:cstheme="majorBidi"/>
          <w:bCs/>
          <w:sz w:val="24"/>
          <w:szCs w:val="24"/>
        </w:rPr>
        <w:t xml:space="preserve"> on the </w:t>
      </w:r>
      <w:proofErr w:type="gramStart"/>
      <w:r w:rsidR="008C1BF5" w:rsidRPr="00E27FFD">
        <w:rPr>
          <w:rFonts w:asciiTheme="majorBidi" w:hAnsiTheme="majorBidi" w:cstheme="majorBidi"/>
          <w:bCs/>
          <w:sz w:val="24"/>
          <w:szCs w:val="24"/>
        </w:rPr>
        <w:t>aforementioned variables</w:t>
      </w:r>
      <w:proofErr w:type="gramEnd"/>
      <w:r w:rsidR="008C1BF5" w:rsidRPr="00E27FFD">
        <w:rPr>
          <w:rFonts w:asciiTheme="majorBidi" w:hAnsiTheme="majorBidi" w:cstheme="majorBidi"/>
          <w:bCs/>
          <w:sz w:val="24"/>
          <w:szCs w:val="24"/>
        </w:rPr>
        <w:t>. The results demonstrated that</w:t>
      </w:r>
      <w:r w:rsidRPr="00E27FFD">
        <w:rPr>
          <w:rFonts w:asciiTheme="majorBidi" w:hAnsiTheme="majorBidi" w:cstheme="majorBidi"/>
          <w:bCs/>
          <w:sz w:val="24"/>
          <w:szCs w:val="24"/>
        </w:rPr>
        <w:t xml:space="preserve"> significant increase</w:t>
      </w:r>
      <w:r w:rsidR="008C1BF5" w:rsidRPr="00E27FFD">
        <w:rPr>
          <w:rFonts w:asciiTheme="majorBidi" w:hAnsiTheme="majorBidi" w:cstheme="majorBidi"/>
          <w:bCs/>
          <w:sz w:val="24"/>
          <w:szCs w:val="24"/>
        </w:rPr>
        <w:t>s</w:t>
      </w:r>
      <w:r w:rsidRPr="00E27FFD">
        <w:rPr>
          <w:rFonts w:asciiTheme="majorBidi" w:hAnsiTheme="majorBidi" w:cstheme="majorBidi"/>
          <w:bCs/>
          <w:sz w:val="24"/>
          <w:szCs w:val="24"/>
        </w:rPr>
        <w:t xml:space="preserve"> in HDL and DBP were observed among patients receiving Aronia compared with the control group. The results showed a significant r</w:t>
      </w:r>
      <w:r w:rsidR="008C1BF5" w:rsidRPr="00E27FFD">
        <w:rPr>
          <w:rFonts w:asciiTheme="majorBidi" w:hAnsiTheme="majorBidi" w:cstheme="majorBidi"/>
          <w:bCs/>
          <w:sz w:val="24"/>
          <w:szCs w:val="24"/>
        </w:rPr>
        <w:t>eduction in t</w:t>
      </w:r>
      <w:r w:rsidRPr="00E27FFD">
        <w:rPr>
          <w:rFonts w:asciiTheme="majorBidi" w:hAnsiTheme="majorBidi" w:cstheme="majorBidi"/>
          <w:bCs/>
          <w:sz w:val="24"/>
          <w:szCs w:val="24"/>
        </w:rPr>
        <w:t>otal cholesterol and LDL when duration of intervention is less than 10 weeks. Furthermore, Dose-response analysis demonstrated a significant reduction in TG levels by increas</w:t>
      </w:r>
      <w:r w:rsidR="008C1BF5" w:rsidRPr="00E27FFD">
        <w:rPr>
          <w:rFonts w:asciiTheme="majorBidi" w:hAnsiTheme="majorBidi" w:cstheme="majorBidi"/>
          <w:bCs/>
          <w:sz w:val="24"/>
          <w:szCs w:val="24"/>
        </w:rPr>
        <w:t>ing dose of Aronia to 300mg/day</w:t>
      </w:r>
      <w:r w:rsidRPr="00E27FFD">
        <w:rPr>
          <w:rFonts w:asciiTheme="majorBidi" w:hAnsiTheme="majorBidi" w:cstheme="majorBidi"/>
          <w:bCs/>
          <w:sz w:val="24"/>
          <w:szCs w:val="24"/>
        </w:rPr>
        <w:t>.</w:t>
      </w:r>
      <w:r w:rsidRPr="00E27FFD">
        <w:rPr>
          <w:rFonts w:asciiTheme="majorBidi" w:eastAsia="SimSun" w:hAnsiTheme="majorBidi" w:cstheme="majorBidi"/>
          <w:bCs/>
          <w:sz w:val="24"/>
          <w:szCs w:val="24"/>
        </w:rPr>
        <w:t xml:space="preserve"> </w:t>
      </w:r>
      <w:r w:rsidR="008C1BF5" w:rsidRPr="00E27FFD">
        <w:rPr>
          <w:rFonts w:asciiTheme="majorBidi" w:hAnsiTheme="majorBidi" w:cstheme="majorBidi"/>
          <w:bCs/>
          <w:sz w:val="24"/>
          <w:szCs w:val="24"/>
        </w:rPr>
        <w:t>However, the present r</w:t>
      </w:r>
      <w:r w:rsidRPr="00E27FFD">
        <w:rPr>
          <w:rFonts w:asciiTheme="majorBidi" w:hAnsiTheme="majorBidi" w:cstheme="majorBidi"/>
          <w:bCs/>
          <w:sz w:val="24"/>
          <w:szCs w:val="24"/>
        </w:rPr>
        <w:t xml:space="preserve">esults did not show any significant effect of Aronia </w:t>
      </w:r>
      <w:del w:id="189" w:author="mah el" w:date="2019-04-29T15:35:00Z">
        <w:r w:rsidRPr="00E27FFD" w:rsidDel="00DE6A93">
          <w:rPr>
            <w:rFonts w:asciiTheme="majorBidi" w:hAnsiTheme="majorBidi" w:cstheme="majorBidi"/>
            <w:bCs/>
            <w:sz w:val="24"/>
            <w:szCs w:val="24"/>
          </w:rPr>
          <w:delText>consumtion</w:delText>
        </w:r>
      </w:del>
      <w:ins w:id="190" w:author="mah el" w:date="2019-04-29T15:35:00Z">
        <w:r w:rsidR="00DE6A93" w:rsidRPr="00E27FFD">
          <w:rPr>
            <w:rFonts w:asciiTheme="majorBidi" w:hAnsiTheme="majorBidi" w:cstheme="majorBidi"/>
            <w:bCs/>
            <w:sz w:val="24"/>
            <w:szCs w:val="24"/>
          </w:rPr>
          <w:t>consumption</w:t>
        </w:r>
        <w:del w:id="191" w:author="Cain Clark" w:date="2019-04-29T13:02:00Z">
          <w:r w:rsidR="00DE6A93" w:rsidRPr="00E27FFD" w:rsidDel="00ED2BD1">
            <w:rPr>
              <w:rFonts w:asciiTheme="majorBidi" w:hAnsiTheme="majorBidi" w:cstheme="majorBidi"/>
              <w:bCs/>
              <w:sz w:val="24"/>
              <w:szCs w:val="24"/>
            </w:rPr>
            <w:delText>s</w:delText>
          </w:r>
        </w:del>
      </w:ins>
      <w:r w:rsidRPr="00E27FFD">
        <w:rPr>
          <w:rFonts w:asciiTheme="majorBidi" w:hAnsiTheme="majorBidi" w:cstheme="majorBidi"/>
          <w:bCs/>
          <w:sz w:val="24"/>
          <w:szCs w:val="24"/>
        </w:rPr>
        <w:t xml:space="preserve"> on IL-6, TNF, CRP, and SBP levels.</w:t>
      </w:r>
      <w:ins w:id="192" w:author="mah el" w:date="2019-04-29T15:35:00Z">
        <w:r w:rsidR="00DE6A93">
          <w:rPr>
            <w:rFonts w:asciiTheme="majorBidi" w:hAnsiTheme="majorBidi" w:cstheme="majorBidi"/>
            <w:bCs/>
            <w:sz w:val="24"/>
            <w:szCs w:val="24"/>
          </w:rPr>
          <w:t xml:space="preserve"> Furthermore, combined results did not </w:t>
        </w:r>
      </w:ins>
      <w:ins w:id="193" w:author="mah el" w:date="2019-04-29T15:37:00Z">
        <w:r w:rsidR="004323FA">
          <w:rPr>
            <w:rFonts w:asciiTheme="majorBidi" w:hAnsiTheme="majorBidi" w:cstheme="majorBidi"/>
            <w:bCs/>
            <w:sz w:val="24"/>
            <w:szCs w:val="24"/>
          </w:rPr>
          <w:t>show</w:t>
        </w:r>
      </w:ins>
      <w:ins w:id="194" w:author="mah el" w:date="2019-04-29T15:35:00Z">
        <w:r w:rsidR="00DE6A93">
          <w:rPr>
            <w:rFonts w:asciiTheme="majorBidi" w:hAnsiTheme="majorBidi" w:cstheme="majorBidi"/>
            <w:bCs/>
            <w:sz w:val="24"/>
            <w:szCs w:val="24"/>
          </w:rPr>
          <w:t xml:space="preserve"> any difference between </w:t>
        </w:r>
      </w:ins>
      <w:ins w:id="195" w:author="mah el" w:date="2019-04-29T15:36:00Z">
        <w:r w:rsidR="00DE6A93" w:rsidRPr="00DE6A93">
          <w:rPr>
            <w:rFonts w:asciiTheme="majorBidi" w:hAnsiTheme="majorBidi" w:cstheme="majorBidi"/>
            <w:bCs/>
            <w:sz w:val="24"/>
            <w:szCs w:val="24"/>
          </w:rPr>
          <w:t>consumptions</w:t>
        </w:r>
        <w:r w:rsidR="00DE6A93">
          <w:rPr>
            <w:rFonts w:asciiTheme="majorBidi" w:hAnsiTheme="majorBidi" w:cstheme="majorBidi"/>
            <w:bCs/>
            <w:sz w:val="24"/>
            <w:szCs w:val="24"/>
          </w:rPr>
          <w:t xml:space="preserve"> Aronia juice and Aronia </w:t>
        </w:r>
      </w:ins>
      <w:ins w:id="196" w:author="mah el" w:date="2019-04-29T15:37:00Z">
        <w:r w:rsidR="00DE6A93">
          <w:rPr>
            <w:rFonts w:asciiTheme="majorBidi" w:hAnsiTheme="majorBidi" w:cstheme="majorBidi"/>
            <w:bCs/>
            <w:sz w:val="24"/>
            <w:szCs w:val="24"/>
          </w:rPr>
          <w:t>s</w:t>
        </w:r>
      </w:ins>
      <w:ins w:id="197" w:author="mah el" w:date="2019-04-29T15:36:00Z">
        <w:r w:rsidR="00DE6A93">
          <w:rPr>
            <w:rFonts w:asciiTheme="majorBidi" w:hAnsiTheme="majorBidi" w:cstheme="majorBidi"/>
            <w:bCs/>
            <w:sz w:val="24"/>
            <w:szCs w:val="24"/>
          </w:rPr>
          <w:t xml:space="preserve">upplementation on </w:t>
        </w:r>
      </w:ins>
      <w:ins w:id="198" w:author="mah el" w:date="2019-04-29T15:37:00Z">
        <w:r w:rsidR="00DE6A93">
          <w:rPr>
            <w:rFonts w:asciiTheme="majorBidi" w:hAnsiTheme="majorBidi" w:cstheme="majorBidi"/>
            <w:bCs/>
            <w:sz w:val="24"/>
            <w:szCs w:val="24"/>
          </w:rPr>
          <w:t>cholesterol and TG levels.</w:t>
        </w:r>
      </w:ins>
    </w:p>
    <w:p w14:paraId="1A3A6B9C" w14:textId="09AA6F6E" w:rsidR="00DE6A93" w:rsidRPr="00E27FFD" w:rsidRDefault="006024CC" w:rsidP="00ED2BD1">
      <w:pPr>
        <w:spacing w:line="360" w:lineRule="auto"/>
        <w:jc w:val="both"/>
        <w:rPr>
          <w:rFonts w:asciiTheme="majorBidi" w:eastAsia="SimSun" w:hAnsiTheme="majorBidi" w:cstheme="majorBidi"/>
          <w:bCs/>
          <w:sz w:val="24"/>
          <w:szCs w:val="24"/>
        </w:rPr>
        <w:pPrChange w:id="199" w:author="Cain Clark" w:date="2019-04-29T13:03:00Z">
          <w:pPr>
            <w:spacing w:line="360" w:lineRule="auto"/>
            <w:jc w:val="both"/>
          </w:pPr>
        </w:pPrChange>
      </w:pPr>
      <w:r w:rsidRPr="00E27FFD">
        <w:rPr>
          <w:rFonts w:asciiTheme="majorBidi" w:eastAsia="SimSun" w:hAnsiTheme="majorBidi" w:cstheme="majorBidi"/>
          <w:bCs/>
          <w:sz w:val="24"/>
          <w:szCs w:val="24"/>
        </w:rPr>
        <w:lastRenderedPageBreak/>
        <w:t>The results demonstrated</w:t>
      </w:r>
      <w:r w:rsidR="008C1BF5" w:rsidRPr="00E27FFD">
        <w:rPr>
          <w:rFonts w:asciiTheme="majorBidi" w:eastAsia="SimSun" w:hAnsiTheme="majorBidi" w:cstheme="majorBidi"/>
          <w:bCs/>
          <w:sz w:val="24"/>
          <w:szCs w:val="24"/>
        </w:rPr>
        <w:t xml:space="preserve"> that</w:t>
      </w:r>
      <w:r w:rsidRPr="00E27FFD">
        <w:rPr>
          <w:rFonts w:asciiTheme="majorBidi" w:eastAsia="SimSun" w:hAnsiTheme="majorBidi" w:cstheme="majorBidi"/>
          <w:bCs/>
          <w:sz w:val="24"/>
          <w:szCs w:val="24"/>
        </w:rPr>
        <w:t xml:space="preserve"> there was a statistically significant increase in HDL and DBP among those receiving Aronia when compared with the control group,</w:t>
      </w:r>
      <w:r w:rsidR="008C1BF5" w:rsidRPr="00E27FFD">
        <w:rPr>
          <w:rFonts w:asciiTheme="majorBidi" w:eastAsia="SimSun" w:hAnsiTheme="majorBidi" w:cstheme="majorBidi"/>
          <w:bCs/>
          <w:sz w:val="24"/>
          <w:szCs w:val="24"/>
        </w:rPr>
        <w:t xml:space="preserve"> and a reduction in t</w:t>
      </w:r>
      <w:r w:rsidRPr="00E27FFD">
        <w:rPr>
          <w:rFonts w:asciiTheme="majorBidi" w:eastAsia="SimSun" w:hAnsiTheme="majorBidi" w:cstheme="majorBidi"/>
          <w:bCs/>
          <w:sz w:val="24"/>
          <w:szCs w:val="24"/>
        </w:rPr>
        <w:t>otal cholesterol and LDL</w:t>
      </w:r>
      <w:r w:rsidR="008C1BF5" w:rsidRPr="00E27FFD">
        <w:rPr>
          <w:rFonts w:asciiTheme="majorBidi" w:eastAsia="SimSun" w:hAnsiTheme="majorBidi" w:cstheme="majorBidi"/>
          <w:bCs/>
          <w:sz w:val="24"/>
          <w:szCs w:val="24"/>
        </w:rPr>
        <w:t>,</w:t>
      </w:r>
      <w:r w:rsidRPr="00E27FFD">
        <w:rPr>
          <w:rFonts w:asciiTheme="majorBidi" w:eastAsia="SimSun" w:hAnsiTheme="majorBidi" w:cstheme="majorBidi"/>
          <w:bCs/>
          <w:sz w:val="24"/>
          <w:szCs w:val="24"/>
        </w:rPr>
        <w:t xml:space="preserve"> when</w:t>
      </w:r>
      <w:r w:rsidR="008C1BF5" w:rsidRPr="00E27FFD">
        <w:rPr>
          <w:rFonts w:asciiTheme="majorBidi" w:eastAsia="SimSun" w:hAnsiTheme="majorBidi" w:cstheme="majorBidi"/>
          <w:bCs/>
          <w:sz w:val="24"/>
          <w:szCs w:val="24"/>
        </w:rPr>
        <w:t xml:space="preserve"> the</w:t>
      </w:r>
      <w:r w:rsidRPr="00E27FFD">
        <w:rPr>
          <w:rFonts w:asciiTheme="majorBidi" w:eastAsia="SimSun" w:hAnsiTheme="majorBidi" w:cstheme="majorBidi"/>
          <w:bCs/>
          <w:sz w:val="24"/>
          <w:szCs w:val="24"/>
        </w:rPr>
        <w:t xml:space="preserve"> duration of intervention was less than 10 weeks. Increase</w:t>
      </w:r>
      <w:r w:rsidR="008C1BF5" w:rsidRPr="00E27FFD">
        <w:rPr>
          <w:rFonts w:asciiTheme="majorBidi" w:eastAsia="SimSun" w:hAnsiTheme="majorBidi" w:cstheme="majorBidi"/>
          <w:bCs/>
          <w:sz w:val="24"/>
          <w:szCs w:val="24"/>
        </w:rPr>
        <w:t>s</w:t>
      </w:r>
      <w:r w:rsidRPr="00E27FFD">
        <w:rPr>
          <w:rFonts w:asciiTheme="majorBidi" w:eastAsia="SimSun" w:hAnsiTheme="majorBidi" w:cstheme="majorBidi"/>
          <w:bCs/>
          <w:sz w:val="24"/>
          <w:szCs w:val="24"/>
        </w:rPr>
        <w:t xml:space="preserve"> in HDL levels and </w:t>
      </w:r>
      <w:r w:rsidR="008C1BF5" w:rsidRPr="00E27FFD">
        <w:rPr>
          <w:rFonts w:asciiTheme="majorBidi" w:eastAsia="SimSun" w:hAnsiTheme="majorBidi" w:cstheme="majorBidi"/>
          <w:bCs/>
          <w:sz w:val="24"/>
          <w:szCs w:val="24"/>
        </w:rPr>
        <w:t xml:space="preserve">concomitant </w:t>
      </w:r>
      <w:r w:rsidRPr="00E27FFD">
        <w:rPr>
          <w:rFonts w:asciiTheme="majorBidi" w:eastAsia="SimSun" w:hAnsiTheme="majorBidi" w:cstheme="majorBidi"/>
          <w:bCs/>
          <w:sz w:val="24"/>
          <w:szCs w:val="24"/>
        </w:rPr>
        <w:t xml:space="preserve">reduction in </w:t>
      </w:r>
      <w:r w:rsidR="008C1BF5" w:rsidRPr="00E27FFD">
        <w:rPr>
          <w:rFonts w:asciiTheme="majorBidi" w:eastAsia="SimSun" w:hAnsiTheme="majorBidi" w:cstheme="majorBidi"/>
          <w:bCs/>
          <w:sz w:val="24"/>
          <w:szCs w:val="24"/>
        </w:rPr>
        <w:t>TG levels</w:t>
      </w:r>
      <w:r w:rsidRPr="00E27FFD">
        <w:rPr>
          <w:rFonts w:asciiTheme="majorBidi" w:eastAsia="SimSun" w:hAnsiTheme="majorBidi" w:cstheme="majorBidi"/>
          <w:bCs/>
          <w:sz w:val="24"/>
          <w:szCs w:val="24"/>
        </w:rPr>
        <w:t xml:space="preserve"> could be </w:t>
      </w:r>
      <w:r w:rsidR="008C1BF5" w:rsidRPr="00E27FFD">
        <w:rPr>
          <w:rFonts w:asciiTheme="majorBidi" w:eastAsia="SimSun" w:hAnsiTheme="majorBidi" w:cstheme="majorBidi"/>
          <w:bCs/>
          <w:sz w:val="24"/>
          <w:szCs w:val="24"/>
        </w:rPr>
        <w:t xml:space="preserve">construed as </w:t>
      </w:r>
      <w:r w:rsidRPr="00E27FFD">
        <w:rPr>
          <w:rFonts w:asciiTheme="majorBidi" w:eastAsia="SimSun" w:hAnsiTheme="majorBidi" w:cstheme="majorBidi"/>
          <w:bCs/>
          <w:sz w:val="24"/>
          <w:szCs w:val="24"/>
        </w:rPr>
        <w:t xml:space="preserve">a positive health finding </w:t>
      </w:r>
      <w:r w:rsidR="008C1BF5" w:rsidRPr="00E27FFD">
        <w:rPr>
          <w:rFonts w:asciiTheme="majorBidi" w:eastAsia="SimSun" w:hAnsiTheme="majorBidi" w:cstheme="majorBidi"/>
          <w:bCs/>
          <w:sz w:val="24"/>
          <w:szCs w:val="24"/>
        </w:rPr>
        <w:t>given that</w:t>
      </w:r>
      <w:r w:rsidRPr="00E27FFD">
        <w:rPr>
          <w:rFonts w:asciiTheme="majorBidi" w:eastAsia="SimSun" w:hAnsiTheme="majorBidi" w:cstheme="majorBidi"/>
          <w:bCs/>
          <w:sz w:val="24"/>
          <w:szCs w:val="24"/>
        </w:rPr>
        <w:t xml:space="preserve"> decrease</w:t>
      </w:r>
      <w:r w:rsidR="008C1BF5" w:rsidRPr="00E27FFD">
        <w:rPr>
          <w:rFonts w:asciiTheme="majorBidi" w:eastAsia="SimSun" w:hAnsiTheme="majorBidi" w:cstheme="majorBidi"/>
          <w:bCs/>
          <w:sz w:val="24"/>
          <w:szCs w:val="24"/>
        </w:rPr>
        <w:t>s</w:t>
      </w:r>
      <w:r w:rsidRPr="00E27FFD">
        <w:rPr>
          <w:rFonts w:asciiTheme="majorBidi" w:eastAsia="SimSun" w:hAnsiTheme="majorBidi" w:cstheme="majorBidi"/>
          <w:bCs/>
          <w:sz w:val="24"/>
          <w:szCs w:val="24"/>
        </w:rPr>
        <w:t xml:space="preserve"> in HDL</w:t>
      </w:r>
      <w:r w:rsidR="008C1BF5" w:rsidRPr="00E27FFD">
        <w:rPr>
          <w:rFonts w:asciiTheme="majorBidi" w:eastAsia="SimSun" w:hAnsiTheme="majorBidi" w:cstheme="majorBidi"/>
          <w:bCs/>
          <w:sz w:val="24"/>
          <w:szCs w:val="24"/>
        </w:rPr>
        <w:t>,</w:t>
      </w:r>
      <w:r w:rsidRPr="00E27FFD">
        <w:rPr>
          <w:rFonts w:asciiTheme="majorBidi" w:eastAsia="SimSun" w:hAnsiTheme="majorBidi" w:cstheme="majorBidi"/>
          <w:bCs/>
          <w:sz w:val="24"/>
          <w:szCs w:val="24"/>
        </w:rPr>
        <w:t xml:space="preserve"> and increased TG levels</w:t>
      </w:r>
      <w:r w:rsidR="008C1BF5" w:rsidRPr="00E27FFD">
        <w:rPr>
          <w:rFonts w:asciiTheme="majorBidi" w:eastAsia="SimSun" w:hAnsiTheme="majorBidi" w:cstheme="majorBidi"/>
          <w:bCs/>
          <w:sz w:val="24"/>
          <w:szCs w:val="24"/>
        </w:rPr>
        <w:t>, respectively,</w:t>
      </w:r>
      <w:r w:rsidRPr="00E27FFD">
        <w:rPr>
          <w:rFonts w:asciiTheme="majorBidi" w:eastAsia="SimSun" w:hAnsiTheme="majorBidi" w:cstheme="majorBidi"/>
          <w:bCs/>
          <w:sz w:val="24"/>
          <w:szCs w:val="24"/>
        </w:rPr>
        <w:t xml:space="preserve"> have been associated with highe</w:t>
      </w:r>
      <w:r w:rsidR="008C1BF5" w:rsidRPr="00E27FFD">
        <w:rPr>
          <w:rFonts w:asciiTheme="majorBidi" w:eastAsia="SimSun" w:hAnsiTheme="majorBidi" w:cstheme="majorBidi"/>
          <w:bCs/>
          <w:sz w:val="24"/>
          <w:szCs w:val="24"/>
        </w:rPr>
        <w:t>r risk of c</w:t>
      </w:r>
      <w:r w:rsidR="004D529A" w:rsidRPr="00E27FFD">
        <w:rPr>
          <w:rFonts w:asciiTheme="majorBidi" w:eastAsia="SimSun" w:hAnsiTheme="majorBidi" w:cstheme="majorBidi"/>
          <w:bCs/>
          <w:sz w:val="24"/>
          <w:szCs w:val="24"/>
        </w:rPr>
        <w:t>ardiovascular events</w:t>
      </w:r>
      <w:ins w:id="200" w:author="Cain Clark" w:date="2019-04-29T13:02:00Z">
        <w:r w:rsidR="00ED2BD1">
          <w:rPr>
            <w:rFonts w:asciiTheme="majorBidi" w:eastAsia="SimSun" w:hAnsiTheme="majorBidi" w:cstheme="majorBidi"/>
            <w:bCs/>
            <w:sz w:val="24"/>
            <w:szCs w:val="24"/>
          </w:rPr>
          <w:t xml:space="preserve"> </w:t>
        </w:r>
      </w:ins>
      <w:r w:rsidR="00B921C3" w:rsidRPr="00E27FFD">
        <w:rPr>
          <w:rFonts w:asciiTheme="majorBidi" w:eastAsia="SimSun" w:hAnsiTheme="majorBidi" w:cstheme="majorBidi"/>
          <w:bCs/>
          <w:sz w:val="24"/>
          <w:szCs w:val="24"/>
        </w:rPr>
        <w:fldChar w:fldCharType="begin"/>
      </w:r>
      <w:r w:rsidR="005F5F7F">
        <w:rPr>
          <w:rFonts w:asciiTheme="majorBidi" w:eastAsia="SimSun" w:hAnsiTheme="majorBidi" w:cstheme="majorBidi"/>
          <w:bCs/>
          <w:sz w:val="24"/>
          <w:szCs w:val="24"/>
        </w:rPr>
        <w:instrText xml:space="preserve"> ADDIN EN.CITE &lt;EndNote&gt;&lt;Cite&gt;&lt;Author&gt;Kannel&lt;/Author&gt;&lt;Year&gt;1965&lt;/Year&gt;&lt;RecNum&gt;27&lt;/RecNum&gt;&lt;DisplayText&gt;(Kannel, Dawber, Thomas Jr, &amp;amp; McNamara, 1965; Mendis, 2010)&lt;/DisplayText&gt;&lt;record&gt;&lt;rec-number&gt;27&lt;/rec-number&gt;&lt;foreign-keys&gt;&lt;key app="EN" db-id="axtvwrwpy9pddce0pvq5fpfvwep0s0fx5apr" timestamp="1556532310"&gt;27&lt;/key&gt;&lt;/foreign-keys&gt;&lt;ref-type name="Journal Article"&gt;17&lt;/ref-type&gt;&lt;contributors&gt;&lt;authors&gt;&lt;author&gt;Kannel, WB&lt;/author&gt;&lt;author&gt;Dawber, TR&lt;/author&gt;&lt;author&gt;Thomas Jr, HE&lt;/author&gt;&lt;author&gt;McNamara, PM&lt;/author&gt;&lt;/authors&gt;&lt;/contributors&gt;&lt;titles&gt;&lt;title&gt;COMPARISON OF SERUM LIPIDS IN THE PREDICTION OF CORONARY HEART DISEASE. FRAMINGHAM STUDY INDICATES THAT CHOLESTEROL LEVEL AND BLOOD PRESSURE ARE MAJOR FACTORS IN CORONARY HEART DISEASE; EFFECT OF OBESITY AND CIGARETTE SMOKING ALSO NOTED&lt;/title&gt;&lt;secondary-title&gt;Rhode Island medical journal&lt;/secondary-title&gt;&lt;/titles&gt;&lt;periodical&gt;&lt;full-title&gt;Rhode Island medical journal&lt;/full-title&gt;&lt;/periodical&gt;&lt;pages&gt;243&lt;/pages&gt;&lt;volume&gt;48&lt;/volume&gt;&lt;dates&gt;&lt;year&gt;1965&lt;/year&gt;&lt;/dates&gt;&lt;isbn&gt;0035-4627&lt;/isbn&gt;&lt;urls&gt;&lt;/urls&gt;&lt;/record&gt;&lt;/Cite&gt;&lt;Cite&gt;&lt;Author&gt;Mendis&lt;/Author&gt;&lt;Year&gt;2010&lt;/Year&gt;&lt;RecNum&gt;28&lt;/RecNum&gt;&lt;record&gt;&lt;rec-number&gt;28&lt;/rec-number&gt;&lt;foreign-keys&gt;&lt;key app="EN" db-id="axtvwrwpy9pddce0pvq5fpfvwep0s0fx5apr" timestamp="1556532310"&gt;28&lt;/key&gt;&lt;/foreign-keys&gt;&lt;ref-type name="Journal Article"&gt;17&lt;/ref-type&gt;&lt;contributors&gt;&lt;authors&gt;&lt;author&gt;Mendis, Shanthi&lt;/author&gt;&lt;/authors&gt;&lt;/contributors&gt;&lt;titles&gt;&lt;title&gt;The contribution of the Framingham Heart Study to the prevention of cardiovascular disease: a global perspective&lt;/title&gt;&lt;secondary-title&gt;Progress in cardiovascular diseases&lt;/secondary-title&gt;&lt;/titles&gt;&lt;periodical&gt;&lt;full-title&gt;Progress in cardiovascular diseases&lt;/full-title&gt;&lt;/periodical&gt;&lt;pages&gt;10-14&lt;/pages&gt;&lt;volume&gt;53&lt;/volume&gt;&lt;number&gt;1&lt;/number&gt;&lt;dates&gt;&lt;year&gt;2010&lt;/year&gt;&lt;/dates&gt;&lt;isbn&gt;0033-0620&lt;/isbn&gt;&lt;urls&gt;&lt;/urls&gt;&lt;/record&gt;&lt;/Cite&gt;&lt;/EndNote&gt;</w:instrText>
      </w:r>
      <w:r w:rsidR="00B921C3" w:rsidRPr="00E27FFD">
        <w:rPr>
          <w:rFonts w:asciiTheme="majorBidi" w:eastAsia="SimSun" w:hAnsiTheme="majorBidi" w:cstheme="majorBidi"/>
          <w:bCs/>
          <w:sz w:val="24"/>
          <w:szCs w:val="24"/>
        </w:rPr>
        <w:fldChar w:fldCharType="separate"/>
      </w:r>
      <w:r w:rsidR="00E27FFD" w:rsidRPr="00E27FFD">
        <w:rPr>
          <w:rFonts w:asciiTheme="majorBidi" w:eastAsia="SimSun" w:hAnsiTheme="majorBidi" w:cstheme="majorBidi"/>
          <w:bCs/>
          <w:noProof/>
          <w:sz w:val="24"/>
          <w:szCs w:val="24"/>
        </w:rPr>
        <w:t>(Kannel, Dawber, Thomas Jr, &amp; McNamara, 1965; Mendis, 2010)</w:t>
      </w:r>
      <w:r w:rsidR="00B921C3" w:rsidRPr="00E27FFD">
        <w:rPr>
          <w:rFonts w:asciiTheme="majorBidi" w:eastAsia="SimSun" w:hAnsiTheme="majorBidi" w:cstheme="majorBidi"/>
          <w:bCs/>
          <w:sz w:val="24"/>
          <w:szCs w:val="24"/>
        </w:rPr>
        <w:fldChar w:fldCharType="end"/>
      </w:r>
      <w:r w:rsidR="00B921C3" w:rsidRPr="00E27FFD">
        <w:rPr>
          <w:rFonts w:asciiTheme="majorBidi" w:eastAsia="SimSun" w:hAnsiTheme="majorBidi" w:cstheme="majorBidi"/>
          <w:bCs/>
          <w:sz w:val="24"/>
          <w:szCs w:val="24"/>
        </w:rPr>
        <w:t>.</w:t>
      </w:r>
      <w:r w:rsidR="008C1BF5" w:rsidRPr="00E27FFD">
        <w:rPr>
          <w:rFonts w:asciiTheme="majorBidi" w:eastAsia="SimSun" w:hAnsiTheme="majorBidi" w:cstheme="majorBidi"/>
          <w:bCs/>
          <w:sz w:val="24"/>
          <w:szCs w:val="24"/>
        </w:rPr>
        <w:t xml:space="preserve"> </w:t>
      </w:r>
      <w:r w:rsidR="000C15FF" w:rsidRPr="00E27FFD">
        <w:rPr>
          <w:rFonts w:asciiTheme="majorBidi" w:eastAsia="SimSun" w:hAnsiTheme="majorBidi" w:cstheme="majorBidi"/>
          <w:bCs/>
          <w:sz w:val="24"/>
          <w:szCs w:val="24"/>
        </w:rPr>
        <w:t xml:space="preserve">Furthermore, a dose-response analysis demonstrated a statistically significant reduction in TG levels by increasing dose of Aronia to 300mg/day. </w:t>
      </w:r>
      <w:r w:rsidRPr="00E27FFD">
        <w:rPr>
          <w:rFonts w:asciiTheme="majorBidi" w:eastAsia="SimSun" w:hAnsiTheme="majorBidi" w:cstheme="majorBidi"/>
          <w:bCs/>
          <w:sz w:val="24"/>
          <w:szCs w:val="24"/>
        </w:rPr>
        <w:t xml:space="preserve">However, </w:t>
      </w:r>
      <w:r w:rsidR="000C15FF" w:rsidRPr="00E27FFD">
        <w:rPr>
          <w:rFonts w:asciiTheme="majorBidi" w:eastAsia="SimSun" w:hAnsiTheme="majorBidi" w:cstheme="majorBidi"/>
          <w:bCs/>
          <w:sz w:val="24"/>
          <w:szCs w:val="24"/>
        </w:rPr>
        <w:t>no</w:t>
      </w:r>
      <w:r w:rsidRPr="00E27FFD">
        <w:rPr>
          <w:rFonts w:asciiTheme="majorBidi" w:eastAsia="SimSun" w:hAnsiTheme="majorBidi" w:cstheme="majorBidi"/>
          <w:bCs/>
          <w:sz w:val="24"/>
          <w:szCs w:val="24"/>
        </w:rPr>
        <w:t xml:space="preserve"> statistically significant </w:t>
      </w:r>
      <w:r w:rsidR="008C1BF5" w:rsidRPr="00E27FFD">
        <w:rPr>
          <w:rFonts w:asciiTheme="majorBidi" w:eastAsia="SimSun" w:hAnsiTheme="majorBidi" w:cstheme="majorBidi"/>
          <w:bCs/>
          <w:sz w:val="24"/>
          <w:szCs w:val="24"/>
        </w:rPr>
        <w:t xml:space="preserve">for differences in </w:t>
      </w:r>
      <w:r w:rsidRPr="00E27FFD">
        <w:rPr>
          <w:rFonts w:asciiTheme="majorBidi" w:eastAsia="SimSun" w:hAnsiTheme="majorBidi" w:cstheme="majorBidi"/>
          <w:bCs/>
          <w:sz w:val="24"/>
          <w:szCs w:val="24"/>
        </w:rPr>
        <w:t>levels of IL-6, TNF, CRP, and SBP levels</w:t>
      </w:r>
      <w:r w:rsidR="000C15FF" w:rsidRPr="00E27FFD">
        <w:rPr>
          <w:rFonts w:asciiTheme="majorBidi" w:eastAsia="SimSun" w:hAnsiTheme="majorBidi" w:cstheme="majorBidi"/>
          <w:bCs/>
          <w:sz w:val="24"/>
          <w:szCs w:val="24"/>
        </w:rPr>
        <w:t xml:space="preserve"> were found in this study</w:t>
      </w:r>
      <w:r w:rsidRPr="00E27FFD">
        <w:rPr>
          <w:rFonts w:asciiTheme="majorBidi" w:eastAsia="SimSun" w:hAnsiTheme="majorBidi" w:cstheme="majorBidi"/>
          <w:bCs/>
          <w:sz w:val="24"/>
          <w:szCs w:val="24"/>
        </w:rPr>
        <w:t xml:space="preserve">. </w:t>
      </w:r>
      <w:r w:rsidR="000C15FF" w:rsidRPr="00E27FFD">
        <w:rPr>
          <w:rFonts w:asciiTheme="majorBidi" w:eastAsia="SimSun" w:hAnsiTheme="majorBidi" w:cstheme="majorBidi"/>
          <w:bCs/>
          <w:sz w:val="24"/>
          <w:szCs w:val="24"/>
        </w:rPr>
        <w:t>It is conceivable that o</w:t>
      </w:r>
      <w:r w:rsidRPr="00E27FFD">
        <w:rPr>
          <w:rFonts w:asciiTheme="majorBidi" w:eastAsia="SimSun" w:hAnsiTheme="majorBidi" w:cstheme="majorBidi"/>
          <w:bCs/>
          <w:sz w:val="24"/>
          <w:szCs w:val="24"/>
        </w:rPr>
        <w:t>ur review being unable to find</w:t>
      </w:r>
      <w:r w:rsidR="000C15FF" w:rsidRPr="00E27FFD">
        <w:rPr>
          <w:rFonts w:asciiTheme="majorBidi" w:eastAsia="SimSun" w:hAnsiTheme="majorBidi" w:cstheme="majorBidi"/>
          <w:bCs/>
          <w:sz w:val="24"/>
          <w:szCs w:val="24"/>
        </w:rPr>
        <w:t xml:space="preserve"> such a </w:t>
      </w:r>
      <w:r w:rsidRPr="00E27FFD">
        <w:rPr>
          <w:rFonts w:asciiTheme="majorBidi" w:eastAsia="SimSun" w:hAnsiTheme="majorBidi" w:cstheme="majorBidi"/>
          <w:bCs/>
          <w:sz w:val="24"/>
          <w:szCs w:val="24"/>
        </w:rPr>
        <w:t>reduction may be because of the hete</w:t>
      </w:r>
      <w:r w:rsidR="000C15FF" w:rsidRPr="00E27FFD">
        <w:rPr>
          <w:rFonts w:asciiTheme="majorBidi" w:eastAsia="SimSun" w:hAnsiTheme="majorBidi" w:cstheme="majorBidi"/>
          <w:bCs/>
          <w:sz w:val="24"/>
          <w:szCs w:val="24"/>
        </w:rPr>
        <w:t>rogenous modality</w:t>
      </w:r>
      <w:r w:rsidRPr="00E27FFD">
        <w:rPr>
          <w:rFonts w:asciiTheme="majorBidi" w:eastAsia="SimSun" w:hAnsiTheme="majorBidi" w:cstheme="majorBidi"/>
          <w:bCs/>
          <w:sz w:val="24"/>
          <w:szCs w:val="24"/>
        </w:rPr>
        <w:t xml:space="preserve"> Aronia</w:t>
      </w:r>
      <w:r w:rsidR="000C15FF" w:rsidRPr="00E27FFD">
        <w:rPr>
          <w:rFonts w:asciiTheme="majorBidi" w:eastAsia="SimSun" w:hAnsiTheme="majorBidi" w:cstheme="majorBidi"/>
          <w:bCs/>
          <w:sz w:val="24"/>
          <w:szCs w:val="24"/>
        </w:rPr>
        <w:t xml:space="preserve"> administration. Circumspectly, it is therefore recommended that administration type be carefully considered by researchers and clinicians</w:t>
      </w:r>
      <w:r w:rsidRPr="00E27FFD">
        <w:rPr>
          <w:rFonts w:asciiTheme="majorBidi" w:eastAsia="SimSun" w:hAnsiTheme="majorBidi" w:cstheme="majorBidi"/>
          <w:bCs/>
          <w:sz w:val="24"/>
          <w:szCs w:val="24"/>
        </w:rPr>
        <w:t xml:space="preserve">. </w:t>
      </w:r>
    </w:p>
    <w:p w14:paraId="786854CB" w14:textId="0C5A4C0D" w:rsidR="006024CC" w:rsidRPr="00E27FFD" w:rsidRDefault="006024CC" w:rsidP="00ED2BD1">
      <w:pPr>
        <w:spacing w:line="360" w:lineRule="auto"/>
        <w:jc w:val="both"/>
        <w:rPr>
          <w:rFonts w:asciiTheme="majorBidi" w:eastAsia="SimSun" w:hAnsiTheme="majorBidi" w:cstheme="majorBidi"/>
          <w:bCs/>
          <w:sz w:val="24"/>
          <w:szCs w:val="24"/>
        </w:rPr>
        <w:pPrChange w:id="201" w:author="Cain Clark" w:date="2019-04-29T13:03:00Z">
          <w:pPr>
            <w:spacing w:line="360" w:lineRule="auto"/>
            <w:jc w:val="both"/>
          </w:pPr>
        </w:pPrChange>
      </w:pPr>
      <w:r w:rsidRPr="00E27FFD">
        <w:rPr>
          <w:rFonts w:asciiTheme="majorBidi" w:eastAsia="SimSun" w:hAnsiTheme="majorBidi" w:cstheme="majorBidi"/>
          <w:bCs/>
          <w:sz w:val="24"/>
          <w:szCs w:val="24"/>
        </w:rPr>
        <w:t xml:space="preserve">To the best of our knowledge this is the first systematic review of randomized controlled trials attempting to investigate the effects of Aronia, so we are unable to </w:t>
      </w:r>
      <w:del w:id="202" w:author="Cain Clark" w:date="2019-04-29T13:02:00Z">
        <w:r w:rsidRPr="00E27FFD" w:rsidDel="00ED2BD1">
          <w:rPr>
            <w:rFonts w:asciiTheme="majorBidi" w:eastAsia="SimSun" w:hAnsiTheme="majorBidi" w:cstheme="majorBidi"/>
            <w:bCs/>
            <w:sz w:val="24"/>
            <w:szCs w:val="24"/>
          </w:rPr>
          <w:delText>compare and contrast</w:delText>
        </w:r>
      </w:del>
      <w:ins w:id="203" w:author="Cain Clark" w:date="2019-04-29T13:02:00Z">
        <w:r w:rsidR="00ED2BD1">
          <w:rPr>
            <w:rFonts w:asciiTheme="majorBidi" w:eastAsia="SimSun" w:hAnsiTheme="majorBidi" w:cstheme="majorBidi"/>
            <w:bCs/>
            <w:sz w:val="24"/>
            <w:szCs w:val="24"/>
          </w:rPr>
          <w:t>contextualize</w:t>
        </w:r>
      </w:ins>
      <w:r w:rsidRPr="00E27FFD">
        <w:rPr>
          <w:rFonts w:asciiTheme="majorBidi" w:eastAsia="SimSun" w:hAnsiTheme="majorBidi" w:cstheme="majorBidi"/>
          <w:bCs/>
          <w:sz w:val="24"/>
          <w:szCs w:val="24"/>
        </w:rPr>
        <w:t xml:space="preserve"> our finding</w:t>
      </w:r>
      <w:ins w:id="204" w:author="Cain Clark" w:date="2019-04-29T13:02:00Z">
        <w:r w:rsidR="00ED2BD1">
          <w:rPr>
            <w:rFonts w:asciiTheme="majorBidi" w:eastAsia="SimSun" w:hAnsiTheme="majorBidi" w:cstheme="majorBidi"/>
            <w:bCs/>
            <w:sz w:val="24"/>
            <w:szCs w:val="24"/>
          </w:rPr>
          <w:t>s</w:t>
        </w:r>
      </w:ins>
      <w:r w:rsidRPr="00E27FFD">
        <w:rPr>
          <w:rFonts w:asciiTheme="majorBidi" w:eastAsia="SimSun" w:hAnsiTheme="majorBidi" w:cstheme="majorBidi"/>
          <w:bCs/>
          <w:sz w:val="24"/>
          <w:szCs w:val="24"/>
        </w:rPr>
        <w:t xml:space="preserve"> with other published results. There are a few discrepancies in the articles related to the review in terms of the population being studied, duration of administration of Aronia, </w:t>
      </w:r>
      <w:r w:rsidR="000C15FF" w:rsidRPr="00E27FFD">
        <w:rPr>
          <w:rFonts w:asciiTheme="majorBidi" w:eastAsia="SimSun" w:hAnsiTheme="majorBidi" w:cstheme="majorBidi"/>
          <w:bCs/>
          <w:sz w:val="24"/>
          <w:szCs w:val="24"/>
        </w:rPr>
        <w:t>and mode of administration. Although there is promising antecedence for the provenance of Aro</w:t>
      </w:r>
      <w:del w:id="205" w:author="Cain Clark" w:date="2019-04-29T13:02:00Z">
        <w:r w:rsidR="000C15FF" w:rsidRPr="00E27FFD" w:rsidDel="00ED2BD1">
          <w:rPr>
            <w:rFonts w:asciiTheme="majorBidi" w:eastAsia="SimSun" w:hAnsiTheme="majorBidi" w:cstheme="majorBidi"/>
            <w:bCs/>
            <w:sz w:val="24"/>
            <w:szCs w:val="24"/>
          </w:rPr>
          <w:delText>i</w:delText>
        </w:r>
      </w:del>
      <w:r w:rsidR="000C15FF" w:rsidRPr="00E27FFD">
        <w:rPr>
          <w:rFonts w:asciiTheme="majorBidi" w:eastAsia="SimSun" w:hAnsiTheme="majorBidi" w:cstheme="majorBidi"/>
          <w:bCs/>
          <w:sz w:val="24"/>
          <w:szCs w:val="24"/>
        </w:rPr>
        <w:t xml:space="preserve">nia in improving blood lipid profiles </w:t>
      </w:r>
      <w:r w:rsidRPr="00E27FFD">
        <w:rPr>
          <w:rFonts w:asciiTheme="majorBidi" w:eastAsia="SimSun" w:hAnsiTheme="majorBidi" w:cstheme="majorBidi"/>
          <w:bCs/>
          <w:sz w:val="24"/>
          <w:szCs w:val="24"/>
        </w:rPr>
        <w:t>in a few animal studies</w:t>
      </w:r>
      <w:ins w:id="206" w:author="Cain Clark" w:date="2019-04-29T13:02:00Z">
        <w:r w:rsidR="00ED2BD1">
          <w:rPr>
            <w:rFonts w:asciiTheme="majorBidi" w:eastAsia="SimSun" w:hAnsiTheme="majorBidi" w:cstheme="majorBidi"/>
            <w:bCs/>
            <w:sz w:val="24"/>
            <w:szCs w:val="24"/>
          </w:rPr>
          <w:t xml:space="preserve"> </w:t>
        </w:r>
      </w:ins>
      <w:r w:rsidR="00B921C3" w:rsidRPr="00E27FFD">
        <w:rPr>
          <w:rFonts w:asciiTheme="majorBidi" w:eastAsia="SimSun" w:hAnsiTheme="majorBidi" w:cstheme="majorBidi"/>
          <w:bCs/>
          <w:sz w:val="24"/>
          <w:szCs w:val="24"/>
        </w:rPr>
        <w:fldChar w:fldCharType="begin">
          <w:fldData xml:space="preserve">PEVuZE5vdGU+PENpdGU+PEF1dGhvcj5ZYW1hbmU8L0F1dGhvcj48WWVhcj4yMDE2PC9ZZWFyPjxS
ZWNOdW0+MTg8L1JlY051bT48RGlzcGxheVRleHQ+KEp1cmdvxYRza2ksIEp1xZtraWV3aWN6LCAm
YW1wOyBaZHXFhGN6eWssIDIwMDg7IFMgVmFsY2hldmEtS3V6bWFub3ZhIGV0IGFsLiwgMjAwNzsg
WWFtYW5lIGV0IGFsLiwgMjAxNik8L0Rpc3BsYXlUZXh0PjxyZWNvcmQ+PHJlYy1udW1iZXI+MTg8
L3JlYy1udW1iZXI+PGZvcmVpZ24ta2V5cz48a2V5IGFwcD0iRU4iIGRiLWlkPSJheHR2d3J3cHk5
cGRkY2UwcHZxNWZwZnZ3ZXAwczBmeDVhcHIiIHRpbWVzdGFtcD0iMTU1NjUzMjMwNyI+MTg8L2tl
eT48L2ZvcmVpZ24ta2V5cz48cmVmLXR5cGUgbmFtZT0iSm91cm5hbCBBcnRpY2xlIj4xNzwvcmVm
LXR5cGU+PGNvbnRyaWJ1dG9ycz48YXV0aG9ycz48YXV0aG9yPllhbWFuZSwgVGFrdXlhPC9hdXRo
b3I+PGF1dGhvcj5Lb3p1a2EsIE1peXVraTwvYXV0aG9yPjxhdXRob3I+S29uZGEsIERhaXN1a2U8
L2F1dGhvcj48YXV0aG9yPk5ha2FubywgWW9zaGloaXNhPC9hdXRob3I+PGF1dGhvcj5OYWthZ2Fr
aSwgVGFrZW5vcmk8L2F1dGhvcj48YXV0aG9yPk9oa3VibywgSXdhbzwvYXV0aG9yPjxhdXRob3I+
QXJpZ2EsIEhpcm95b3NoaTwvYXV0aG9yPjwvYXV0aG9ycz48L2NvbnRyaWJ1dG9ycz48dGl0bGVz
Pjx0aXRsZT5JbXByb3ZlbWVudCBvZiBibG9vZCBnbHVjb3NlIGxldmVscyBhbmQgb2Jlc2l0eSBp
biBtaWNlIGdpdmVuIGFyb25pYSBqdWljZSBieSBpbmhpYml0aW9uIG9mIGRpcGVwdGlkeWwgcGVw
dGlkYXNlIElWIGFuZCDOsS1nbHVjb3NpZGFzZTwvdGl0bGU+PHNlY29uZGFyeS10aXRsZT5UaGUg
Sm91cm5hbCBvZiBudXRyaXRpb25hbCBiaW9jaGVtaXN0cnk8L3NlY29uZGFyeS10aXRsZT48L3Rp
dGxlcz48cGVyaW9kaWNhbD48ZnVsbC10aXRsZT5UaGUgSm91cm5hbCBvZiBudXRyaXRpb25hbCBi
aW9jaGVtaXN0cnk8L2Z1bGwtdGl0bGU+PC9wZXJpb2RpY2FsPjxwYWdlcz4xMDYtMTEyPC9wYWdl
cz48dm9sdW1lPjMxPC92b2x1bWU+PGRhdGVzPjx5ZWFyPjIwMTY8L3llYXI+PC9kYXRlcz48aXNi
bj4wOTU1LTI4NjM8L2lzYm4+PHVybHM+PC91cmxzPjwvcmVjb3JkPjwvQ2l0ZT48Q2l0ZT48QXV0
aG9yPlZhbGNoZXZhLUt1em1hbm92YTwvQXV0aG9yPjxZZWFyPjIwMDc8L1llYXI+PFJlY051bT4x
NzwvUmVjTnVtPjxyZWNvcmQ+PHJlYy1udW1iZXI+MTc8L3JlYy1udW1iZXI+PGZvcmVpZ24ta2V5
cz48a2V5IGFwcD0iRU4iIGRiLWlkPSJheHR2d3J3cHk5cGRkY2UwcHZxNWZwZnZ3ZXAwczBmeDVh
cHIiIHRpbWVzdGFtcD0iMTU1NjUzMjMwNyI+MTc8L2tleT48L2ZvcmVpZ24ta2V5cz48cmVmLXR5
cGUgbmFtZT0iSm91cm5hbCBBcnRpY2xlIj4xNzwvcmVmLXR5cGU+PGNvbnRyaWJ1dG9ycz48YXV0
aG9ycz48YXV0aG9yPlZhbGNoZXZhLUt1em1hbm92YSwgUzwvYXV0aG9yPjxhdXRob3I+S3V6bWFu
b3YsIEs8L2F1dGhvcj48YXV0aG9yPlRhbmNoZXZhLCBTPC9hdXRob3I+PGF1dGhvcj5CZWxjaGV2
YSwgQTwvYXV0aG9yPjwvYXV0aG9ycz48L2NvbnRyaWJ1dG9ycz48dGl0bGVzPjx0aXRsZT5IeXBv
Z2x5Y2VtaWMgYW5kIGh5cG9saXBpZGVtaWMgZWZmZWN0cyBvZiBBcm9uaWEgbWVsYW5vY2FycGEg
ZnJ1aXQganVpY2UgaW4gc3RyZXB0b3pvdG9jaW4taW5kdWNlZCBkaWFiZXRpYyByYXRzPC90aXRs
ZT48c2Vjb25kYXJ5LXRpdGxlPk1ldGhvZHMgYW5kIEZpbmRpbmdzIGluIEV4cGVyaW1lbnRhbCBh
bmQgQ2xpbmljYWwgUGhhcm1hY29sb2d5PC9zZWNvbmRhcnktdGl0bGU+PC90aXRsZXM+PHBlcmlv
ZGljYWw+PGZ1bGwtdGl0bGU+TWV0aG9kcyBhbmQgRmluZGluZ3MgaW4gRXhwZXJpbWVudGFsIGFu
ZCBDbGluaWNhbCBQaGFybWFjb2xvZ3k8L2Z1bGwtdGl0bGU+PC9wZXJpb2RpY2FsPjxwYWdlcz4x
MDEtMTA2PC9wYWdlcz48dm9sdW1lPjI5PC92b2x1bWU+PG51bWJlcj4yPC9udW1iZXI+PGRhdGVz
Pjx5ZWFyPjIwMDc8L3llYXI+PC9kYXRlcz48aXNibj4wMzc5LTAzNTU8L2lzYm4+PHVybHM+PC91
cmxzPjwvcmVjb3JkPjwvQ2l0ZT48Q2l0ZT48QXV0aG9yPkp1cmdvxYRza2k8L0F1dGhvcj48WWVh
cj4yMDA4PC9ZZWFyPjxSZWNOdW0+Mjk8L1JlY051bT48cmVjb3JkPjxyZWMtbnVtYmVyPjI5PC9y
ZWMtbnVtYmVyPjxmb3JlaWduLWtleXM+PGtleSBhcHA9IkVOIiBkYi1pZD0iYXh0dndyd3B5OXBk
ZGNlMHB2cTVmcGZ2d2VwMHMwZng1YXByIiB0aW1lc3RhbXA9IjE1NTY1MzIzMTAiPjI5PC9rZXk+
PC9mb3JlaWduLWtleXM+PHJlZi10eXBlIG5hbWU9IkpvdXJuYWwgQXJ0aWNsZSI+MTc8L3JlZi10
eXBlPjxjb250cmlidXRvcnM+PGF1dGhvcnM+PGF1dGhvcj5KdXJnb8WEc2tpLCBBZGFtPC9hdXRo
b3I+PGF1dGhvcj5KdcWba2lld2ljeiwgSmVyenk8L2F1dGhvcj48YXV0aG9yPlpkdcWEY3p5aywg
WmVub248L2F1dGhvcj48L2F1dGhvcnM+PC9jb250cmlidXRvcnM+PHRpdGxlcz48dGl0bGU+SW5n
ZXN0aW9uIG9mIGJsYWNrIGNob2tlYmVycnkgZnJ1aXQgZXh0cmFjdCBsZWFkcyB0byBpbnRlc3Rp
bmFsIGFuZCBzeXN0ZW1pYyBjaGFuZ2VzIGluIGEgcmF0IG1vZGVsIG9mIHByZWRpYWJldGVzIGFu
ZCBoeXBlcmxpcGlkZW1pYTwvdGl0bGU+PHNlY29uZGFyeS10aXRsZT5QbGFudCBmb29kcyBmb3Ig
aHVtYW4gbnV0cml0aW9uPC9zZWNvbmRhcnktdGl0bGU+PC90aXRsZXM+PHBlcmlvZGljYWw+PGZ1
bGwtdGl0bGU+UGxhbnQgZm9vZHMgZm9yIGh1bWFuIG51dHJpdGlvbjwvZnVsbC10aXRsZT48L3Bl
cmlvZGljYWw+PHBhZ2VzPjE3Ni0xODI8L3BhZ2VzPjx2b2x1bWU+NjM8L3ZvbHVtZT48bnVtYmVy
PjQ8L251bWJlcj48ZGF0ZXM+PHllYXI+MjAwODwveWVhcj48L2RhdGVzPjxpc2JuPjA5MjEtOTY2
ODwvaXNibj48dXJscz48L3VybHM+PC9yZWNvcmQ+PC9DaXRlPjwvRW5kTm90ZT5=
</w:fldData>
        </w:fldChar>
      </w:r>
      <w:r w:rsidR="005F5F7F">
        <w:rPr>
          <w:rFonts w:asciiTheme="majorBidi" w:eastAsia="SimSun" w:hAnsiTheme="majorBidi" w:cstheme="majorBidi"/>
          <w:bCs/>
          <w:sz w:val="24"/>
          <w:szCs w:val="24"/>
        </w:rPr>
        <w:instrText xml:space="preserve"> ADDIN EN.CITE </w:instrText>
      </w:r>
      <w:r w:rsidR="005F5F7F">
        <w:rPr>
          <w:rFonts w:asciiTheme="majorBidi" w:eastAsia="SimSun" w:hAnsiTheme="majorBidi" w:cstheme="majorBidi"/>
          <w:bCs/>
          <w:sz w:val="24"/>
          <w:szCs w:val="24"/>
        </w:rPr>
        <w:fldChar w:fldCharType="begin">
          <w:fldData xml:space="preserve">PEVuZE5vdGU+PENpdGU+PEF1dGhvcj5ZYW1hbmU8L0F1dGhvcj48WWVhcj4yMDE2PC9ZZWFyPjxS
ZWNOdW0+MTg8L1JlY051bT48RGlzcGxheVRleHQ+KEp1cmdvxYRza2ksIEp1xZtraWV3aWN6LCAm
YW1wOyBaZHXFhGN6eWssIDIwMDg7IFMgVmFsY2hldmEtS3V6bWFub3ZhIGV0IGFsLiwgMjAwNzsg
WWFtYW5lIGV0IGFsLiwgMjAxNik8L0Rpc3BsYXlUZXh0PjxyZWNvcmQ+PHJlYy1udW1iZXI+MTg8
L3JlYy1udW1iZXI+PGZvcmVpZ24ta2V5cz48a2V5IGFwcD0iRU4iIGRiLWlkPSJheHR2d3J3cHk5
cGRkY2UwcHZxNWZwZnZ3ZXAwczBmeDVhcHIiIHRpbWVzdGFtcD0iMTU1NjUzMjMwNyI+MTg8L2tl
eT48L2ZvcmVpZ24ta2V5cz48cmVmLXR5cGUgbmFtZT0iSm91cm5hbCBBcnRpY2xlIj4xNzwvcmVm
LXR5cGU+PGNvbnRyaWJ1dG9ycz48YXV0aG9ycz48YXV0aG9yPllhbWFuZSwgVGFrdXlhPC9hdXRo
b3I+PGF1dGhvcj5Lb3p1a2EsIE1peXVraTwvYXV0aG9yPjxhdXRob3I+S29uZGEsIERhaXN1a2U8
L2F1dGhvcj48YXV0aG9yPk5ha2FubywgWW9zaGloaXNhPC9hdXRob3I+PGF1dGhvcj5OYWthZ2Fr
aSwgVGFrZW5vcmk8L2F1dGhvcj48YXV0aG9yPk9oa3VibywgSXdhbzwvYXV0aG9yPjxhdXRob3I+
QXJpZ2EsIEhpcm95b3NoaTwvYXV0aG9yPjwvYXV0aG9ycz48L2NvbnRyaWJ1dG9ycz48dGl0bGVz
Pjx0aXRsZT5JbXByb3ZlbWVudCBvZiBibG9vZCBnbHVjb3NlIGxldmVscyBhbmQgb2Jlc2l0eSBp
biBtaWNlIGdpdmVuIGFyb25pYSBqdWljZSBieSBpbmhpYml0aW9uIG9mIGRpcGVwdGlkeWwgcGVw
dGlkYXNlIElWIGFuZCDOsS1nbHVjb3NpZGFzZTwvdGl0bGU+PHNlY29uZGFyeS10aXRsZT5UaGUg
Sm91cm5hbCBvZiBudXRyaXRpb25hbCBiaW9jaGVtaXN0cnk8L3NlY29uZGFyeS10aXRsZT48L3Rp
dGxlcz48cGVyaW9kaWNhbD48ZnVsbC10aXRsZT5UaGUgSm91cm5hbCBvZiBudXRyaXRpb25hbCBi
aW9jaGVtaXN0cnk8L2Z1bGwtdGl0bGU+PC9wZXJpb2RpY2FsPjxwYWdlcz4xMDYtMTEyPC9wYWdl
cz48dm9sdW1lPjMxPC92b2x1bWU+PGRhdGVzPjx5ZWFyPjIwMTY8L3llYXI+PC9kYXRlcz48aXNi
bj4wOTU1LTI4NjM8L2lzYm4+PHVybHM+PC91cmxzPjwvcmVjb3JkPjwvQ2l0ZT48Q2l0ZT48QXV0
aG9yPlZhbGNoZXZhLUt1em1hbm92YTwvQXV0aG9yPjxZZWFyPjIwMDc8L1llYXI+PFJlY051bT4x
NzwvUmVjTnVtPjxyZWNvcmQ+PHJlYy1udW1iZXI+MTc8L3JlYy1udW1iZXI+PGZvcmVpZ24ta2V5
cz48a2V5IGFwcD0iRU4iIGRiLWlkPSJheHR2d3J3cHk5cGRkY2UwcHZxNWZwZnZ3ZXAwczBmeDVh
cHIiIHRpbWVzdGFtcD0iMTU1NjUzMjMwNyI+MTc8L2tleT48L2ZvcmVpZ24ta2V5cz48cmVmLXR5
cGUgbmFtZT0iSm91cm5hbCBBcnRpY2xlIj4xNzwvcmVmLXR5cGU+PGNvbnRyaWJ1dG9ycz48YXV0
aG9ycz48YXV0aG9yPlZhbGNoZXZhLUt1em1hbm92YSwgUzwvYXV0aG9yPjxhdXRob3I+S3V6bWFu
b3YsIEs8L2F1dGhvcj48YXV0aG9yPlRhbmNoZXZhLCBTPC9hdXRob3I+PGF1dGhvcj5CZWxjaGV2
YSwgQTwvYXV0aG9yPjwvYXV0aG9ycz48L2NvbnRyaWJ1dG9ycz48dGl0bGVzPjx0aXRsZT5IeXBv
Z2x5Y2VtaWMgYW5kIGh5cG9saXBpZGVtaWMgZWZmZWN0cyBvZiBBcm9uaWEgbWVsYW5vY2FycGEg
ZnJ1aXQganVpY2UgaW4gc3RyZXB0b3pvdG9jaW4taW5kdWNlZCBkaWFiZXRpYyByYXRzPC90aXRs
ZT48c2Vjb25kYXJ5LXRpdGxlPk1ldGhvZHMgYW5kIEZpbmRpbmdzIGluIEV4cGVyaW1lbnRhbCBh
bmQgQ2xpbmljYWwgUGhhcm1hY29sb2d5PC9zZWNvbmRhcnktdGl0bGU+PC90aXRsZXM+PHBlcmlv
ZGljYWw+PGZ1bGwtdGl0bGU+TWV0aG9kcyBhbmQgRmluZGluZ3MgaW4gRXhwZXJpbWVudGFsIGFu
ZCBDbGluaWNhbCBQaGFybWFjb2xvZ3k8L2Z1bGwtdGl0bGU+PC9wZXJpb2RpY2FsPjxwYWdlcz4x
MDEtMTA2PC9wYWdlcz48dm9sdW1lPjI5PC92b2x1bWU+PG51bWJlcj4yPC9udW1iZXI+PGRhdGVz
Pjx5ZWFyPjIwMDc8L3llYXI+PC9kYXRlcz48aXNibj4wMzc5LTAzNTU8L2lzYm4+PHVybHM+PC91
cmxzPjwvcmVjb3JkPjwvQ2l0ZT48Q2l0ZT48QXV0aG9yPkp1cmdvxYRza2k8L0F1dGhvcj48WWVh
cj4yMDA4PC9ZZWFyPjxSZWNOdW0+Mjk8L1JlY051bT48cmVjb3JkPjxyZWMtbnVtYmVyPjI5PC9y
ZWMtbnVtYmVyPjxmb3JlaWduLWtleXM+PGtleSBhcHA9IkVOIiBkYi1pZD0iYXh0dndyd3B5OXBk
ZGNlMHB2cTVmcGZ2d2VwMHMwZng1YXByIiB0aW1lc3RhbXA9IjE1NTY1MzIzMTAiPjI5PC9rZXk+
PC9mb3JlaWduLWtleXM+PHJlZi10eXBlIG5hbWU9IkpvdXJuYWwgQXJ0aWNsZSI+MTc8L3JlZi10
eXBlPjxjb250cmlidXRvcnM+PGF1dGhvcnM+PGF1dGhvcj5KdXJnb8WEc2tpLCBBZGFtPC9hdXRo
b3I+PGF1dGhvcj5KdcWba2lld2ljeiwgSmVyenk8L2F1dGhvcj48YXV0aG9yPlpkdcWEY3p5aywg
WmVub248L2F1dGhvcj48L2F1dGhvcnM+PC9jb250cmlidXRvcnM+PHRpdGxlcz48dGl0bGU+SW5n
ZXN0aW9uIG9mIGJsYWNrIGNob2tlYmVycnkgZnJ1aXQgZXh0cmFjdCBsZWFkcyB0byBpbnRlc3Rp
bmFsIGFuZCBzeXN0ZW1pYyBjaGFuZ2VzIGluIGEgcmF0IG1vZGVsIG9mIHByZWRpYWJldGVzIGFu
ZCBoeXBlcmxpcGlkZW1pYTwvdGl0bGU+PHNlY29uZGFyeS10aXRsZT5QbGFudCBmb29kcyBmb3Ig
aHVtYW4gbnV0cml0aW9uPC9zZWNvbmRhcnktdGl0bGU+PC90aXRsZXM+PHBlcmlvZGljYWw+PGZ1
bGwtdGl0bGU+UGxhbnQgZm9vZHMgZm9yIGh1bWFuIG51dHJpdGlvbjwvZnVsbC10aXRsZT48L3Bl
cmlvZGljYWw+PHBhZ2VzPjE3Ni0xODI8L3BhZ2VzPjx2b2x1bWU+NjM8L3ZvbHVtZT48bnVtYmVy
PjQ8L251bWJlcj48ZGF0ZXM+PHllYXI+MjAwODwveWVhcj48L2RhdGVzPjxpc2JuPjA5MjEtOTY2
ODwvaXNibj48dXJscz48L3VybHM+PC9yZWNvcmQ+PC9DaXRlPjwvRW5kTm90ZT5=
</w:fldData>
        </w:fldChar>
      </w:r>
      <w:r w:rsidR="005F5F7F">
        <w:rPr>
          <w:rFonts w:asciiTheme="majorBidi" w:eastAsia="SimSun" w:hAnsiTheme="majorBidi" w:cstheme="majorBidi"/>
          <w:bCs/>
          <w:sz w:val="24"/>
          <w:szCs w:val="24"/>
        </w:rPr>
        <w:instrText xml:space="preserve"> ADDIN EN.CITE.DATA </w:instrText>
      </w:r>
      <w:r w:rsidR="005F5F7F">
        <w:rPr>
          <w:rFonts w:asciiTheme="majorBidi" w:eastAsia="SimSun" w:hAnsiTheme="majorBidi" w:cstheme="majorBidi"/>
          <w:bCs/>
          <w:sz w:val="24"/>
          <w:szCs w:val="24"/>
        </w:rPr>
      </w:r>
      <w:r w:rsidR="005F5F7F">
        <w:rPr>
          <w:rFonts w:asciiTheme="majorBidi" w:eastAsia="SimSun" w:hAnsiTheme="majorBidi" w:cstheme="majorBidi"/>
          <w:bCs/>
          <w:sz w:val="24"/>
          <w:szCs w:val="24"/>
        </w:rPr>
        <w:fldChar w:fldCharType="end"/>
      </w:r>
      <w:r w:rsidR="00B921C3" w:rsidRPr="00E27FFD">
        <w:rPr>
          <w:rFonts w:asciiTheme="majorBidi" w:eastAsia="SimSun" w:hAnsiTheme="majorBidi" w:cstheme="majorBidi"/>
          <w:bCs/>
          <w:sz w:val="24"/>
          <w:szCs w:val="24"/>
        </w:rPr>
      </w:r>
      <w:r w:rsidR="00B921C3" w:rsidRPr="00E27FFD">
        <w:rPr>
          <w:rFonts w:asciiTheme="majorBidi" w:eastAsia="SimSun" w:hAnsiTheme="majorBidi" w:cstheme="majorBidi"/>
          <w:bCs/>
          <w:sz w:val="24"/>
          <w:szCs w:val="24"/>
        </w:rPr>
        <w:fldChar w:fldCharType="separate"/>
      </w:r>
      <w:r w:rsidR="00E27FFD" w:rsidRPr="00E27FFD">
        <w:rPr>
          <w:rFonts w:asciiTheme="majorBidi" w:eastAsia="SimSun" w:hAnsiTheme="majorBidi" w:cstheme="majorBidi"/>
          <w:bCs/>
          <w:noProof/>
          <w:sz w:val="24"/>
          <w:szCs w:val="24"/>
        </w:rPr>
        <w:t>(Jurgoński, Juśkiewicz, &amp; Zduńczyk, 2008; S Valcheva-Kuzmanova et al., 2007; Yamane et al., 2016)</w:t>
      </w:r>
      <w:r w:rsidR="00B921C3" w:rsidRPr="00E27FFD">
        <w:rPr>
          <w:rFonts w:asciiTheme="majorBidi" w:eastAsia="SimSun" w:hAnsiTheme="majorBidi" w:cstheme="majorBidi"/>
          <w:bCs/>
          <w:sz w:val="24"/>
          <w:szCs w:val="24"/>
        </w:rPr>
        <w:fldChar w:fldCharType="end"/>
      </w:r>
      <w:r w:rsidR="000C15FF" w:rsidRPr="00E27FFD">
        <w:rPr>
          <w:rFonts w:asciiTheme="majorBidi" w:eastAsia="SimSun" w:hAnsiTheme="majorBidi" w:cstheme="majorBidi"/>
          <w:bCs/>
          <w:sz w:val="24"/>
          <w:szCs w:val="24"/>
        </w:rPr>
        <w:t>, when performing this</w:t>
      </w:r>
      <w:r w:rsidRPr="00E27FFD">
        <w:rPr>
          <w:rFonts w:asciiTheme="majorBidi" w:eastAsia="SimSun" w:hAnsiTheme="majorBidi" w:cstheme="majorBidi"/>
          <w:bCs/>
          <w:sz w:val="24"/>
          <w:szCs w:val="24"/>
        </w:rPr>
        <w:t xml:space="preserve"> </w:t>
      </w:r>
      <w:r w:rsidR="00B921C3" w:rsidRPr="00E27FFD">
        <w:rPr>
          <w:rFonts w:asciiTheme="majorBidi" w:eastAsia="SimSun" w:hAnsiTheme="majorBidi" w:cstheme="majorBidi"/>
          <w:bCs/>
          <w:sz w:val="24"/>
          <w:szCs w:val="24"/>
        </w:rPr>
        <w:t>meta-analysis</w:t>
      </w:r>
      <w:r w:rsidR="000C15FF" w:rsidRPr="00E27FFD">
        <w:rPr>
          <w:rFonts w:asciiTheme="majorBidi" w:eastAsia="SimSun" w:hAnsiTheme="majorBidi" w:cstheme="majorBidi"/>
          <w:bCs/>
          <w:sz w:val="24"/>
          <w:szCs w:val="24"/>
        </w:rPr>
        <w:t>, on the whole,</w:t>
      </w:r>
      <w:r w:rsidRPr="00E27FFD">
        <w:rPr>
          <w:rFonts w:asciiTheme="majorBidi" w:eastAsia="SimSun" w:hAnsiTheme="majorBidi" w:cstheme="majorBidi"/>
          <w:bCs/>
          <w:sz w:val="24"/>
          <w:szCs w:val="24"/>
        </w:rPr>
        <w:t xml:space="preserve"> we</w:t>
      </w:r>
      <w:r w:rsidR="000C15FF" w:rsidRPr="00E27FFD">
        <w:rPr>
          <w:rFonts w:asciiTheme="majorBidi" w:eastAsia="SimSun" w:hAnsiTheme="majorBidi" w:cstheme="majorBidi"/>
          <w:bCs/>
          <w:sz w:val="24"/>
          <w:szCs w:val="24"/>
        </w:rPr>
        <w:t xml:space="preserve"> we</w:t>
      </w:r>
      <w:r w:rsidRPr="00E27FFD">
        <w:rPr>
          <w:rFonts w:asciiTheme="majorBidi" w:eastAsia="SimSun" w:hAnsiTheme="majorBidi" w:cstheme="majorBidi"/>
          <w:bCs/>
          <w:sz w:val="24"/>
          <w:szCs w:val="24"/>
        </w:rPr>
        <w:t xml:space="preserve">re unable to </w:t>
      </w:r>
      <w:r w:rsidR="000C15FF" w:rsidRPr="00E27FFD">
        <w:rPr>
          <w:rFonts w:asciiTheme="majorBidi" w:eastAsia="SimSun" w:hAnsiTheme="majorBidi" w:cstheme="majorBidi"/>
          <w:bCs/>
          <w:sz w:val="24"/>
          <w:szCs w:val="24"/>
        </w:rPr>
        <w:t>support such assertions, with meaningful improvements only noted in a few markers.</w:t>
      </w:r>
      <w:r w:rsidRPr="00E27FFD">
        <w:rPr>
          <w:rFonts w:asciiTheme="majorBidi" w:eastAsia="SimSun" w:hAnsiTheme="majorBidi" w:cstheme="majorBidi"/>
          <w:bCs/>
          <w:sz w:val="24"/>
          <w:szCs w:val="24"/>
        </w:rPr>
        <w:t xml:space="preserve"> </w:t>
      </w:r>
      <w:r w:rsidR="000C15FF" w:rsidRPr="00E27FFD">
        <w:rPr>
          <w:rFonts w:asciiTheme="majorBidi" w:eastAsia="SimSun" w:hAnsiTheme="majorBidi" w:cstheme="majorBidi"/>
          <w:bCs/>
          <w:sz w:val="24"/>
          <w:szCs w:val="24"/>
        </w:rPr>
        <w:t xml:space="preserve">Given the lack of consensus provided for certain variables, it is strongly recommended that </w:t>
      </w:r>
      <w:r w:rsidRPr="00E27FFD">
        <w:rPr>
          <w:rFonts w:asciiTheme="majorBidi" w:eastAsia="SimSun" w:hAnsiTheme="majorBidi" w:cstheme="majorBidi"/>
          <w:bCs/>
          <w:sz w:val="24"/>
          <w:szCs w:val="24"/>
        </w:rPr>
        <w:t xml:space="preserve">studies with </w:t>
      </w:r>
      <w:r w:rsidR="000C15FF" w:rsidRPr="00E27FFD">
        <w:rPr>
          <w:rFonts w:asciiTheme="majorBidi" w:eastAsia="SimSun" w:hAnsiTheme="majorBidi" w:cstheme="majorBidi"/>
          <w:bCs/>
          <w:sz w:val="24"/>
          <w:szCs w:val="24"/>
        </w:rPr>
        <w:t>suitably powered</w:t>
      </w:r>
      <w:r w:rsidRPr="00E27FFD">
        <w:rPr>
          <w:rFonts w:asciiTheme="majorBidi" w:eastAsia="SimSun" w:hAnsiTheme="majorBidi" w:cstheme="majorBidi"/>
          <w:bCs/>
          <w:sz w:val="24"/>
          <w:szCs w:val="24"/>
        </w:rPr>
        <w:t xml:space="preserve"> sample size</w:t>
      </w:r>
      <w:r w:rsidR="000C15FF" w:rsidRPr="00E27FFD">
        <w:rPr>
          <w:rFonts w:asciiTheme="majorBidi" w:eastAsia="SimSun" w:hAnsiTheme="majorBidi" w:cstheme="majorBidi"/>
          <w:bCs/>
          <w:sz w:val="24"/>
          <w:szCs w:val="24"/>
        </w:rPr>
        <w:t>s,</w:t>
      </w:r>
      <w:r w:rsidRPr="00E27FFD">
        <w:rPr>
          <w:rFonts w:asciiTheme="majorBidi" w:eastAsia="SimSun" w:hAnsiTheme="majorBidi" w:cstheme="majorBidi"/>
          <w:bCs/>
          <w:sz w:val="24"/>
          <w:szCs w:val="24"/>
        </w:rPr>
        <w:t xml:space="preserve"> and high quality RCTs</w:t>
      </w:r>
      <w:r w:rsidR="000C15FF" w:rsidRPr="00E27FFD">
        <w:rPr>
          <w:rFonts w:asciiTheme="majorBidi" w:eastAsia="SimSun" w:hAnsiTheme="majorBidi" w:cstheme="majorBidi"/>
          <w:bCs/>
          <w:sz w:val="24"/>
          <w:szCs w:val="24"/>
        </w:rPr>
        <w:t>,</w:t>
      </w:r>
      <w:r w:rsidRPr="00E27FFD">
        <w:rPr>
          <w:rFonts w:asciiTheme="majorBidi" w:eastAsia="SimSun" w:hAnsiTheme="majorBidi" w:cstheme="majorBidi"/>
          <w:bCs/>
          <w:sz w:val="24"/>
          <w:szCs w:val="24"/>
        </w:rPr>
        <w:t xml:space="preserve"> would enable </w:t>
      </w:r>
      <w:r w:rsidR="000C15FF" w:rsidRPr="00E27FFD">
        <w:rPr>
          <w:rFonts w:asciiTheme="majorBidi" w:eastAsia="SimSun" w:hAnsiTheme="majorBidi" w:cstheme="majorBidi"/>
          <w:bCs/>
          <w:sz w:val="24"/>
          <w:szCs w:val="24"/>
        </w:rPr>
        <w:t>equivocality to be ameliorated.</w:t>
      </w:r>
    </w:p>
    <w:p w14:paraId="5589F079" w14:textId="1434739B" w:rsidR="006024CC" w:rsidRDefault="00ED2BD1" w:rsidP="00ED2BD1">
      <w:pPr>
        <w:spacing w:line="360" w:lineRule="auto"/>
        <w:jc w:val="both"/>
        <w:rPr>
          <w:ins w:id="207" w:author="mah el" w:date="2019-04-29T15:41:00Z"/>
          <w:rFonts w:asciiTheme="majorBidi" w:eastAsia="SimSun" w:hAnsiTheme="majorBidi" w:cstheme="majorBidi"/>
          <w:bCs/>
          <w:sz w:val="24"/>
          <w:szCs w:val="24"/>
        </w:rPr>
      </w:pPr>
      <w:ins w:id="208" w:author="Cain Clark" w:date="2019-04-29T13:09:00Z">
        <w:r>
          <w:rPr>
            <w:rFonts w:asciiTheme="majorBidi" w:eastAsia="SimSun" w:hAnsiTheme="majorBidi" w:cstheme="majorBidi"/>
            <w:bCs/>
            <w:sz w:val="24"/>
            <w:szCs w:val="24"/>
          </w:rPr>
          <w:t>Regarding</w:t>
        </w:r>
      </w:ins>
      <w:ins w:id="209" w:author="Cain Clark" w:date="2019-04-29T13:06:00Z">
        <w:r>
          <w:rPr>
            <w:rFonts w:asciiTheme="majorBidi" w:eastAsia="SimSun" w:hAnsiTheme="majorBidi" w:cstheme="majorBidi"/>
            <w:bCs/>
            <w:sz w:val="24"/>
            <w:szCs w:val="24"/>
          </w:rPr>
          <w:t xml:space="preserve"> clinical importance, </w:t>
        </w:r>
      </w:ins>
      <w:del w:id="210" w:author="Cain Clark" w:date="2019-04-29T13:06:00Z">
        <w:r w:rsidR="006024CC" w:rsidRPr="00E27FFD" w:rsidDel="00ED2BD1">
          <w:rPr>
            <w:rFonts w:asciiTheme="majorBidi" w:eastAsia="SimSun" w:hAnsiTheme="majorBidi" w:cstheme="majorBidi"/>
            <w:bCs/>
            <w:sz w:val="24"/>
            <w:szCs w:val="24"/>
          </w:rPr>
          <w:delText>U</w:delText>
        </w:r>
      </w:del>
      <w:ins w:id="211" w:author="Cain Clark" w:date="2019-04-29T13:06:00Z">
        <w:r>
          <w:rPr>
            <w:rFonts w:asciiTheme="majorBidi" w:eastAsia="SimSun" w:hAnsiTheme="majorBidi" w:cstheme="majorBidi"/>
            <w:bCs/>
            <w:sz w:val="24"/>
            <w:szCs w:val="24"/>
          </w:rPr>
          <w:t>it is evident that the u</w:t>
        </w:r>
      </w:ins>
      <w:r w:rsidR="006024CC" w:rsidRPr="00E27FFD">
        <w:rPr>
          <w:rFonts w:asciiTheme="majorBidi" w:eastAsia="SimSun" w:hAnsiTheme="majorBidi" w:cstheme="majorBidi"/>
          <w:bCs/>
          <w:sz w:val="24"/>
          <w:szCs w:val="24"/>
        </w:rPr>
        <w:t xml:space="preserve">sage of Aronia is helpful in increasing </w:t>
      </w:r>
      <w:del w:id="212" w:author="Cain Clark" w:date="2019-04-29T13:07:00Z">
        <w:r w:rsidR="006024CC" w:rsidRPr="00E27FFD" w:rsidDel="00ED2BD1">
          <w:rPr>
            <w:rFonts w:asciiTheme="majorBidi" w:eastAsia="SimSun" w:hAnsiTheme="majorBidi" w:cstheme="majorBidi"/>
            <w:bCs/>
            <w:sz w:val="24"/>
            <w:szCs w:val="24"/>
          </w:rPr>
          <w:delText xml:space="preserve">the </w:delText>
        </w:r>
      </w:del>
      <w:r w:rsidR="006024CC" w:rsidRPr="00E27FFD">
        <w:rPr>
          <w:rFonts w:asciiTheme="majorBidi" w:eastAsia="SimSun" w:hAnsiTheme="majorBidi" w:cstheme="majorBidi"/>
          <w:bCs/>
          <w:sz w:val="24"/>
          <w:szCs w:val="24"/>
        </w:rPr>
        <w:t>HDL levels</w:t>
      </w:r>
      <w:r w:rsidR="000C15FF" w:rsidRPr="00E27FFD">
        <w:rPr>
          <w:rFonts w:asciiTheme="majorBidi" w:eastAsia="SimSun" w:hAnsiTheme="majorBidi" w:cstheme="majorBidi"/>
          <w:bCs/>
          <w:sz w:val="24"/>
          <w:szCs w:val="24"/>
        </w:rPr>
        <w:t>,</w:t>
      </w:r>
      <w:r w:rsidR="006024CC" w:rsidRPr="00E27FFD">
        <w:rPr>
          <w:rFonts w:asciiTheme="majorBidi" w:eastAsia="SimSun" w:hAnsiTheme="majorBidi" w:cstheme="majorBidi"/>
          <w:bCs/>
          <w:sz w:val="24"/>
          <w:szCs w:val="24"/>
        </w:rPr>
        <w:t xml:space="preserve"> </w:t>
      </w:r>
      <w:r w:rsidR="000C15FF" w:rsidRPr="00E27FFD">
        <w:rPr>
          <w:rFonts w:asciiTheme="majorBidi" w:eastAsia="SimSun" w:hAnsiTheme="majorBidi" w:cstheme="majorBidi"/>
          <w:bCs/>
          <w:sz w:val="24"/>
          <w:szCs w:val="24"/>
        </w:rPr>
        <w:t>with concurrent</w:t>
      </w:r>
      <w:r w:rsidR="006024CC" w:rsidRPr="00E27FFD">
        <w:rPr>
          <w:rFonts w:asciiTheme="majorBidi" w:eastAsia="SimSun" w:hAnsiTheme="majorBidi" w:cstheme="majorBidi"/>
          <w:bCs/>
          <w:sz w:val="24"/>
          <w:szCs w:val="24"/>
        </w:rPr>
        <w:t xml:space="preserve"> reduction</w:t>
      </w:r>
      <w:r w:rsidR="000C15FF" w:rsidRPr="00E27FFD">
        <w:rPr>
          <w:rFonts w:asciiTheme="majorBidi" w:eastAsia="SimSun" w:hAnsiTheme="majorBidi" w:cstheme="majorBidi"/>
          <w:bCs/>
          <w:sz w:val="24"/>
          <w:szCs w:val="24"/>
        </w:rPr>
        <w:t>s</w:t>
      </w:r>
      <w:r w:rsidR="006024CC" w:rsidRPr="00E27FFD">
        <w:rPr>
          <w:rFonts w:asciiTheme="majorBidi" w:eastAsia="SimSun" w:hAnsiTheme="majorBidi" w:cstheme="majorBidi"/>
          <w:bCs/>
          <w:sz w:val="24"/>
          <w:szCs w:val="24"/>
        </w:rPr>
        <w:t xml:space="preserve"> of TC, LDL and TG</w:t>
      </w:r>
      <w:r w:rsidR="000C15FF" w:rsidRPr="00E27FFD">
        <w:rPr>
          <w:rFonts w:asciiTheme="majorBidi" w:eastAsia="SimSun" w:hAnsiTheme="majorBidi" w:cstheme="majorBidi"/>
          <w:bCs/>
          <w:sz w:val="24"/>
          <w:szCs w:val="24"/>
        </w:rPr>
        <w:t xml:space="preserve"> when</w:t>
      </w:r>
      <w:r w:rsidR="006024CC" w:rsidRPr="00E27FFD">
        <w:rPr>
          <w:rFonts w:asciiTheme="majorBidi" w:eastAsia="SimSun" w:hAnsiTheme="majorBidi" w:cstheme="majorBidi"/>
          <w:bCs/>
          <w:sz w:val="24"/>
          <w:szCs w:val="24"/>
        </w:rPr>
        <w:t xml:space="preserve"> consumed</w:t>
      </w:r>
      <w:r w:rsidR="000C15FF" w:rsidRPr="00E27FFD">
        <w:rPr>
          <w:rFonts w:asciiTheme="majorBidi" w:eastAsia="SimSun" w:hAnsiTheme="majorBidi" w:cstheme="majorBidi"/>
          <w:bCs/>
          <w:sz w:val="24"/>
          <w:szCs w:val="24"/>
        </w:rPr>
        <w:t xml:space="preserve"> in dosages</w:t>
      </w:r>
      <w:r w:rsidR="006024CC" w:rsidRPr="00E27FFD">
        <w:rPr>
          <w:rFonts w:asciiTheme="majorBidi" w:eastAsia="SimSun" w:hAnsiTheme="majorBidi" w:cstheme="majorBidi"/>
          <w:bCs/>
          <w:sz w:val="24"/>
          <w:szCs w:val="24"/>
        </w:rPr>
        <w:t xml:space="preserve"> over 300mg.</w:t>
      </w:r>
      <w:r w:rsidR="000C15FF" w:rsidRPr="00E27FFD">
        <w:rPr>
          <w:rFonts w:asciiTheme="majorBidi" w:eastAsia="SimSun" w:hAnsiTheme="majorBidi" w:cstheme="majorBidi"/>
          <w:bCs/>
          <w:sz w:val="24"/>
          <w:szCs w:val="24"/>
        </w:rPr>
        <w:t xml:space="preserve"> Given that </w:t>
      </w:r>
      <w:r w:rsidR="006024CC" w:rsidRPr="00E27FFD">
        <w:rPr>
          <w:rFonts w:asciiTheme="majorBidi" w:eastAsia="SimSun" w:hAnsiTheme="majorBidi" w:cstheme="majorBidi"/>
          <w:bCs/>
          <w:sz w:val="24"/>
          <w:szCs w:val="24"/>
        </w:rPr>
        <w:t xml:space="preserve">Aronia </w:t>
      </w:r>
      <w:r w:rsidR="000C15FF" w:rsidRPr="00E27FFD">
        <w:rPr>
          <w:rFonts w:asciiTheme="majorBidi" w:eastAsia="SimSun" w:hAnsiTheme="majorBidi" w:cstheme="majorBidi"/>
          <w:bCs/>
          <w:sz w:val="24"/>
          <w:szCs w:val="24"/>
        </w:rPr>
        <w:t>is</w:t>
      </w:r>
      <w:r w:rsidR="006024CC" w:rsidRPr="00E27FFD">
        <w:rPr>
          <w:rFonts w:asciiTheme="majorBidi" w:eastAsia="SimSun" w:hAnsiTheme="majorBidi" w:cstheme="majorBidi"/>
          <w:bCs/>
          <w:sz w:val="24"/>
          <w:szCs w:val="24"/>
        </w:rPr>
        <w:t xml:space="preserve"> a natural</w:t>
      </w:r>
      <w:r w:rsidR="000C15FF" w:rsidRPr="00E27FFD">
        <w:rPr>
          <w:rFonts w:asciiTheme="majorBidi" w:eastAsia="SimSun" w:hAnsiTheme="majorBidi" w:cstheme="majorBidi"/>
          <w:bCs/>
          <w:sz w:val="24"/>
          <w:szCs w:val="24"/>
        </w:rPr>
        <w:t xml:space="preserve">ly occurring </w:t>
      </w:r>
      <w:r w:rsidR="006024CC" w:rsidRPr="00E27FFD">
        <w:rPr>
          <w:rFonts w:asciiTheme="majorBidi" w:eastAsia="SimSun" w:hAnsiTheme="majorBidi" w:cstheme="majorBidi"/>
          <w:bCs/>
          <w:sz w:val="24"/>
          <w:szCs w:val="24"/>
        </w:rPr>
        <w:t xml:space="preserve">food, </w:t>
      </w:r>
      <w:r w:rsidR="004D120F" w:rsidRPr="00E27FFD">
        <w:rPr>
          <w:rFonts w:asciiTheme="majorBidi" w:eastAsia="SimSun" w:hAnsiTheme="majorBidi" w:cstheme="majorBidi"/>
          <w:bCs/>
          <w:sz w:val="24"/>
          <w:szCs w:val="24"/>
        </w:rPr>
        <w:t>it is</w:t>
      </w:r>
      <w:r w:rsidR="006024CC" w:rsidRPr="00E27FFD">
        <w:rPr>
          <w:rFonts w:asciiTheme="majorBidi" w:eastAsia="SimSun" w:hAnsiTheme="majorBidi" w:cstheme="majorBidi"/>
          <w:bCs/>
          <w:sz w:val="24"/>
          <w:szCs w:val="24"/>
        </w:rPr>
        <w:t xml:space="preserve"> likely</w:t>
      </w:r>
      <w:r w:rsidR="004D120F" w:rsidRPr="00E27FFD">
        <w:rPr>
          <w:rFonts w:asciiTheme="majorBidi" w:eastAsia="SimSun" w:hAnsiTheme="majorBidi" w:cstheme="majorBidi"/>
          <w:bCs/>
          <w:sz w:val="24"/>
          <w:szCs w:val="24"/>
        </w:rPr>
        <w:t xml:space="preserve"> to</w:t>
      </w:r>
      <w:r w:rsidR="006024CC" w:rsidRPr="00E27FFD">
        <w:rPr>
          <w:rFonts w:asciiTheme="majorBidi" w:eastAsia="SimSun" w:hAnsiTheme="majorBidi" w:cstheme="majorBidi"/>
          <w:bCs/>
          <w:sz w:val="24"/>
          <w:szCs w:val="24"/>
        </w:rPr>
        <w:t xml:space="preserve"> </w:t>
      </w:r>
      <w:r w:rsidR="004D120F" w:rsidRPr="00E27FFD">
        <w:rPr>
          <w:rFonts w:asciiTheme="majorBidi" w:eastAsia="SimSun" w:hAnsiTheme="majorBidi" w:cstheme="majorBidi"/>
          <w:bCs/>
          <w:sz w:val="24"/>
          <w:szCs w:val="24"/>
        </w:rPr>
        <w:t>elicit</w:t>
      </w:r>
      <w:r w:rsidR="006024CC" w:rsidRPr="00E27FFD">
        <w:rPr>
          <w:rFonts w:asciiTheme="majorBidi" w:eastAsia="SimSun" w:hAnsiTheme="majorBidi" w:cstheme="majorBidi"/>
          <w:bCs/>
          <w:sz w:val="24"/>
          <w:szCs w:val="24"/>
        </w:rPr>
        <w:t xml:space="preserve"> less side effects or complications when compared to commercially available</w:t>
      </w:r>
      <w:r w:rsidR="004D120F" w:rsidRPr="00E27FFD">
        <w:rPr>
          <w:rFonts w:asciiTheme="majorBidi" w:eastAsia="SimSun" w:hAnsiTheme="majorBidi" w:cstheme="majorBidi"/>
          <w:bCs/>
          <w:sz w:val="24"/>
          <w:szCs w:val="24"/>
        </w:rPr>
        <w:t>, man-made</w:t>
      </w:r>
      <w:r w:rsidR="006024CC" w:rsidRPr="00E27FFD">
        <w:rPr>
          <w:rFonts w:asciiTheme="majorBidi" w:eastAsia="SimSun" w:hAnsiTheme="majorBidi" w:cstheme="majorBidi"/>
          <w:bCs/>
          <w:sz w:val="24"/>
          <w:szCs w:val="24"/>
        </w:rPr>
        <w:t xml:space="preserve"> medications.</w:t>
      </w:r>
      <w:ins w:id="213" w:author="Cain Clark" w:date="2019-04-29T13:07:00Z">
        <w:r>
          <w:rPr>
            <w:rFonts w:asciiTheme="majorBidi" w:eastAsia="SimSun" w:hAnsiTheme="majorBidi" w:cstheme="majorBidi"/>
            <w:bCs/>
            <w:sz w:val="24"/>
            <w:szCs w:val="24"/>
          </w:rPr>
          <w:t xml:space="preserve"> For example</w:t>
        </w:r>
      </w:ins>
      <w:ins w:id="214" w:author="Cain Clark" w:date="2019-04-29T13:09:00Z">
        <w:r>
          <w:rPr>
            <w:rFonts w:asciiTheme="majorBidi" w:eastAsia="SimSun" w:hAnsiTheme="majorBidi" w:cstheme="majorBidi"/>
            <w:bCs/>
            <w:sz w:val="24"/>
            <w:szCs w:val="24"/>
          </w:rPr>
          <w:t xml:space="preserve">, </w:t>
        </w:r>
      </w:ins>
      <w:proofErr w:type="spellStart"/>
      <w:ins w:id="215" w:author="Cain Clark" w:date="2019-04-29T13:18:00Z">
        <w:r w:rsidR="00271A29" w:rsidRPr="00271A29">
          <w:rPr>
            <w:rFonts w:asciiTheme="majorBidi" w:eastAsia="SimSun" w:hAnsiTheme="majorBidi" w:cstheme="majorBidi"/>
            <w:bCs/>
            <w:sz w:val="24"/>
            <w:szCs w:val="24"/>
          </w:rPr>
          <w:t>Valcheva-Kuzmanova</w:t>
        </w:r>
        <w:proofErr w:type="spellEnd"/>
        <w:r w:rsidR="00271A29" w:rsidRPr="00271A29">
          <w:rPr>
            <w:rFonts w:asciiTheme="majorBidi" w:eastAsia="SimSun" w:hAnsiTheme="majorBidi" w:cstheme="majorBidi"/>
            <w:bCs/>
            <w:sz w:val="24"/>
            <w:szCs w:val="24"/>
          </w:rPr>
          <w:t xml:space="preserve"> et al. </w:t>
        </w:r>
      </w:ins>
      <w:ins w:id="216" w:author="Cain Clark" w:date="2019-04-29T13:19:00Z">
        <w:r w:rsidR="00271A29">
          <w:rPr>
            <w:rFonts w:asciiTheme="majorBidi" w:eastAsia="SimSun" w:hAnsiTheme="majorBidi" w:cstheme="majorBidi"/>
            <w:bCs/>
            <w:sz w:val="24"/>
            <w:szCs w:val="24"/>
          </w:rPr>
          <w:t>reported</w:t>
        </w:r>
      </w:ins>
      <w:ins w:id="217" w:author="Cain Clark" w:date="2019-04-29T13:18:00Z">
        <w:r w:rsidR="00271A29" w:rsidRPr="00271A29">
          <w:rPr>
            <w:rFonts w:asciiTheme="majorBidi" w:eastAsia="SimSun" w:hAnsiTheme="majorBidi" w:cstheme="majorBidi"/>
            <w:bCs/>
            <w:sz w:val="24"/>
            <w:szCs w:val="24"/>
          </w:rPr>
          <w:t xml:space="preserve"> an</w:t>
        </w:r>
        <w:r w:rsidR="00271A29">
          <w:rPr>
            <w:rFonts w:asciiTheme="majorBidi" w:eastAsia="SimSun" w:hAnsiTheme="majorBidi" w:cstheme="majorBidi"/>
            <w:bCs/>
            <w:sz w:val="24"/>
            <w:szCs w:val="24"/>
          </w:rPr>
          <w:t xml:space="preserve"> </w:t>
        </w:r>
        <w:r w:rsidR="00271A29" w:rsidRPr="00271A29">
          <w:rPr>
            <w:rFonts w:asciiTheme="majorBidi" w:eastAsia="SimSun" w:hAnsiTheme="majorBidi" w:cstheme="majorBidi"/>
            <w:bCs/>
            <w:sz w:val="24"/>
            <w:szCs w:val="24"/>
          </w:rPr>
          <w:t>anti-hype</w:t>
        </w:r>
        <w:bookmarkStart w:id="218" w:name="_GoBack"/>
        <w:bookmarkEnd w:id="218"/>
        <w:r w:rsidR="00271A29" w:rsidRPr="00271A29">
          <w:rPr>
            <w:rFonts w:asciiTheme="majorBidi" w:eastAsia="SimSun" w:hAnsiTheme="majorBidi" w:cstheme="majorBidi"/>
            <w:bCs/>
            <w:sz w:val="24"/>
            <w:szCs w:val="24"/>
          </w:rPr>
          <w:t>rlipemic effect, and no</w:t>
        </w:r>
      </w:ins>
      <w:ins w:id="219" w:author="Cain Clark" w:date="2019-04-29T13:35:00Z">
        <w:r w:rsidR="001800B2">
          <w:rPr>
            <w:rFonts w:asciiTheme="majorBidi" w:eastAsia="SimSun" w:hAnsiTheme="majorBidi" w:cstheme="majorBidi"/>
            <w:bCs/>
            <w:sz w:val="24"/>
            <w:szCs w:val="24"/>
          </w:rPr>
          <w:t xml:space="preserve"> internal</w:t>
        </w:r>
      </w:ins>
      <w:ins w:id="220" w:author="Cain Clark" w:date="2019-04-29T13:18:00Z">
        <w:r w:rsidR="00271A29" w:rsidRPr="00271A29">
          <w:rPr>
            <w:rFonts w:asciiTheme="majorBidi" w:eastAsia="SimSun" w:hAnsiTheme="majorBidi" w:cstheme="majorBidi"/>
            <w:bCs/>
            <w:sz w:val="24"/>
            <w:szCs w:val="24"/>
          </w:rPr>
          <w:t xml:space="preserve"> adverse effects </w:t>
        </w:r>
      </w:ins>
      <w:ins w:id="221" w:author="Cain Clark" w:date="2019-04-29T13:35:00Z">
        <w:r w:rsidR="001800B2">
          <w:rPr>
            <w:rFonts w:asciiTheme="majorBidi" w:eastAsia="SimSun" w:hAnsiTheme="majorBidi" w:cstheme="majorBidi"/>
            <w:bCs/>
            <w:sz w:val="24"/>
            <w:szCs w:val="24"/>
          </w:rPr>
          <w:t>fol</w:t>
        </w:r>
      </w:ins>
      <w:ins w:id="222" w:author="Cain Clark" w:date="2019-04-29T13:36:00Z">
        <w:r w:rsidR="001800B2">
          <w:rPr>
            <w:rFonts w:asciiTheme="majorBidi" w:eastAsia="SimSun" w:hAnsiTheme="majorBidi" w:cstheme="majorBidi"/>
            <w:bCs/>
            <w:sz w:val="24"/>
            <w:szCs w:val="24"/>
          </w:rPr>
          <w:t>lowing</w:t>
        </w:r>
      </w:ins>
      <w:ins w:id="223" w:author="Cain Clark" w:date="2019-04-29T13:18:00Z">
        <w:r w:rsidR="00271A29" w:rsidRPr="00271A29">
          <w:rPr>
            <w:rFonts w:asciiTheme="majorBidi" w:eastAsia="SimSun" w:hAnsiTheme="majorBidi" w:cstheme="majorBidi"/>
            <w:bCs/>
            <w:sz w:val="24"/>
            <w:szCs w:val="24"/>
          </w:rPr>
          <w:t xml:space="preserve"> </w:t>
        </w:r>
      </w:ins>
      <w:ins w:id="224" w:author="Cain Clark" w:date="2019-04-29T13:36:00Z">
        <w:r w:rsidR="001800B2">
          <w:rPr>
            <w:rFonts w:asciiTheme="majorBidi" w:eastAsia="SimSun" w:hAnsiTheme="majorBidi" w:cstheme="majorBidi"/>
            <w:bCs/>
            <w:sz w:val="24"/>
            <w:szCs w:val="24"/>
          </w:rPr>
          <w:t>consumption</w:t>
        </w:r>
      </w:ins>
      <w:ins w:id="225" w:author="Cain Clark" w:date="2019-04-29T13:18:00Z">
        <w:r w:rsidR="00271A29" w:rsidRPr="00271A29">
          <w:rPr>
            <w:rFonts w:asciiTheme="majorBidi" w:eastAsia="SimSun" w:hAnsiTheme="majorBidi" w:cstheme="majorBidi"/>
            <w:bCs/>
            <w:sz w:val="24"/>
            <w:szCs w:val="24"/>
          </w:rPr>
          <w:t xml:space="preserve"> of </w:t>
        </w:r>
        <w:r w:rsidR="00271A29">
          <w:rPr>
            <w:rFonts w:asciiTheme="majorBidi" w:eastAsia="SimSun" w:hAnsiTheme="majorBidi" w:cstheme="majorBidi"/>
            <w:bCs/>
            <w:sz w:val="24"/>
            <w:szCs w:val="24"/>
          </w:rPr>
          <w:t>Aronia</w:t>
        </w:r>
        <w:r w:rsidR="00271A29" w:rsidRPr="00271A29">
          <w:rPr>
            <w:rFonts w:asciiTheme="majorBidi" w:eastAsia="SimSun" w:hAnsiTheme="majorBidi" w:cstheme="majorBidi"/>
            <w:bCs/>
            <w:sz w:val="24"/>
            <w:szCs w:val="24"/>
          </w:rPr>
          <w:t xml:space="preserve"> juice </w:t>
        </w:r>
      </w:ins>
      <w:ins w:id="226" w:author="Cain Clark" w:date="2019-04-29T13:19:00Z">
        <w:r w:rsidR="00271A29">
          <w:rPr>
            <w:rFonts w:asciiTheme="majorBidi" w:eastAsia="SimSun" w:hAnsiTheme="majorBidi" w:cstheme="majorBidi"/>
            <w:bCs/>
            <w:sz w:val="24"/>
            <w:szCs w:val="24"/>
          </w:rPr>
          <w:t>(</w:t>
        </w:r>
        <w:commentRangeStart w:id="227"/>
        <w:proofErr w:type="spellStart"/>
        <w:r w:rsidR="00271A29">
          <w:rPr>
            <w:rFonts w:asciiTheme="majorBidi" w:eastAsia="SimSun" w:hAnsiTheme="majorBidi" w:cstheme="majorBidi"/>
            <w:bCs/>
            <w:sz w:val="24"/>
            <w:szCs w:val="24"/>
          </w:rPr>
          <w:t>Valcheva-Kuzmanova</w:t>
        </w:r>
        <w:commentRangeEnd w:id="227"/>
        <w:proofErr w:type="spellEnd"/>
        <w:r w:rsidR="00271A29">
          <w:rPr>
            <w:rStyle w:val="CommentReference"/>
          </w:rPr>
          <w:commentReference w:id="227"/>
        </w:r>
        <w:r w:rsidR="00271A29">
          <w:rPr>
            <w:rFonts w:asciiTheme="majorBidi" w:eastAsia="SimSun" w:hAnsiTheme="majorBidi" w:cstheme="majorBidi"/>
            <w:bCs/>
            <w:sz w:val="24"/>
            <w:szCs w:val="24"/>
          </w:rPr>
          <w:t>)</w:t>
        </w:r>
      </w:ins>
      <w:ins w:id="228" w:author="Cain Clark" w:date="2019-04-29T13:21:00Z">
        <w:r w:rsidR="008345F9">
          <w:rPr>
            <w:rFonts w:asciiTheme="majorBidi" w:eastAsia="SimSun" w:hAnsiTheme="majorBidi" w:cstheme="majorBidi"/>
            <w:bCs/>
            <w:sz w:val="24"/>
            <w:szCs w:val="24"/>
          </w:rPr>
          <w:t xml:space="preserve">; whilst </w:t>
        </w:r>
      </w:ins>
      <w:ins w:id="229" w:author="Cain Clark" w:date="2019-04-29T13:22:00Z">
        <w:r w:rsidR="008345F9">
          <w:rPr>
            <w:rFonts w:asciiTheme="majorBidi" w:eastAsia="SimSun" w:hAnsiTheme="majorBidi" w:cstheme="majorBidi"/>
            <w:bCs/>
            <w:sz w:val="24"/>
            <w:szCs w:val="24"/>
          </w:rPr>
          <w:t>w</w:t>
        </w:r>
      </w:ins>
      <w:ins w:id="230" w:author="Cain Clark" w:date="2019-04-29T13:21:00Z">
        <w:r w:rsidR="008345F9" w:rsidRPr="008345F9">
          <w:rPr>
            <w:rFonts w:asciiTheme="majorBidi" w:eastAsia="SimSun" w:hAnsiTheme="majorBidi" w:cstheme="majorBidi"/>
            <w:bCs/>
            <w:sz w:val="24"/>
            <w:szCs w:val="24"/>
          </w:rPr>
          <w:t xml:space="preserve">eight gain is the primary side-effect of many </w:t>
        </w:r>
      </w:ins>
      <w:ins w:id="231" w:author="Cain Clark" w:date="2019-04-29T13:22:00Z">
        <w:r w:rsidR="008345F9">
          <w:rPr>
            <w:rFonts w:asciiTheme="majorBidi" w:eastAsia="SimSun" w:hAnsiTheme="majorBidi" w:cstheme="majorBidi"/>
            <w:bCs/>
            <w:sz w:val="24"/>
            <w:szCs w:val="24"/>
          </w:rPr>
          <w:t xml:space="preserve">pharmacotherapies </w:t>
        </w:r>
      </w:ins>
      <w:ins w:id="232" w:author="Cain Clark" w:date="2019-04-29T13:21:00Z">
        <w:r w:rsidR="008345F9" w:rsidRPr="008345F9">
          <w:rPr>
            <w:rFonts w:asciiTheme="majorBidi" w:eastAsia="SimSun" w:hAnsiTheme="majorBidi" w:cstheme="majorBidi"/>
            <w:bCs/>
            <w:sz w:val="24"/>
            <w:szCs w:val="24"/>
          </w:rPr>
          <w:t xml:space="preserve">such as sulfonylureas, α-glucosidase inhibitors, and </w:t>
        </w:r>
        <w:r w:rsidR="008345F9" w:rsidRPr="008345F9">
          <w:rPr>
            <w:rFonts w:asciiTheme="majorBidi" w:eastAsia="SimSun" w:hAnsiTheme="majorBidi" w:cstheme="majorBidi"/>
            <w:bCs/>
            <w:sz w:val="24"/>
            <w:szCs w:val="24"/>
          </w:rPr>
          <w:lastRenderedPageBreak/>
          <w:t>thiazolidinedione</w:t>
        </w:r>
      </w:ins>
      <w:ins w:id="233" w:author="Cain Clark" w:date="2019-04-29T13:22:00Z">
        <w:r w:rsidR="008345F9">
          <w:rPr>
            <w:rFonts w:asciiTheme="majorBidi" w:eastAsia="SimSun" w:hAnsiTheme="majorBidi" w:cstheme="majorBidi"/>
            <w:bCs/>
            <w:sz w:val="24"/>
            <w:szCs w:val="24"/>
          </w:rPr>
          <w:t>s</w:t>
        </w:r>
      </w:ins>
      <w:ins w:id="234" w:author="Cain Clark" w:date="2019-04-29T13:21:00Z">
        <w:r w:rsidR="008345F9" w:rsidRPr="008345F9">
          <w:rPr>
            <w:rFonts w:asciiTheme="majorBidi" w:eastAsia="SimSun" w:hAnsiTheme="majorBidi" w:cstheme="majorBidi"/>
            <w:bCs/>
            <w:sz w:val="24"/>
            <w:szCs w:val="24"/>
          </w:rPr>
          <w:t>,</w:t>
        </w:r>
      </w:ins>
      <w:ins w:id="235" w:author="Cain Clark" w:date="2019-04-29T13:23:00Z">
        <w:r w:rsidR="008345F9">
          <w:rPr>
            <w:rFonts w:asciiTheme="majorBidi" w:eastAsia="SimSun" w:hAnsiTheme="majorBidi" w:cstheme="majorBidi"/>
            <w:bCs/>
            <w:sz w:val="24"/>
            <w:szCs w:val="24"/>
          </w:rPr>
          <w:t xml:space="preserve"> and</w:t>
        </w:r>
      </w:ins>
      <w:ins w:id="236" w:author="Cain Clark" w:date="2019-04-29T13:21:00Z">
        <w:r w:rsidR="008345F9" w:rsidRPr="008345F9">
          <w:rPr>
            <w:rFonts w:asciiTheme="majorBidi" w:eastAsia="SimSun" w:hAnsiTheme="majorBidi" w:cstheme="majorBidi"/>
            <w:bCs/>
            <w:sz w:val="24"/>
            <w:szCs w:val="24"/>
          </w:rPr>
          <w:t xml:space="preserve"> this side-effect is particularly undesirable</w:t>
        </w:r>
      </w:ins>
      <w:ins w:id="237" w:author="Cain Clark" w:date="2019-04-29T13:23:00Z">
        <w:r w:rsidR="008345F9">
          <w:rPr>
            <w:rFonts w:asciiTheme="majorBidi" w:eastAsia="SimSun" w:hAnsiTheme="majorBidi" w:cstheme="majorBidi"/>
            <w:bCs/>
            <w:sz w:val="24"/>
            <w:szCs w:val="24"/>
          </w:rPr>
          <w:t xml:space="preserve"> (</w:t>
        </w:r>
        <w:commentRangeStart w:id="238"/>
        <w:proofErr w:type="spellStart"/>
        <w:r w:rsidR="008345F9">
          <w:rPr>
            <w:rFonts w:asciiTheme="majorBidi" w:eastAsia="SimSun" w:hAnsiTheme="majorBidi" w:cstheme="majorBidi"/>
            <w:bCs/>
            <w:sz w:val="24"/>
            <w:szCs w:val="24"/>
          </w:rPr>
          <w:t>Gershell</w:t>
        </w:r>
        <w:commentRangeEnd w:id="238"/>
        <w:proofErr w:type="spellEnd"/>
        <w:r w:rsidR="008345F9">
          <w:rPr>
            <w:rStyle w:val="CommentReference"/>
          </w:rPr>
          <w:commentReference w:id="238"/>
        </w:r>
      </w:ins>
      <w:ins w:id="239" w:author="Cain Clark" w:date="2019-04-29T13:25:00Z">
        <w:r w:rsidR="008345F9">
          <w:rPr>
            <w:rFonts w:asciiTheme="majorBidi" w:eastAsia="SimSun" w:hAnsiTheme="majorBidi" w:cstheme="majorBidi"/>
            <w:bCs/>
            <w:sz w:val="24"/>
            <w:szCs w:val="24"/>
          </w:rPr>
          <w:t xml:space="preserve">; </w:t>
        </w:r>
        <w:commentRangeStart w:id="240"/>
        <w:proofErr w:type="spellStart"/>
        <w:r w:rsidR="008345F9">
          <w:rPr>
            <w:rFonts w:asciiTheme="majorBidi" w:eastAsia="SimSun" w:hAnsiTheme="majorBidi" w:cstheme="majorBidi"/>
            <w:bCs/>
            <w:sz w:val="24"/>
            <w:szCs w:val="24"/>
          </w:rPr>
          <w:t>Banjari</w:t>
        </w:r>
        <w:commentRangeEnd w:id="240"/>
        <w:proofErr w:type="spellEnd"/>
        <w:r w:rsidR="008345F9">
          <w:rPr>
            <w:rStyle w:val="CommentReference"/>
          </w:rPr>
          <w:commentReference w:id="240"/>
        </w:r>
      </w:ins>
      <w:ins w:id="241" w:author="Cain Clark" w:date="2019-04-29T13:23:00Z">
        <w:r w:rsidR="008345F9">
          <w:rPr>
            <w:rFonts w:asciiTheme="majorBidi" w:eastAsia="SimSun" w:hAnsiTheme="majorBidi" w:cstheme="majorBidi"/>
            <w:bCs/>
            <w:sz w:val="24"/>
            <w:szCs w:val="24"/>
          </w:rPr>
          <w:t>)</w:t>
        </w:r>
      </w:ins>
      <w:ins w:id="242" w:author="Cain Clark" w:date="2019-04-29T13:27:00Z">
        <w:r w:rsidR="008345F9">
          <w:rPr>
            <w:rFonts w:asciiTheme="majorBidi" w:eastAsia="SimSun" w:hAnsiTheme="majorBidi" w:cstheme="majorBidi"/>
            <w:bCs/>
            <w:sz w:val="24"/>
            <w:szCs w:val="24"/>
          </w:rPr>
          <w:t xml:space="preserve">. Furthermore, in patients where </w:t>
        </w:r>
      </w:ins>
      <w:ins w:id="243" w:author="Cain Clark" w:date="2019-04-29T13:28:00Z">
        <w:r w:rsidR="008345F9">
          <w:rPr>
            <w:rFonts w:asciiTheme="majorBidi" w:eastAsia="SimSun" w:hAnsiTheme="majorBidi" w:cstheme="majorBidi"/>
            <w:bCs/>
            <w:sz w:val="24"/>
            <w:szCs w:val="24"/>
          </w:rPr>
          <w:t>pharmacotherapy is necessitated, Aronia could be employed safely as an adjunct therapy</w:t>
        </w:r>
      </w:ins>
      <w:ins w:id="244" w:author="Cain Clark" w:date="2019-04-29T13:32:00Z">
        <w:r w:rsidR="008345F9">
          <w:rPr>
            <w:rFonts w:asciiTheme="majorBidi" w:eastAsia="SimSun" w:hAnsiTheme="majorBidi" w:cstheme="majorBidi"/>
            <w:bCs/>
            <w:sz w:val="24"/>
            <w:szCs w:val="24"/>
          </w:rPr>
          <w:t xml:space="preserve">; </w:t>
        </w:r>
        <w:commentRangeStart w:id="245"/>
        <w:proofErr w:type="spellStart"/>
        <w:r w:rsidR="008345F9">
          <w:rPr>
            <w:rFonts w:asciiTheme="majorBidi" w:eastAsia="SimSun" w:hAnsiTheme="majorBidi" w:cstheme="majorBidi"/>
            <w:bCs/>
            <w:sz w:val="24"/>
            <w:szCs w:val="24"/>
          </w:rPr>
          <w:t>Vendrame</w:t>
        </w:r>
        <w:proofErr w:type="spellEnd"/>
        <w:r w:rsidR="008345F9">
          <w:rPr>
            <w:rFonts w:asciiTheme="majorBidi" w:eastAsia="SimSun" w:hAnsiTheme="majorBidi" w:cstheme="majorBidi"/>
            <w:bCs/>
            <w:sz w:val="24"/>
            <w:szCs w:val="24"/>
          </w:rPr>
          <w:t xml:space="preserve"> et al </w:t>
        </w:r>
      </w:ins>
      <w:commentRangeEnd w:id="245"/>
      <w:ins w:id="246" w:author="Cain Clark" w:date="2019-04-29T13:34:00Z">
        <w:r w:rsidR="001800B2">
          <w:rPr>
            <w:rStyle w:val="CommentReference"/>
          </w:rPr>
          <w:commentReference w:id="245"/>
        </w:r>
      </w:ins>
      <w:ins w:id="247" w:author="Cain Clark" w:date="2019-04-29T13:32:00Z">
        <w:r w:rsidR="008345F9">
          <w:rPr>
            <w:rFonts w:asciiTheme="majorBidi" w:eastAsia="SimSun" w:hAnsiTheme="majorBidi" w:cstheme="majorBidi"/>
            <w:bCs/>
            <w:sz w:val="24"/>
            <w:szCs w:val="24"/>
          </w:rPr>
          <w:t>asserted that</w:t>
        </w:r>
        <w:r w:rsidR="001800B2">
          <w:rPr>
            <w:rFonts w:asciiTheme="majorBidi" w:eastAsia="SimSun" w:hAnsiTheme="majorBidi" w:cstheme="majorBidi"/>
            <w:bCs/>
            <w:sz w:val="24"/>
            <w:szCs w:val="24"/>
          </w:rPr>
          <w:t xml:space="preserve"> </w:t>
        </w:r>
        <w:r w:rsidR="001800B2" w:rsidRPr="001800B2">
          <w:rPr>
            <w:rFonts w:asciiTheme="majorBidi" w:eastAsia="SimSun" w:hAnsiTheme="majorBidi" w:cstheme="majorBidi"/>
            <w:bCs/>
            <w:sz w:val="24"/>
            <w:szCs w:val="24"/>
          </w:rPr>
          <w:t>berries</w:t>
        </w:r>
        <w:r w:rsidR="001800B2">
          <w:rPr>
            <w:rFonts w:asciiTheme="majorBidi" w:eastAsia="SimSun" w:hAnsiTheme="majorBidi" w:cstheme="majorBidi"/>
            <w:bCs/>
            <w:sz w:val="24"/>
            <w:szCs w:val="24"/>
          </w:rPr>
          <w:t xml:space="preserve">, such as </w:t>
        </w:r>
      </w:ins>
      <w:ins w:id="248" w:author="Cain Clark" w:date="2019-04-29T13:33:00Z">
        <w:r w:rsidR="001800B2">
          <w:rPr>
            <w:rFonts w:asciiTheme="majorBidi" w:eastAsia="SimSun" w:hAnsiTheme="majorBidi" w:cstheme="majorBidi"/>
            <w:bCs/>
            <w:sz w:val="24"/>
            <w:szCs w:val="24"/>
          </w:rPr>
          <w:t xml:space="preserve">Aronia, as </w:t>
        </w:r>
      </w:ins>
      <w:ins w:id="249" w:author="Cain Clark" w:date="2019-04-29T13:32:00Z">
        <w:r w:rsidR="001800B2" w:rsidRPr="001800B2">
          <w:rPr>
            <w:rFonts w:asciiTheme="majorBidi" w:eastAsia="SimSun" w:hAnsiTheme="majorBidi" w:cstheme="majorBidi"/>
            <w:bCs/>
            <w:sz w:val="24"/>
            <w:szCs w:val="24"/>
          </w:rPr>
          <w:t>part of a dietary strategy</w:t>
        </w:r>
        <w:r w:rsidR="008345F9">
          <w:rPr>
            <w:rFonts w:asciiTheme="majorBidi" w:eastAsia="SimSun" w:hAnsiTheme="majorBidi" w:cstheme="majorBidi"/>
            <w:bCs/>
            <w:sz w:val="24"/>
            <w:szCs w:val="24"/>
          </w:rPr>
          <w:t xml:space="preserve"> </w:t>
        </w:r>
        <w:r w:rsidR="008345F9" w:rsidRPr="008345F9">
          <w:rPr>
            <w:rFonts w:asciiTheme="majorBidi" w:eastAsia="SimSun" w:hAnsiTheme="majorBidi" w:cstheme="majorBidi"/>
            <w:bCs/>
            <w:sz w:val="24"/>
            <w:szCs w:val="24"/>
          </w:rPr>
          <w:t>could greatly reduce</w:t>
        </w:r>
        <w:r w:rsidR="008345F9">
          <w:rPr>
            <w:rFonts w:asciiTheme="majorBidi" w:eastAsia="SimSun" w:hAnsiTheme="majorBidi" w:cstheme="majorBidi"/>
            <w:bCs/>
            <w:sz w:val="24"/>
            <w:szCs w:val="24"/>
          </w:rPr>
          <w:t xml:space="preserve"> </w:t>
        </w:r>
        <w:r w:rsidR="008345F9" w:rsidRPr="008345F9">
          <w:rPr>
            <w:rFonts w:asciiTheme="majorBidi" w:eastAsia="SimSun" w:hAnsiTheme="majorBidi" w:cstheme="majorBidi"/>
            <w:bCs/>
            <w:sz w:val="24"/>
            <w:szCs w:val="24"/>
          </w:rPr>
          <w:t>the need for pharmacotherapy, associated with potentially deleterious side effects and constituting a</w:t>
        </w:r>
      </w:ins>
      <w:ins w:id="250" w:author="Cain Clark" w:date="2019-04-29T13:33:00Z">
        <w:r w:rsidR="001800B2">
          <w:rPr>
            <w:rFonts w:asciiTheme="majorBidi" w:eastAsia="SimSun" w:hAnsiTheme="majorBidi" w:cstheme="majorBidi"/>
            <w:bCs/>
            <w:sz w:val="24"/>
            <w:szCs w:val="24"/>
          </w:rPr>
          <w:t xml:space="preserve"> </w:t>
        </w:r>
      </w:ins>
      <w:ins w:id="251" w:author="Cain Clark" w:date="2019-04-29T13:32:00Z">
        <w:r w:rsidR="008345F9" w:rsidRPr="008345F9">
          <w:rPr>
            <w:rFonts w:asciiTheme="majorBidi" w:eastAsia="SimSun" w:hAnsiTheme="majorBidi" w:cstheme="majorBidi"/>
            <w:bCs/>
            <w:sz w:val="24"/>
            <w:szCs w:val="24"/>
          </w:rPr>
          <w:t>considerable financial burden</w:t>
        </w:r>
      </w:ins>
      <w:ins w:id="252" w:author="Cain Clark" w:date="2019-04-29T13:58:00Z">
        <w:r w:rsidR="000B0232">
          <w:rPr>
            <w:rFonts w:asciiTheme="majorBidi" w:eastAsia="SimSun" w:hAnsiTheme="majorBidi" w:cstheme="majorBidi"/>
            <w:bCs/>
            <w:sz w:val="24"/>
            <w:szCs w:val="24"/>
          </w:rPr>
          <w:t>.</w:t>
        </w:r>
      </w:ins>
      <w:ins w:id="253" w:author="Cain Clark" w:date="2019-04-29T13:33:00Z">
        <w:r w:rsidR="001800B2">
          <w:rPr>
            <w:rFonts w:asciiTheme="majorBidi" w:eastAsia="SimSun" w:hAnsiTheme="majorBidi" w:cstheme="majorBidi"/>
            <w:bCs/>
            <w:sz w:val="24"/>
            <w:szCs w:val="24"/>
          </w:rPr>
          <w:t xml:space="preserve"> </w:t>
        </w:r>
      </w:ins>
      <w:ins w:id="254" w:author="Cain Clark" w:date="2019-04-29T13:58:00Z">
        <w:r w:rsidR="000B0232">
          <w:rPr>
            <w:rFonts w:asciiTheme="majorBidi" w:eastAsia="SimSun" w:hAnsiTheme="majorBidi" w:cstheme="majorBidi"/>
            <w:bCs/>
            <w:sz w:val="24"/>
            <w:szCs w:val="24"/>
          </w:rPr>
          <w:t>M</w:t>
        </w:r>
      </w:ins>
      <w:ins w:id="255" w:author="Cain Clark" w:date="2019-04-29T13:33:00Z">
        <w:r w:rsidR="001800B2">
          <w:rPr>
            <w:rFonts w:asciiTheme="majorBidi" w:eastAsia="SimSun" w:hAnsiTheme="majorBidi" w:cstheme="majorBidi"/>
            <w:bCs/>
            <w:sz w:val="24"/>
            <w:szCs w:val="24"/>
          </w:rPr>
          <w:t xml:space="preserve">oreover, such </w:t>
        </w:r>
      </w:ins>
      <w:ins w:id="256" w:author="Cain Clark" w:date="2019-04-29T13:58:00Z">
        <w:r w:rsidR="000B0232">
          <w:rPr>
            <w:rFonts w:asciiTheme="majorBidi" w:eastAsia="SimSun" w:hAnsiTheme="majorBidi" w:cstheme="majorBidi"/>
            <w:bCs/>
            <w:sz w:val="24"/>
            <w:szCs w:val="24"/>
          </w:rPr>
          <w:t>Aronia supplementation</w:t>
        </w:r>
      </w:ins>
      <w:ins w:id="257" w:author="Cain Clark" w:date="2019-04-29T13:33:00Z">
        <w:r w:rsidR="001800B2">
          <w:rPr>
            <w:rFonts w:asciiTheme="majorBidi" w:eastAsia="SimSun" w:hAnsiTheme="majorBidi" w:cstheme="majorBidi"/>
            <w:bCs/>
            <w:sz w:val="24"/>
            <w:szCs w:val="24"/>
          </w:rPr>
          <w:t xml:space="preserve"> also present</w:t>
        </w:r>
      </w:ins>
      <w:ins w:id="258" w:author="Cain Clark" w:date="2019-04-29T13:58:00Z">
        <w:r w:rsidR="000B0232">
          <w:rPr>
            <w:rFonts w:asciiTheme="majorBidi" w:eastAsia="SimSun" w:hAnsiTheme="majorBidi" w:cstheme="majorBidi"/>
            <w:bCs/>
            <w:sz w:val="24"/>
            <w:szCs w:val="24"/>
          </w:rPr>
          <w:t>s</w:t>
        </w:r>
      </w:ins>
      <w:ins w:id="259" w:author="Cain Clark" w:date="2019-04-29T13:33:00Z">
        <w:r w:rsidR="001800B2">
          <w:rPr>
            <w:rFonts w:asciiTheme="majorBidi" w:eastAsia="SimSun" w:hAnsiTheme="majorBidi" w:cstheme="majorBidi"/>
            <w:bCs/>
            <w:sz w:val="24"/>
            <w:szCs w:val="24"/>
          </w:rPr>
          <w:t xml:space="preserve"> little risk of interaction with any existing treatments</w:t>
        </w:r>
      </w:ins>
      <w:ins w:id="260" w:author="Cain Clark" w:date="2019-04-29T13:58:00Z">
        <w:r w:rsidR="000B0232">
          <w:rPr>
            <w:rFonts w:asciiTheme="majorBidi" w:eastAsia="SimSun" w:hAnsiTheme="majorBidi" w:cstheme="majorBidi"/>
            <w:bCs/>
            <w:sz w:val="24"/>
            <w:szCs w:val="24"/>
          </w:rPr>
          <w:t xml:space="preserve">, </w:t>
        </w:r>
        <w:r w:rsidR="00E145D0">
          <w:rPr>
            <w:rFonts w:asciiTheme="majorBidi" w:eastAsia="SimSun" w:hAnsiTheme="majorBidi" w:cstheme="majorBidi"/>
            <w:bCs/>
            <w:sz w:val="24"/>
            <w:szCs w:val="24"/>
          </w:rPr>
          <w:t>whereas some other herbal supplements have demonstrable side-effects</w:t>
        </w:r>
      </w:ins>
      <w:ins w:id="261" w:author="Cain Clark" w:date="2019-04-29T14:00:00Z">
        <w:r w:rsidR="00E145D0">
          <w:rPr>
            <w:rFonts w:asciiTheme="majorBidi" w:eastAsia="SimSun" w:hAnsiTheme="majorBidi" w:cstheme="majorBidi"/>
            <w:bCs/>
            <w:sz w:val="24"/>
            <w:szCs w:val="24"/>
          </w:rPr>
          <w:t>.</w:t>
        </w:r>
      </w:ins>
      <w:ins w:id="262" w:author="Cain Clark" w:date="2019-04-29T13:58:00Z">
        <w:r w:rsidR="00E145D0">
          <w:rPr>
            <w:rFonts w:asciiTheme="majorBidi" w:eastAsia="SimSun" w:hAnsiTheme="majorBidi" w:cstheme="majorBidi"/>
            <w:bCs/>
            <w:sz w:val="24"/>
            <w:szCs w:val="24"/>
          </w:rPr>
          <w:t xml:space="preserve"> </w:t>
        </w:r>
      </w:ins>
      <w:ins w:id="263" w:author="Cain Clark" w:date="2019-04-29T14:00:00Z">
        <w:r w:rsidR="00E145D0">
          <w:rPr>
            <w:rFonts w:asciiTheme="majorBidi" w:eastAsia="SimSun" w:hAnsiTheme="majorBidi" w:cstheme="majorBidi"/>
            <w:bCs/>
            <w:sz w:val="24"/>
            <w:szCs w:val="24"/>
          </w:rPr>
          <w:t>F</w:t>
        </w:r>
      </w:ins>
      <w:ins w:id="264" w:author="Cain Clark" w:date="2019-04-29T13:58:00Z">
        <w:r w:rsidR="00E145D0">
          <w:rPr>
            <w:rFonts w:asciiTheme="majorBidi" w:eastAsia="SimSun" w:hAnsiTheme="majorBidi" w:cstheme="majorBidi"/>
            <w:bCs/>
            <w:sz w:val="24"/>
            <w:szCs w:val="24"/>
          </w:rPr>
          <w:t>or example</w:t>
        </w:r>
      </w:ins>
      <w:ins w:id="265" w:author="Cain Clark" w:date="2019-04-29T14:00:00Z">
        <w:r w:rsidR="00E145D0">
          <w:rPr>
            <w:rFonts w:asciiTheme="majorBidi" w:eastAsia="SimSun" w:hAnsiTheme="majorBidi" w:cstheme="majorBidi"/>
            <w:bCs/>
            <w:sz w:val="24"/>
            <w:szCs w:val="24"/>
          </w:rPr>
          <w:t>,</w:t>
        </w:r>
      </w:ins>
      <w:ins w:id="266" w:author="Cain Clark" w:date="2019-04-29T13:58:00Z">
        <w:r w:rsidR="00E145D0">
          <w:rPr>
            <w:rFonts w:asciiTheme="majorBidi" w:eastAsia="SimSun" w:hAnsiTheme="majorBidi" w:cstheme="majorBidi"/>
            <w:bCs/>
            <w:sz w:val="24"/>
            <w:szCs w:val="24"/>
          </w:rPr>
          <w:t xml:space="preserve"> </w:t>
        </w:r>
      </w:ins>
      <w:ins w:id="267" w:author="Cain Clark" w:date="2019-04-29T13:59:00Z">
        <w:r w:rsidR="00E145D0">
          <w:rPr>
            <w:rFonts w:asciiTheme="majorBidi" w:eastAsia="SimSun" w:hAnsiTheme="majorBidi" w:cstheme="majorBidi"/>
            <w:bCs/>
            <w:sz w:val="24"/>
            <w:szCs w:val="24"/>
          </w:rPr>
          <w:t>cranberry</w:t>
        </w:r>
      </w:ins>
      <w:ins w:id="268" w:author="Cain Clark" w:date="2019-04-29T14:06:00Z">
        <w:r w:rsidR="00E145D0">
          <w:rPr>
            <w:rFonts w:asciiTheme="majorBidi" w:eastAsia="SimSun" w:hAnsiTheme="majorBidi" w:cstheme="majorBidi"/>
            <w:bCs/>
            <w:sz w:val="24"/>
            <w:szCs w:val="24"/>
          </w:rPr>
          <w:t xml:space="preserve"> (</w:t>
        </w:r>
        <w:commentRangeStart w:id="269"/>
        <w:r w:rsidR="00E145D0">
          <w:rPr>
            <w:rFonts w:asciiTheme="majorBidi" w:eastAsia="SimSun" w:hAnsiTheme="majorBidi" w:cstheme="majorBidi"/>
            <w:bCs/>
            <w:sz w:val="24"/>
            <w:szCs w:val="24"/>
          </w:rPr>
          <w:t>Yang</w:t>
        </w:r>
        <w:commentRangeEnd w:id="269"/>
        <w:r w:rsidR="00E145D0">
          <w:rPr>
            <w:rStyle w:val="CommentReference"/>
          </w:rPr>
          <w:commentReference w:id="269"/>
        </w:r>
        <w:r w:rsidR="00E145D0">
          <w:rPr>
            <w:rFonts w:asciiTheme="majorBidi" w:eastAsia="SimSun" w:hAnsiTheme="majorBidi" w:cstheme="majorBidi"/>
            <w:bCs/>
            <w:sz w:val="24"/>
            <w:szCs w:val="24"/>
          </w:rPr>
          <w:t xml:space="preserve">; </w:t>
        </w:r>
      </w:ins>
      <w:commentRangeStart w:id="270"/>
      <w:ins w:id="271" w:author="Cain Clark" w:date="2019-04-29T14:07:00Z">
        <w:r w:rsidR="00E145D0">
          <w:rPr>
            <w:rFonts w:asciiTheme="majorBidi" w:eastAsia="SimSun" w:hAnsiTheme="majorBidi" w:cstheme="majorBidi"/>
            <w:bCs/>
            <w:sz w:val="24"/>
            <w:szCs w:val="24"/>
          </w:rPr>
          <w:t>Hamann</w:t>
        </w:r>
        <w:commentRangeEnd w:id="270"/>
        <w:r w:rsidR="00E145D0">
          <w:rPr>
            <w:rStyle w:val="CommentReference"/>
          </w:rPr>
          <w:commentReference w:id="270"/>
        </w:r>
      </w:ins>
      <w:ins w:id="272" w:author="Cain Clark" w:date="2019-04-29T14:06:00Z">
        <w:r w:rsidR="00E145D0">
          <w:rPr>
            <w:rFonts w:asciiTheme="majorBidi" w:eastAsia="SimSun" w:hAnsiTheme="majorBidi" w:cstheme="majorBidi"/>
            <w:bCs/>
            <w:sz w:val="24"/>
            <w:szCs w:val="24"/>
          </w:rPr>
          <w:t>)</w:t>
        </w:r>
      </w:ins>
      <w:ins w:id="273" w:author="Cain Clark" w:date="2019-04-29T14:05:00Z">
        <w:r w:rsidR="00E145D0">
          <w:rPr>
            <w:rFonts w:asciiTheme="majorBidi" w:eastAsia="SimSun" w:hAnsiTheme="majorBidi" w:cstheme="majorBidi"/>
            <w:bCs/>
            <w:sz w:val="24"/>
            <w:szCs w:val="24"/>
          </w:rPr>
          <w:t xml:space="preserve"> </w:t>
        </w:r>
      </w:ins>
      <w:ins w:id="274" w:author="Cain Clark" w:date="2019-04-29T14:00:00Z">
        <w:r w:rsidR="00E145D0">
          <w:rPr>
            <w:rFonts w:asciiTheme="majorBidi" w:eastAsia="SimSun" w:hAnsiTheme="majorBidi" w:cstheme="majorBidi"/>
            <w:bCs/>
            <w:sz w:val="24"/>
            <w:szCs w:val="24"/>
          </w:rPr>
          <w:t>and ginseng</w:t>
        </w:r>
      </w:ins>
      <w:ins w:id="275" w:author="Cain Clark" w:date="2019-04-29T14:05:00Z">
        <w:r w:rsidR="00E145D0">
          <w:rPr>
            <w:rFonts w:asciiTheme="majorBidi" w:eastAsia="SimSun" w:hAnsiTheme="majorBidi" w:cstheme="majorBidi"/>
            <w:bCs/>
            <w:sz w:val="24"/>
            <w:szCs w:val="24"/>
          </w:rPr>
          <w:t xml:space="preserve"> </w:t>
        </w:r>
      </w:ins>
      <w:ins w:id="276" w:author="Cain Clark" w:date="2019-04-29T14:07:00Z">
        <w:r w:rsidR="00E145D0">
          <w:rPr>
            <w:rFonts w:asciiTheme="majorBidi" w:eastAsia="SimSun" w:hAnsiTheme="majorBidi" w:cstheme="majorBidi"/>
            <w:bCs/>
            <w:sz w:val="24"/>
            <w:szCs w:val="24"/>
          </w:rPr>
          <w:t>(</w:t>
        </w:r>
        <w:commentRangeStart w:id="277"/>
        <w:proofErr w:type="spellStart"/>
        <w:r w:rsidR="00E145D0">
          <w:rPr>
            <w:rFonts w:asciiTheme="majorBidi" w:eastAsia="SimSun" w:hAnsiTheme="majorBidi" w:cstheme="majorBidi"/>
            <w:bCs/>
            <w:sz w:val="24"/>
            <w:szCs w:val="24"/>
          </w:rPr>
          <w:t>Anetzsky</w:t>
        </w:r>
        <w:commentRangeEnd w:id="277"/>
        <w:proofErr w:type="spellEnd"/>
        <w:r w:rsidR="00E145D0">
          <w:rPr>
            <w:rStyle w:val="CommentReference"/>
          </w:rPr>
          <w:commentReference w:id="277"/>
        </w:r>
        <w:r w:rsidR="00E145D0">
          <w:rPr>
            <w:rFonts w:asciiTheme="majorBidi" w:eastAsia="SimSun" w:hAnsiTheme="majorBidi" w:cstheme="majorBidi"/>
            <w:bCs/>
            <w:sz w:val="24"/>
            <w:szCs w:val="24"/>
          </w:rPr>
          <w:t xml:space="preserve">; </w:t>
        </w:r>
      </w:ins>
      <w:commentRangeStart w:id="278"/>
      <w:ins w:id="279" w:author="Cain Clark" w:date="2019-04-29T14:08:00Z">
        <w:r w:rsidR="00E145D0">
          <w:rPr>
            <w:rFonts w:asciiTheme="majorBidi" w:eastAsia="SimSun" w:hAnsiTheme="majorBidi" w:cstheme="majorBidi"/>
            <w:bCs/>
            <w:sz w:val="24"/>
            <w:szCs w:val="24"/>
          </w:rPr>
          <w:t>Gurley</w:t>
        </w:r>
        <w:commentRangeEnd w:id="278"/>
        <w:r w:rsidR="00E145D0">
          <w:rPr>
            <w:rStyle w:val="CommentReference"/>
          </w:rPr>
          <w:commentReference w:id="278"/>
        </w:r>
      </w:ins>
      <w:ins w:id="280" w:author="Cain Clark" w:date="2019-04-29T14:07:00Z">
        <w:r w:rsidR="00E145D0">
          <w:rPr>
            <w:rFonts w:asciiTheme="majorBidi" w:eastAsia="SimSun" w:hAnsiTheme="majorBidi" w:cstheme="majorBidi"/>
            <w:bCs/>
            <w:sz w:val="24"/>
            <w:szCs w:val="24"/>
          </w:rPr>
          <w:t>)</w:t>
        </w:r>
      </w:ins>
      <w:ins w:id="281" w:author="Cain Clark" w:date="2019-04-29T14:05:00Z">
        <w:r w:rsidR="00E145D0">
          <w:rPr>
            <w:rFonts w:asciiTheme="majorBidi" w:eastAsia="SimSun" w:hAnsiTheme="majorBidi" w:cstheme="majorBidi"/>
            <w:bCs/>
            <w:sz w:val="24"/>
            <w:szCs w:val="24"/>
          </w:rPr>
          <w:t xml:space="preserve"> </w:t>
        </w:r>
      </w:ins>
      <w:ins w:id="282" w:author="Cain Clark" w:date="2019-04-29T13:59:00Z">
        <w:r w:rsidR="00E145D0">
          <w:rPr>
            <w:rFonts w:asciiTheme="majorBidi" w:eastAsia="SimSun" w:hAnsiTheme="majorBidi" w:cstheme="majorBidi"/>
            <w:bCs/>
            <w:sz w:val="24"/>
            <w:szCs w:val="24"/>
          </w:rPr>
          <w:t xml:space="preserve">can interfere with warfarin, inhibiting </w:t>
        </w:r>
      </w:ins>
      <w:ins w:id="283" w:author="Cain Clark" w:date="2019-04-29T14:04:00Z">
        <w:r w:rsidR="00E145D0">
          <w:rPr>
            <w:rFonts w:asciiTheme="majorBidi" w:eastAsia="SimSun" w:hAnsiTheme="majorBidi" w:cstheme="majorBidi"/>
            <w:bCs/>
            <w:sz w:val="24"/>
            <w:szCs w:val="24"/>
          </w:rPr>
          <w:t xml:space="preserve">the </w:t>
        </w:r>
      </w:ins>
      <w:ins w:id="284" w:author="Cain Clark" w:date="2019-04-29T13:59:00Z">
        <w:r w:rsidR="00E145D0" w:rsidRPr="00E145D0">
          <w:rPr>
            <w:rFonts w:asciiTheme="majorBidi" w:eastAsia="SimSun" w:hAnsiTheme="majorBidi" w:cstheme="majorBidi"/>
            <w:bCs/>
            <w:sz w:val="24"/>
            <w:szCs w:val="24"/>
          </w:rPr>
          <w:t>CYP2C9</w:t>
        </w:r>
        <w:r w:rsidR="00E145D0">
          <w:rPr>
            <w:rFonts w:asciiTheme="majorBidi" w:eastAsia="SimSun" w:hAnsiTheme="majorBidi" w:cstheme="majorBidi"/>
            <w:bCs/>
            <w:sz w:val="24"/>
            <w:szCs w:val="24"/>
          </w:rPr>
          <w:t xml:space="preserve"> </w:t>
        </w:r>
      </w:ins>
      <w:ins w:id="285" w:author="Cain Clark" w:date="2019-04-29T14:04:00Z">
        <w:r w:rsidR="00E145D0">
          <w:rPr>
            <w:rFonts w:asciiTheme="majorBidi" w:eastAsia="SimSun" w:hAnsiTheme="majorBidi" w:cstheme="majorBidi"/>
            <w:bCs/>
            <w:sz w:val="24"/>
            <w:szCs w:val="24"/>
          </w:rPr>
          <w:t xml:space="preserve">enzyme </w:t>
        </w:r>
      </w:ins>
      <w:ins w:id="286" w:author="Cain Clark" w:date="2019-04-29T13:59:00Z">
        <w:r w:rsidR="00E145D0">
          <w:rPr>
            <w:rFonts w:asciiTheme="majorBidi" w:eastAsia="SimSun" w:hAnsiTheme="majorBidi" w:cstheme="majorBidi"/>
            <w:bCs/>
            <w:sz w:val="24"/>
            <w:szCs w:val="24"/>
          </w:rPr>
          <w:t>an</w:t>
        </w:r>
      </w:ins>
      <w:ins w:id="287" w:author="Cain Clark" w:date="2019-04-29T14:04:00Z">
        <w:r w:rsidR="00E145D0">
          <w:rPr>
            <w:rFonts w:asciiTheme="majorBidi" w:eastAsia="SimSun" w:hAnsiTheme="majorBidi" w:cstheme="majorBidi"/>
            <w:bCs/>
            <w:sz w:val="24"/>
            <w:szCs w:val="24"/>
          </w:rPr>
          <w:t>d</w:t>
        </w:r>
      </w:ins>
      <w:ins w:id="288" w:author="Cain Clark" w:date="2019-04-29T13:59:00Z">
        <w:r w:rsidR="00E145D0">
          <w:rPr>
            <w:rFonts w:asciiTheme="majorBidi" w:eastAsia="SimSun" w:hAnsiTheme="majorBidi" w:cstheme="majorBidi"/>
            <w:bCs/>
            <w:sz w:val="24"/>
            <w:szCs w:val="24"/>
          </w:rPr>
          <w:t xml:space="preserve"> increasing the risk of bleeding</w:t>
        </w:r>
      </w:ins>
      <w:ins w:id="289" w:author="Cain Clark" w:date="2019-04-29T14:00:00Z">
        <w:r w:rsidR="00E145D0">
          <w:rPr>
            <w:rFonts w:asciiTheme="majorBidi" w:eastAsia="SimSun" w:hAnsiTheme="majorBidi" w:cstheme="majorBidi"/>
            <w:bCs/>
            <w:sz w:val="24"/>
            <w:szCs w:val="24"/>
          </w:rPr>
          <w:t>, whilst Ginkgo</w:t>
        </w:r>
      </w:ins>
      <w:ins w:id="290" w:author="Cain Clark" w:date="2019-04-29T14:08:00Z">
        <w:r w:rsidR="00E145D0">
          <w:rPr>
            <w:rFonts w:asciiTheme="majorBidi" w:eastAsia="SimSun" w:hAnsiTheme="majorBidi" w:cstheme="majorBidi"/>
            <w:bCs/>
            <w:sz w:val="24"/>
            <w:szCs w:val="24"/>
          </w:rPr>
          <w:t xml:space="preserve"> (</w:t>
        </w:r>
        <w:commentRangeStart w:id="291"/>
        <w:r w:rsidR="0016430A">
          <w:rPr>
            <w:rFonts w:asciiTheme="majorBidi" w:eastAsia="SimSun" w:hAnsiTheme="majorBidi" w:cstheme="majorBidi"/>
            <w:bCs/>
            <w:sz w:val="24"/>
            <w:szCs w:val="24"/>
          </w:rPr>
          <w:t>Vale</w:t>
        </w:r>
        <w:commentRangeEnd w:id="291"/>
        <w:r w:rsidR="0016430A">
          <w:rPr>
            <w:rStyle w:val="CommentReference"/>
          </w:rPr>
          <w:commentReference w:id="291"/>
        </w:r>
        <w:r w:rsidR="0016430A">
          <w:rPr>
            <w:rFonts w:asciiTheme="majorBidi" w:eastAsia="SimSun" w:hAnsiTheme="majorBidi" w:cstheme="majorBidi"/>
            <w:bCs/>
            <w:sz w:val="24"/>
            <w:szCs w:val="24"/>
          </w:rPr>
          <w:t xml:space="preserve">; </w:t>
        </w:r>
        <w:commentRangeStart w:id="292"/>
        <w:r w:rsidR="0016430A">
          <w:rPr>
            <w:rFonts w:asciiTheme="majorBidi" w:eastAsia="SimSun" w:hAnsiTheme="majorBidi" w:cstheme="majorBidi"/>
            <w:bCs/>
            <w:sz w:val="24"/>
            <w:szCs w:val="24"/>
          </w:rPr>
          <w:t>Matthews</w:t>
        </w:r>
      </w:ins>
      <w:commentRangeEnd w:id="292"/>
      <w:ins w:id="293" w:author="Cain Clark" w:date="2019-04-29T14:09:00Z">
        <w:r w:rsidR="0016430A">
          <w:rPr>
            <w:rStyle w:val="CommentReference"/>
          </w:rPr>
          <w:commentReference w:id="292"/>
        </w:r>
      </w:ins>
      <w:ins w:id="294" w:author="Cain Clark" w:date="2019-04-29T14:08:00Z">
        <w:r w:rsidR="0016430A">
          <w:rPr>
            <w:rFonts w:asciiTheme="majorBidi" w:eastAsia="SimSun" w:hAnsiTheme="majorBidi" w:cstheme="majorBidi"/>
            <w:bCs/>
            <w:sz w:val="24"/>
            <w:szCs w:val="24"/>
          </w:rPr>
          <w:t xml:space="preserve">; </w:t>
        </w:r>
      </w:ins>
      <w:commentRangeStart w:id="295"/>
      <w:ins w:id="296" w:author="Cain Clark" w:date="2019-04-29T14:09:00Z">
        <w:r w:rsidR="0016430A">
          <w:rPr>
            <w:rFonts w:asciiTheme="majorBidi" w:eastAsia="SimSun" w:hAnsiTheme="majorBidi" w:cstheme="majorBidi"/>
            <w:bCs/>
            <w:sz w:val="24"/>
            <w:szCs w:val="24"/>
          </w:rPr>
          <w:t>McEwan</w:t>
        </w:r>
        <w:commentRangeEnd w:id="295"/>
        <w:r w:rsidR="0016430A">
          <w:rPr>
            <w:rStyle w:val="CommentReference"/>
          </w:rPr>
          <w:commentReference w:id="295"/>
        </w:r>
      </w:ins>
      <w:ins w:id="297" w:author="Cain Clark" w:date="2019-04-29T14:08:00Z">
        <w:r w:rsidR="00E145D0">
          <w:rPr>
            <w:rFonts w:asciiTheme="majorBidi" w:eastAsia="SimSun" w:hAnsiTheme="majorBidi" w:cstheme="majorBidi"/>
            <w:bCs/>
            <w:sz w:val="24"/>
            <w:szCs w:val="24"/>
          </w:rPr>
          <w:t>)</w:t>
        </w:r>
      </w:ins>
      <w:ins w:id="298" w:author="Cain Clark" w:date="2019-04-29T14:05:00Z">
        <w:r w:rsidR="00E145D0">
          <w:rPr>
            <w:rFonts w:asciiTheme="majorBidi" w:eastAsia="SimSun" w:hAnsiTheme="majorBidi" w:cstheme="majorBidi"/>
            <w:bCs/>
            <w:sz w:val="24"/>
            <w:szCs w:val="24"/>
          </w:rPr>
          <w:t xml:space="preserve"> </w:t>
        </w:r>
      </w:ins>
      <w:ins w:id="299" w:author="Cain Clark" w:date="2019-04-29T14:00:00Z">
        <w:r w:rsidR="00E145D0">
          <w:rPr>
            <w:rFonts w:asciiTheme="majorBidi" w:eastAsia="SimSun" w:hAnsiTheme="majorBidi" w:cstheme="majorBidi"/>
            <w:bCs/>
            <w:sz w:val="24"/>
            <w:szCs w:val="24"/>
          </w:rPr>
          <w:t>and G</w:t>
        </w:r>
      </w:ins>
      <w:ins w:id="300" w:author="Cain Clark" w:date="2019-04-29T14:01:00Z">
        <w:r w:rsidR="00E145D0">
          <w:rPr>
            <w:rFonts w:asciiTheme="majorBidi" w:eastAsia="SimSun" w:hAnsiTheme="majorBidi" w:cstheme="majorBidi"/>
            <w:bCs/>
            <w:sz w:val="24"/>
            <w:szCs w:val="24"/>
          </w:rPr>
          <w:t xml:space="preserve">arlic </w:t>
        </w:r>
      </w:ins>
      <w:ins w:id="301" w:author="Cain Clark" w:date="2019-04-29T14:09:00Z">
        <w:r w:rsidR="0016430A">
          <w:rPr>
            <w:rFonts w:asciiTheme="majorBidi" w:eastAsia="SimSun" w:hAnsiTheme="majorBidi" w:cstheme="majorBidi"/>
            <w:bCs/>
            <w:sz w:val="24"/>
            <w:szCs w:val="24"/>
          </w:rPr>
          <w:t>(</w:t>
        </w:r>
      </w:ins>
      <w:commentRangeStart w:id="302"/>
      <w:proofErr w:type="spellStart"/>
      <w:ins w:id="303" w:author="Cain Clark" w:date="2019-04-29T14:10:00Z">
        <w:r w:rsidR="0016430A">
          <w:rPr>
            <w:rFonts w:asciiTheme="majorBidi" w:eastAsia="SimSun" w:hAnsiTheme="majorBidi" w:cstheme="majorBidi"/>
            <w:bCs/>
            <w:sz w:val="24"/>
            <w:szCs w:val="24"/>
          </w:rPr>
          <w:t>Tattelman</w:t>
        </w:r>
        <w:commentRangeEnd w:id="302"/>
        <w:proofErr w:type="spellEnd"/>
        <w:r w:rsidR="0016430A">
          <w:rPr>
            <w:rStyle w:val="CommentReference"/>
          </w:rPr>
          <w:commentReference w:id="302"/>
        </w:r>
        <w:r w:rsidR="0016430A">
          <w:rPr>
            <w:rFonts w:asciiTheme="majorBidi" w:eastAsia="SimSun" w:hAnsiTheme="majorBidi" w:cstheme="majorBidi"/>
            <w:bCs/>
            <w:sz w:val="24"/>
            <w:szCs w:val="24"/>
          </w:rPr>
          <w:t>;</w:t>
        </w:r>
        <w:r w:rsidR="0016430A" w:rsidRPr="0016430A">
          <w:rPr>
            <w:rFonts w:asciiTheme="majorBidi" w:eastAsia="SimSun" w:hAnsiTheme="majorBidi" w:cstheme="majorBidi"/>
            <w:bCs/>
            <w:sz w:val="24"/>
            <w:szCs w:val="24"/>
          </w:rPr>
          <w:t xml:space="preserve"> </w:t>
        </w:r>
        <w:commentRangeStart w:id="304"/>
        <w:r w:rsidR="0016430A">
          <w:rPr>
            <w:rFonts w:asciiTheme="majorBidi" w:eastAsia="SimSun" w:hAnsiTheme="majorBidi" w:cstheme="majorBidi"/>
            <w:bCs/>
            <w:sz w:val="24"/>
            <w:szCs w:val="24"/>
          </w:rPr>
          <w:t>McEwan</w:t>
        </w:r>
        <w:commentRangeEnd w:id="304"/>
        <w:r w:rsidR="0016430A">
          <w:rPr>
            <w:rStyle w:val="CommentReference"/>
          </w:rPr>
          <w:commentReference w:id="304"/>
        </w:r>
      </w:ins>
      <w:ins w:id="305" w:author="Cain Clark" w:date="2019-04-29T14:09:00Z">
        <w:r w:rsidR="0016430A">
          <w:rPr>
            <w:rFonts w:asciiTheme="majorBidi" w:eastAsia="SimSun" w:hAnsiTheme="majorBidi" w:cstheme="majorBidi"/>
            <w:bCs/>
            <w:sz w:val="24"/>
            <w:szCs w:val="24"/>
          </w:rPr>
          <w:t>)</w:t>
        </w:r>
      </w:ins>
      <w:ins w:id="306" w:author="Cain Clark" w:date="2019-04-29T14:06:00Z">
        <w:r w:rsidR="00E145D0">
          <w:rPr>
            <w:rFonts w:asciiTheme="majorBidi" w:eastAsia="SimSun" w:hAnsiTheme="majorBidi" w:cstheme="majorBidi"/>
            <w:bCs/>
            <w:sz w:val="24"/>
            <w:szCs w:val="24"/>
          </w:rPr>
          <w:t xml:space="preserve"> </w:t>
        </w:r>
      </w:ins>
      <w:ins w:id="307" w:author="Cain Clark" w:date="2019-04-29T14:01:00Z">
        <w:r w:rsidR="00E145D0">
          <w:rPr>
            <w:rFonts w:asciiTheme="majorBidi" w:eastAsia="SimSun" w:hAnsiTheme="majorBidi" w:cstheme="majorBidi"/>
            <w:bCs/>
            <w:sz w:val="24"/>
            <w:szCs w:val="24"/>
          </w:rPr>
          <w:t>have been shown to interact negatively with aspirin, reducing platelet activity and increasing the risk of bleeding. Thus, although there are no known reports of</w:t>
        </w:r>
      </w:ins>
      <w:ins w:id="308" w:author="Cain Clark" w:date="2019-04-29T14:02:00Z">
        <w:r w:rsidR="00E145D0">
          <w:rPr>
            <w:rFonts w:asciiTheme="majorBidi" w:eastAsia="SimSun" w:hAnsiTheme="majorBidi" w:cstheme="majorBidi"/>
            <w:bCs/>
            <w:sz w:val="24"/>
            <w:szCs w:val="24"/>
          </w:rPr>
          <w:t xml:space="preserve"> Aronia eliciting negative or injurious side-effects, careful observation by clinicians is still advised when administering </w:t>
        </w:r>
      </w:ins>
      <w:ins w:id="309" w:author="Cain Clark" w:date="2019-04-29T14:05:00Z">
        <w:r w:rsidR="00E145D0">
          <w:rPr>
            <w:rFonts w:asciiTheme="majorBidi" w:eastAsia="SimSun" w:hAnsiTheme="majorBidi" w:cstheme="majorBidi"/>
            <w:bCs/>
            <w:sz w:val="24"/>
            <w:szCs w:val="24"/>
          </w:rPr>
          <w:t>Aronia</w:t>
        </w:r>
      </w:ins>
      <w:ins w:id="310" w:author="Cain Clark" w:date="2019-04-29T13:33:00Z">
        <w:r w:rsidR="001800B2">
          <w:rPr>
            <w:rFonts w:asciiTheme="majorBidi" w:eastAsia="SimSun" w:hAnsiTheme="majorBidi" w:cstheme="majorBidi"/>
            <w:bCs/>
            <w:sz w:val="24"/>
            <w:szCs w:val="24"/>
          </w:rPr>
          <w:t>.</w:t>
        </w:r>
      </w:ins>
      <w:r w:rsidR="006024CC" w:rsidRPr="00E27FFD">
        <w:rPr>
          <w:rFonts w:asciiTheme="majorBidi" w:eastAsia="SimSun" w:hAnsiTheme="majorBidi" w:cstheme="majorBidi"/>
          <w:bCs/>
          <w:sz w:val="24"/>
          <w:szCs w:val="24"/>
        </w:rPr>
        <w:t xml:space="preserve"> This review </w:t>
      </w:r>
      <w:r w:rsidR="004D120F" w:rsidRPr="00E27FFD">
        <w:rPr>
          <w:rFonts w:asciiTheme="majorBidi" w:eastAsia="SimSun" w:hAnsiTheme="majorBidi" w:cstheme="majorBidi"/>
          <w:bCs/>
          <w:sz w:val="24"/>
          <w:szCs w:val="24"/>
        </w:rPr>
        <w:t xml:space="preserve">facilitates </w:t>
      </w:r>
      <w:ins w:id="311" w:author="Cain Clark" w:date="2019-04-29T13:07:00Z">
        <w:r>
          <w:rPr>
            <w:rFonts w:asciiTheme="majorBidi" w:eastAsia="SimSun" w:hAnsiTheme="majorBidi" w:cstheme="majorBidi"/>
            <w:bCs/>
            <w:sz w:val="24"/>
            <w:szCs w:val="24"/>
          </w:rPr>
          <w:t xml:space="preserve">clinician, and other </w:t>
        </w:r>
      </w:ins>
      <w:r w:rsidR="004D120F" w:rsidRPr="00E27FFD">
        <w:rPr>
          <w:rFonts w:asciiTheme="majorBidi" w:eastAsia="SimSun" w:hAnsiTheme="majorBidi" w:cstheme="majorBidi"/>
          <w:bCs/>
          <w:sz w:val="24"/>
          <w:szCs w:val="24"/>
        </w:rPr>
        <w:t>key stakeholder</w:t>
      </w:r>
      <w:ins w:id="312" w:author="Cain Clark" w:date="2019-04-29T13:48:00Z">
        <w:r w:rsidR="000B0232">
          <w:rPr>
            <w:rFonts w:asciiTheme="majorBidi" w:eastAsia="SimSun" w:hAnsiTheme="majorBidi" w:cstheme="majorBidi"/>
            <w:bCs/>
            <w:sz w:val="24"/>
            <w:szCs w:val="24"/>
          </w:rPr>
          <w:t>s</w:t>
        </w:r>
      </w:ins>
      <w:ins w:id="313" w:author="Cain Clark" w:date="2019-04-29T13:07:00Z">
        <w:r>
          <w:rPr>
            <w:rFonts w:asciiTheme="majorBidi" w:eastAsia="SimSun" w:hAnsiTheme="majorBidi" w:cstheme="majorBidi"/>
            <w:bCs/>
            <w:sz w:val="24"/>
            <w:szCs w:val="24"/>
          </w:rPr>
          <w:t>,</w:t>
        </w:r>
      </w:ins>
      <w:r w:rsidR="006024CC" w:rsidRPr="00E27FFD">
        <w:rPr>
          <w:rFonts w:asciiTheme="majorBidi" w:eastAsia="SimSun" w:hAnsiTheme="majorBidi" w:cstheme="majorBidi"/>
          <w:bCs/>
          <w:sz w:val="24"/>
          <w:szCs w:val="24"/>
        </w:rPr>
        <w:t xml:space="preserve"> understand</w:t>
      </w:r>
      <w:r w:rsidR="004D120F" w:rsidRPr="00E27FFD">
        <w:rPr>
          <w:rFonts w:asciiTheme="majorBidi" w:eastAsia="SimSun" w:hAnsiTheme="majorBidi" w:cstheme="majorBidi"/>
          <w:bCs/>
          <w:sz w:val="24"/>
          <w:szCs w:val="24"/>
        </w:rPr>
        <w:t>ing of</w:t>
      </w:r>
      <w:r w:rsidR="006024CC" w:rsidRPr="00E27FFD">
        <w:rPr>
          <w:rFonts w:asciiTheme="majorBidi" w:eastAsia="SimSun" w:hAnsiTheme="majorBidi" w:cstheme="majorBidi"/>
          <w:bCs/>
          <w:sz w:val="24"/>
          <w:szCs w:val="24"/>
        </w:rPr>
        <w:t xml:space="preserve"> the importance of a natural food </w:t>
      </w:r>
      <w:r w:rsidR="004D120F" w:rsidRPr="00E27FFD">
        <w:rPr>
          <w:rFonts w:asciiTheme="majorBidi" w:eastAsia="SimSun" w:hAnsiTheme="majorBidi" w:cstheme="majorBidi"/>
          <w:bCs/>
          <w:sz w:val="24"/>
          <w:szCs w:val="24"/>
        </w:rPr>
        <w:t xml:space="preserve">supplement, </w:t>
      </w:r>
      <w:r w:rsidR="006024CC" w:rsidRPr="00E27FFD">
        <w:rPr>
          <w:rFonts w:asciiTheme="majorBidi" w:eastAsia="SimSun" w:hAnsiTheme="majorBidi" w:cstheme="majorBidi"/>
          <w:bCs/>
          <w:sz w:val="24"/>
          <w:szCs w:val="24"/>
        </w:rPr>
        <w:t xml:space="preserve">which may be </w:t>
      </w:r>
      <w:r w:rsidR="004D120F" w:rsidRPr="00E27FFD">
        <w:rPr>
          <w:rFonts w:asciiTheme="majorBidi" w:eastAsia="SimSun" w:hAnsiTheme="majorBidi" w:cstheme="majorBidi"/>
          <w:bCs/>
          <w:sz w:val="24"/>
          <w:szCs w:val="24"/>
        </w:rPr>
        <w:t>conducive to the positive treatment of</w:t>
      </w:r>
      <w:r w:rsidR="006024CC" w:rsidRPr="00E27FFD">
        <w:rPr>
          <w:rFonts w:asciiTheme="majorBidi" w:eastAsia="SimSun" w:hAnsiTheme="majorBidi" w:cstheme="majorBidi"/>
          <w:bCs/>
          <w:sz w:val="24"/>
          <w:szCs w:val="24"/>
        </w:rPr>
        <w:t xml:space="preserve"> </w:t>
      </w:r>
      <w:r w:rsidR="004D120F" w:rsidRPr="00E27FFD">
        <w:rPr>
          <w:rFonts w:asciiTheme="majorBidi" w:eastAsia="SimSun" w:hAnsiTheme="majorBidi" w:cstheme="majorBidi"/>
          <w:bCs/>
          <w:sz w:val="24"/>
          <w:szCs w:val="24"/>
        </w:rPr>
        <w:t>individuals suffering</w:t>
      </w:r>
      <w:r w:rsidR="006024CC" w:rsidRPr="00E27FFD">
        <w:rPr>
          <w:rFonts w:asciiTheme="majorBidi" w:eastAsia="SimSun" w:hAnsiTheme="majorBidi" w:cstheme="majorBidi"/>
          <w:bCs/>
          <w:sz w:val="24"/>
          <w:szCs w:val="24"/>
        </w:rPr>
        <w:t xml:space="preserve"> with </w:t>
      </w:r>
      <w:r w:rsidR="004D120F" w:rsidRPr="00E27FFD">
        <w:rPr>
          <w:rFonts w:asciiTheme="majorBidi" w:eastAsia="SimSun" w:hAnsiTheme="majorBidi" w:cstheme="majorBidi"/>
          <w:bCs/>
          <w:sz w:val="24"/>
          <w:szCs w:val="24"/>
        </w:rPr>
        <w:t>non-</w:t>
      </w:r>
      <w:r w:rsidR="006024CC" w:rsidRPr="00E27FFD">
        <w:rPr>
          <w:rFonts w:asciiTheme="majorBidi" w:eastAsia="SimSun" w:hAnsiTheme="majorBidi" w:cstheme="majorBidi"/>
          <w:bCs/>
          <w:sz w:val="24"/>
          <w:szCs w:val="24"/>
        </w:rPr>
        <w:t>communicable disease</w:t>
      </w:r>
      <w:ins w:id="314" w:author="Cain Clark" w:date="2019-04-29T13:08:00Z">
        <w:r>
          <w:rPr>
            <w:rFonts w:asciiTheme="majorBidi" w:eastAsia="SimSun" w:hAnsiTheme="majorBidi" w:cstheme="majorBidi"/>
            <w:bCs/>
            <w:sz w:val="24"/>
            <w:szCs w:val="24"/>
          </w:rPr>
          <w:t>s</w:t>
        </w:r>
      </w:ins>
      <w:ins w:id="315" w:author="Cain Clark" w:date="2019-04-29T13:07:00Z">
        <w:r>
          <w:rPr>
            <w:rFonts w:asciiTheme="majorBidi" w:eastAsia="SimSun" w:hAnsiTheme="majorBidi" w:cstheme="majorBidi"/>
            <w:bCs/>
            <w:sz w:val="24"/>
            <w:szCs w:val="24"/>
          </w:rPr>
          <w:t>, particularly given the</w:t>
        </w:r>
      </w:ins>
      <w:ins w:id="316" w:author="Cain Clark" w:date="2019-04-29T13:08:00Z">
        <w:r>
          <w:rPr>
            <w:rFonts w:asciiTheme="majorBidi" w:eastAsia="SimSun" w:hAnsiTheme="majorBidi" w:cstheme="majorBidi"/>
            <w:bCs/>
            <w:sz w:val="24"/>
            <w:szCs w:val="24"/>
          </w:rPr>
          <w:t xml:space="preserve"> markedly reduced side-effects associated with a complementary, ph</w:t>
        </w:r>
      </w:ins>
      <w:ins w:id="317" w:author="Cain Clark" w:date="2019-04-29T13:48:00Z">
        <w:r w:rsidR="000B0232">
          <w:rPr>
            <w:rFonts w:asciiTheme="majorBidi" w:eastAsia="SimSun" w:hAnsiTheme="majorBidi" w:cstheme="majorBidi"/>
            <w:bCs/>
            <w:sz w:val="24"/>
            <w:szCs w:val="24"/>
          </w:rPr>
          <w:t>y</w:t>
        </w:r>
      </w:ins>
      <w:ins w:id="318" w:author="Cain Clark" w:date="2019-04-29T13:08:00Z">
        <w:r>
          <w:rPr>
            <w:rFonts w:asciiTheme="majorBidi" w:eastAsia="SimSun" w:hAnsiTheme="majorBidi" w:cstheme="majorBidi"/>
            <w:bCs/>
            <w:sz w:val="24"/>
            <w:szCs w:val="24"/>
          </w:rPr>
          <w:t>totherapy</w:t>
        </w:r>
      </w:ins>
      <w:del w:id="319" w:author="Cain Clark" w:date="2019-04-29T13:08:00Z">
        <w:r w:rsidR="006024CC" w:rsidRPr="00E27FFD" w:rsidDel="00ED2BD1">
          <w:rPr>
            <w:rFonts w:asciiTheme="majorBidi" w:eastAsia="SimSun" w:hAnsiTheme="majorBidi" w:cstheme="majorBidi"/>
            <w:bCs/>
            <w:sz w:val="24"/>
            <w:szCs w:val="24"/>
          </w:rPr>
          <w:delText>s</w:delText>
        </w:r>
      </w:del>
      <w:r w:rsidR="006024CC" w:rsidRPr="00E27FFD">
        <w:rPr>
          <w:rFonts w:asciiTheme="majorBidi" w:eastAsia="SimSun" w:hAnsiTheme="majorBidi" w:cstheme="majorBidi"/>
          <w:bCs/>
          <w:sz w:val="24"/>
          <w:szCs w:val="24"/>
        </w:rPr>
        <w:t xml:space="preserve">. </w:t>
      </w:r>
      <w:r w:rsidR="004D120F" w:rsidRPr="00E27FFD">
        <w:rPr>
          <w:rFonts w:asciiTheme="majorBidi" w:eastAsia="SimSun" w:hAnsiTheme="majorBidi" w:cstheme="majorBidi"/>
          <w:bCs/>
          <w:sz w:val="24"/>
          <w:szCs w:val="24"/>
        </w:rPr>
        <w:t>It is imperative that future studies place importance upon well-constructed methodology and study design, the source and type of Aronia, the mode of administration and the utilization of standardized outcome variables. Such actions would reduce the equivocal nature of some findings, leading to a consensus of the efficacy of Aronia supplementation.</w:t>
      </w:r>
    </w:p>
    <w:p w14:paraId="72CD7574" w14:textId="03B0CBD4" w:rsidR="00BA1FBF" w:rsidRPr="00642600" w:rsidRDefault="00BA1FBF" w:rsidP="00ED2BD1">
      <w:pPr>
        <w:spacing w:line="360" w:lineRule="auto"/>
        <w:jc w:val="both"/>
        <w:rPr>
          <w:rFonts w:asciiTheme="majorBidi" w:eastAsia="SimSun" w:hAnsiTheme="majorBidi" w:cstheme="majorBidi"/>
          <w:bCs/>
          <w:sz w:val="24"/>
          <w:szCs w:val="24"/>
        </w:rPr>
      </w:pPr>
      <w:ins w:id="320" w:author="mah el" w:date="2019-04-29T15:41:00Z">
        <w:r w:rsidRPr="00642600">
          <w:rPr>
            <w:rFonts w:asciiTheme="majorBidi" w:eastAsia="SimSun" w:hAnsiTheme="majorBidi" w:cstheme="majorBidi"/>
            <w:bCs/>
            <w:sz w:val="24"/>
            <w:szCs w:val="24"/>
            <w:highlight w:val="yellow"/>
            <w:rPrChange w:id="321" w:author="mah el" w:date="2019-04-29T16:07:00Z">
              <w:rPr>
                <w:rFonts w:asciiTheme="majorBidi" w:eastAsia="SimSun" w:hAnsiTheme="majorBidi" w:cstheme="majorBidi"/>
                <w:bCs/>
                <w:sz w:val="24"/>
                <w:szCs w:val="24"/>
              </w:rPr>
            </w:rPrChange>
          </w:rPr>
          <w:t>In this meta-analysis, combined results did not show any difference between consumptions Aronia juice and Aronia supplementation</w:t>
        </w:r>
      </w:ins>
      <w:ins w:id="322" w:author="mah el" w:date="2019-04-29T15:42:00Z">
        <w:r w:rsidRPr="00642600">
          <w:rPr>
            <w:rFonts w:asciiTheme="majorBidi" w:eastAsia="SimSun" w:hAnsiTheme="majorBidi" w:cstheme="majorBidi"/>
            <w:bCs/>
            <w:sz w:val="24"/>
            <w:szCs w:val="24"/>
            <w:highlight w:val="yellow"/>
            <w:rPrChange w:id="323" w:author="mah el" w:date="2019-04-29T16:07:00Z">
              <w:rPr>
                <w:rFonts w:asciiTheme="majorBidi" w:eastAsia="SimSun" w:hAnsiTheme="majorBidi" w:cstheme="majorBidi"/>
                <w:bCs/>
                <w:sz w:val="24"/>
                <w:szCs w:val="24"/>
              </w:rPr>
            </w:rPrChange>
          </w:rPr>
          <w:t>. The</w:t>
        </w:r>
      </w:ins>
      <w:ins w:id="324" w:author="mah el" w:date="2019-04-29T15:44:00Z">
        <w:r w:rsidRPr="00642600">
          <w:rPr>
            <w:rFonts w:asciiTheme="majorBidi" w:eastAsia="SimSun" w:hAnsiTheme="majorBidi" w:cstheme="majorBidi"/>
            <w:bCs/>
            <w:sz w:val="24"/>
            <w:szCs w:val="24"/>
            <w:highlight w:val="yellow"/>
            <w:rPrChange w:id="325" w:author="mah el" w:date="2019-04-29T16:07:00Z">
              <w:rPr>
                <w:rFonts w:asciiTheme="majorBidi" w:eastAsia="SimSun" w:hAnsiTheme="majorBidi" w:cstheme="majorBidi"/>
                <w:bCs/>
                <w:sz w:val="24"/>
                <w:szCs w:val="24"/>
              </w:rPr>
            </w:rPrChange>
          </w:rPr>
          <w:t xml:space="preserve"> </w:t>
        </w:r>
      </w:ins>
      <w:ins w:id="326" w:author="mah el" w:date="2019-04-29T15:45:00Z">
        <w:r w:rsidRPr="00642600">
          <w:rPr>
            <w:rFonts w:asciiTheme="majorBidi" w:eastAsia="SimSun" w:hAnsiTheme="majorBidi" w:cstheme="majorBidi"/>
            <w:bCs/>
            <w:sz w:val="24"/>
            <w:szCs w:val="24"/>
            <w:highlight w:val="yellow"/>
            <w:rPrChange w:id="327" w:author="mah el" w:date="2019-04-29T16:07:00Z">
              <w:rPr>
                <w:rFonts w:asciiTheme="majorBidi" w:eastAsia="SimSun" w:hAnsiTheme="majorBidi" w:cstheme="majorBidi"/>
                <w:bCs/>
                <w:sz w:val="24"/>
                <w:szCs w:val="24"/>
              </w:rPr>
            </w:rPrChange>
          </w:rPr>
          <w:t>extract</w:t>
        </w:r>
      </w:ins>
      <w:ins w:id="328" w:author="Cain Clark" w:date="2019-04-29T13:03:00Z">
        <w:r w:rsidR="00ED2BD1">
          <w:rPr>
            <w:rFonts w:asciiTheme="majorBidi" w:eastAsia="SimSun" w:hAnsiTheme="majorBidi" w:cstheme="majorBidi"/>
            <w:bCs/>
            <w:sz w:val="24"/>
            <w:szCs w:val="24"/>
            <w:highlight w:val="yellow"/>
          </w:rPr>
          <w:t>ed</w:t>
        </w:r>
      </w:ins>
      <w:ins w:id="329" w:author="mah el" w:date="2019-04-29T15:45:00Z">
        <w:r w:rsidRPr="00642600">
          <w:rPr>
            <w:rFonts w:asciiTheme="majorBidi" w:eastAsia="SimSun" w:hAnsiTheme="majorBidi" w:cstheme="majorBidi"/>
            <w:bCs/>
            <w:sz w:val="24"/>
            <w:szCs w:val="24"/>
            <w:highlight w:val="yellow"/>
            <w:rPrChange w:id="330" w:author="mah el" w:date="2019-04-29T16:07:00Z">
              <w:rPr>
                <w:rFonts w:asciiTheme="majorBidi" w:eastAsia="SimSun" w:hAnsiTheme="majorBidi" w:cstheme="majorBidi"/>
                <w:bCs/>
                <w:sz w:val="24"/>
                <w:szCs w:val="24"/>
              </w:rPr>
            </w:rPrChange>
          </w:rPr>
          <w:t xml:space="preserve"> f</w:t>
        </w:r>
      </w:ins>
      <w:ins w:id="331" w:author="Cain Clark" w:date="2019-04-29T13:03:00Z">
        <w:r w:rsidR="00ED2BD1">
          <w:rPr>
            <w:rFonts w:asciiTheme="majorBidi" w:eastAsia="SimSun" w:hAnsiTheme="majorBidi" w:cstheme="majorBidi"/>
            <w:bCs/>
            <w:sz w:val="24"/>
            <w:szCs w:val="24"/>
            <w:highlight w:val="yellow"/>
          </w:rPr>
          <w:t>or</w:t>
        </w:r>
      </w:ins>
      <w:ins w:id="332" w:author="mah el" w:date="2019-04-29T15:45:00Z">
        <w:del w:id="333" w:author="Cain Clark" w:date="2019-04-29T13:03:00Z">
          <w:r w:rsidRPr="00642600" w:rsidDel="00ED2BD1">
            <w:rPr>
              <w:rFonts w:asciiTheme="majorBidi" w:eastAsia="SimSun" w:hAnsiTheme="majorBidi" w:cstheme="majorBidi"/>
              <w:bCs/>
              <w:sz w:val="24"/>
              <w:szCs w:val="24"/>
              <w:highlight w:val="yellow"/>
              <w:rPrChange w:id="334" w:author="mah el" w:date="2019-04-29T16:07:00Z">
                <w:rPr>
                  <w:rFonts w:asciiTheme="majorBidi" w:eastAsia="SimSun" w:hAnsiTheme="majorBidi" w:cstheme="majorBidi"/>
                  <w:bCs/>
                  <w:sz w:val="24"/>
                  <w:szCs w:val="24"/>
                </w:rPr>
              </w:rPrChange>
            </w:rPr>
            <w:delText>ro</w:delText>
          </w:r>
        </w:del>
        <w:r w:rsidRPr="00642600">
          <w:rPr>
            <w:rFonts w:asciiTheme="majorBidi" w:eastAsia="SimSun" w:hAnsiTheme="majorBidi" w:cstheme="majorBidi"/>
            <w:bCs/>
            <w:sz w:val="24"/>
            <w:szCs w:val="24"/>
            <w:highlight w:val="yellow"/>
            <w:rPrChange w:id="335" w:author="mah el" w:date="2019-04-29T16:07:00Z">
              <w:rPr>
                <w:rFonts w:asciiTheme="majorBidi" w:eastAsia="SimSun" w:hAnsiTheme="majorBidi" w:cstheme="majorBidi"/>
                <w:bCs/>
                <w:sz w:val="24"/>
                <w:szCs w:val="24"/>
              </w:rPr>
            </w:rPrChange>
          </w:rPr>
          <w:t>m of</w:t>
        </w:r>
      </w:ins>
      <w:ins w:id="336" w:author="mah el" w:date="2019-04-29T15:41:00Z">
        <w:r w:rsidRPr="00642600">
          <w:rPr>
            <w:rFonts w:asciiTheme="majorBidi" w:eastAsia="SimSun" w:hAnsiTheme="majorBidi" w:cstheme="majorBidi"/>
            <w:bCs/>
            <w:sz w:val="24"/>
            <w:szCs w:val="24"/>
            <w:highlight w:val="yellow"/>
            <w:rPrChange w:id="337" w:author="mah el" w:date="2019-04-29T16:07:00Z">
              <w:rPr>
                <w:rFonts w:asciiTheme="majorBidi" w:eastAsia="SimSun" w:hAnsiTheme="majorBidi" w:cstheme="majorBidi"/>
                <w:bCs/>
                <w:sz w:val="24"/>
                <w:szCs w:val="24"/>
              </w:rPr>
            </w:rPrChange>
          </w:rPr>
          <w:t xml:space="preserve"> Aronia </w:t>
        </w:r>
      </w:ins>
      <w:ins w:id="338" w:author="mah el" w:date="2019-04-29T15:45:00Z">
        <w:r w:rsidRPr="00642600">
          <w:rPr>
            <w:rFonts w:asciiTheme="majorBidi" w:eastAsia="SimSun" w:hAnsiTheme="majorBidi" w:cstheme="majorBidi"/>
            <w:bCs/>
            <w:sz w:val="24"/>
            <w:szCs w:val="24"/>
            <w:highlight w:val="yellow"/>
            <w:rPrChange w:id="339" w:author="mah el" w:date="2019-04-29T16:07:00Z">
              <w:rPr>
                <w:rFonts w:asciiTheme="majorBidi" w:eastAsia="SimSun" w:hAnsiTheme="majorBidi" w:cstheme="majorBidi"/>
                <w:bCs/>
                <w:sz w:val="24"/>
                <w:szCs w:val="24"/>
              </w:rPr>
            </w:rPrChange>
          </w:rPr>
          <w:t xml:space="preserve">was used for </w:t>
        </w:r>
      </w:ins>
      <w:ins w:id="340" w:author="mah el" w:date="2019-04-29T15:41:00Z">
        <w:r w:rsidRPr="00642600">
          <w:rPr>
            <w:rFonts w:asciiTheme="majorBidi" w:eastAsia="SimSun" w:hAnsiTheme="majorBidi" w:cstheme="majorBidi"/>
            <w:bCs/>
            <w:sz w:val="24"/>
            <w:szCs w:val="24"/>
            <w:highlight w:val="yellow"/>
            <w:rPrChange w:id="341" w:author="mah el" w:date="2019-04-29T16:07:00Z">
              <w:rPr>
                <w:rFonts w:asciiTheme="majorBidi" w:eastAsia="SimSun" w:hAnsiTheme="majorBidi" w:cstheme="majorBidi"/>
                <w:bCs/>
                <w:sz w:val="24"/>
                <w:szCs w:val="24"/>
              </w:rPr>
            </w:rPrChange>
          </w:rPr>
          <w:t>supplementation</w:t>
        </w:r>
      </w:ins>
      <w:ins w:id="342" w:author="Cain Clark" w:date="2019-04-29T13:03:00Z">
        <w:r w:rsidR="00ED2BD1">
          <w:rPr>
            <w:rFonts w:asciiTheme="majorBidi" w:eastAsia="SimSun" w:hAnsiTheme="majorBidi" w:cstheme="majorBidi"/>
            <w:bCs/>
            <w:sz w:val="24"/>
            <w:szCs w:val="24"/>
            <w:highlight w:val="yellow"/>
          </w:rPr>
          <w:t xml:space="preserve">, </w:t>
        </w:r>
        <w:proofErr w:type="spellStart"/>
        <w:r w:rsidR="00ED2BD1">
          <w:rPr>
            <w:rFonts w:asciiTheme="majorBidi" w:eastAsia="SimSun" w:hAnsiTheme="majorBidi" w:cstheme="majorBidi"/>
            <w:bCs/>
            <w:sz w:val="24"/>
            <w:szCs w:val="24"/>
            <w:highlight w:val="yellow"/>
          </w:rPr>
          <w:t>which</w:t>
        </w:r>
      </w:ins>
      <w:ins w:id="343" w:author="mah el" w:date="2019-04-29T15:41:00Z">
        <w:del w:id="344" w:author="Cain Clark" w:date="2019-04-29T13:03:00Z">
          <w:r w:rsidRPr="00642600" w:rsidDel="00ED2BD1">
            <w:rPr>
              <w:rFonts w:asciiTheme="majorBidi" w:eastAsia="SimSun" w:hAnsiTheme="majorBidi" w:cstheme="majorBidi"/>
              <w:bCs/>
              <w:sz w:val="24"/>
              <w:szCs w:val="24"/>
              <w:highlight w:val="yellow"/>
              <w:rPrChange w:id="345" w:author="mah el" w:date="2019-04-29T16:07:00Z">
                <w:rPr>
                  <w:rFonts w:asciiTheme="majorBidi" w:eastAsia="SimSun" w:hAnsiTheme="majorBidi" w:cstheme="majorBidi"/>
                  <w:bCs/>
                  <w:sz w:val="24"/>
                  <w:szCs w:val="24"/>
                </w:rPr>
              </w:rPrChange>
            </w:rPr>
            <w:delText xml:space="preserve"> </w:delText>
          </w:r>
        </w:del>
      </w:ins>
      <w:ins w:id="346" w:author="mah el" w:date="2019-04-29T15:47:00Z">
        <w:del w:id="347" w:author="Cain Clark" w:date="2019-04-29T13:03:00Z">
          <w:r w:rsidRPr="00642600" w:rsidDel="00ED2BD1">
            <w:rPr>
              <w:rFonts w:asciiTheme="majorBidi" w:eastAsia="SimSun" w:hAnsiTheme="majorBidi" w:cstheme="majorBidi"/>
              <w:bCs/>
              <w:sz w:val="24"/>
              <w:szCs w:val="24"/>
              <w:highlight w:val="yellow"/>
              <w:rPrChange w:id="348" w:author="mah el" w:date="2019-04-29T16:07:00Z">
                <w:rPr>
                  <w:rFonts w:asciiTheme="majorBidi" w:eastAsia="SimSun" w:hAnsiTheme="majorBidi" w:cstheme="majorBidi"/>
                  <w:bCs/>
                  <w:sz w:val="24"/>
                  <w:szCs w:val="24"/>
                </w:rPr>
              </w:rPrChange>
            </w:rPr>
            <w:delText xml:space="preserve">that </w:delText>
          </w:r>
        </w:del>
        <w:r w:rsidRPr="00642600">
          <w:rPr>
            <w:rFonts w:asciiTheme="majorBidi" w:eastAsia="SimSun" w:hAnsiTheme="majorBidi" w:cstheme="majorBidi"/>
            <w:bCs/>
            <w:sz w:val="24"/>
            <w:szCs w:val="24"/>
            <w:highlight w:val="yellow"/>
            <w:rPrChange w:id="349" w:author="mah el" w:date="2019-04-29T16:07:00Z">
              <w:rPr>
                <w:rFonts w:asciiTheme="majorBidi" w:eastAsia="SimSun" w:hAnsiTheme="majorBidi" w:cstheme="majorBidi"/>
                <w:bCs/>
                <w:sz w:val="24"/>
                <w:szCs w:val="24"/>
              </w:rPr>
            </w:rPrChange>
          </w:rPr>
          <w:t>contain</w:t>
        </w:r>
      </w:ins>
      <w:ins w:id="350" w:author="Cain Clark" w:date="2019-04-29T13:03:00Z">
        <w:r w:rsidR="00ED2BD1">
          <w:rPr>
            <w:rFonts w:asciiTheme="majorBidi" w:eastAsia="SimSun" w:hAnsiTheme="majorBidi" w:cstheme="majorBidi"/>
            <w:bCs/>
            <w:sz w:val="24"/>
            <w:szCs w:val="24"/>
            <w:highlight w:val="yellow"/>
          </w:rPr>
          <w:t>ed</w:t>
        </w:r>
      </w:ins>
      <w:proofErr w:type="spellEnd"/>
      <w:ins w:id="351" w:author="mah el" w:date="2019-04-29T15:47:00Z">
        <w:del w:id="352" w:author="Cain Clark" w:date="2019-04-29T13:03:00Z">
          <w:r w:rsidRPr="00642600" w:rsidDel="00ED2BD1">
            <w:rPr>
              <w:rFonts w:asciiTheme="majorBidi" w:eastAsia="SimSun" w:hAnsiTheme="majorBidi" w:cstheme="majorBidi"/>
              <w:bCs/>
              <w:sz w:val="24"/>
              <w:szCs w:val="24"/>
              <w:highlight w:val="yellow"/>
              <w:rPrChange w:id="353" w:author="mah el" w:date="2019-04-29T16:07:00Z">
                <w:rPr>
                  <w:rFonts w:asciiTheme="majorBidi" w:eastAsia="SimSun" w:hAnsiTheme="majorBidi" w:cstheme="majorBidi"/>
                  <w:bCs/>
                  <w:sz w:val="24"/>
                  <w:szCs w:val="24"/>
                </w:rPr>
              </w:rPrChange>
            </w:rPr>
            <w:delText>ing</w:delText>
          </w:r>
        </w:del>
        <w:r w:rsidRPr="00642600">
          <w:rPr>
            <w:rFonts w:asciiTheme="majorBidi" w:eastAsia="SimSun" w:hAnsiTheme="majorBidi" w:cstheme="majorBidi"/>
            <w:bCs/>
            <w:sz w:val="24"/>
            <w:szCs w:val="24"/>
            <w:highlight w:val="yellow"/>
            <w:rPrChange w:id="354" w:author="mah el" w:date="2019-04-29T16:07:00Z">
              <w:rPr>
                <w:rFonts w:asciiTheme="majorBidi" w:eastAsia="SimSun" w:hAnsiTheme="majorBidi" w:cstheme="majorBidi"/>
                <w:bCs/>
                <w:sz w:val="24"/>
                <w:szCs w:val="24"/>
              </w:rPr>
            </w:rPrChange>
          </w:rPr>
          <w:t xml:space="preserve"> all </w:t>
        </w:r>
      </w:ins>
      <w:ins w:id="355" w:author="mah el" w:date="2019-04-29T15:49:00Z">
        <w:r w:rsidR="000A487B" w:rsidRPr="00642600">
          <w:rPr>
            <w:rFonts w:asciiTheme="majorBidi" w:eastAsia="SimSun" w:hAnsiTheme="majorBidi" w:cstheme="majorBidi"/>
            <w:bCs/>
            <w:sz w:val="24"/>
            <w:szCs w:val="24"/>
            <w:highlight w:val="yellow"/>
            <w:rPrChange w:id="356" w:author="mah el" w:date="2019-04-29T16:07:00Z">
              <w:rPr>
                <w:rFonts w:asciiTheme="majorBidi" w:eastAsia="SimSun" w:hAnsiTheme="majorBidi" w:cstheme="majorBidi"/>
                <w:bCs/>
                <w:sz w:val="24"/>
                <w:szCs w:val="24"/>
              </w:rPr>
            </w:rPrChange>
          </w:rPr>
          <w:t>bioactive component</w:t>
        </w:r>
      </w:ins>
      <w:ins w:id="357" w:author="Cain Clark" w:date="2019-04-29T13:03:00Z">
        <w:r w:rsidR="00ED2BD1">
          <w:rPr>
            <w:rFonts w:asciiTheme="majorBidi" w:eastAsia="SimSun" w:hAnsiTheme="majorBidi" w:cstheme="majorBidi"/>
            <w:bCs/>
            <w:sz w:val="24"/>
            <w:szCs w:val="24"/>
            <w:highlight w:val="yellow"/>
          </w:rPr>
          <w:t>s</w:t>
        </w:r>
      </w:ins>
      <w:ins w:id="358" w:author="mah el" w:date="2019-04-29T15:49:00Z">
        <w:r w:rsidR="000A487B" w:rsidRPr="00642600">
          <w:rPr>
            <w:rFonts w:asciiTheme="majorBidi" w:eastAsia="SimSun" w:hAnsiTheme="majorBidi" w:cstheme="majorBidi"/>
            <w:bCs/>
            <w:sz w:val="24"/>
            <w:szCs w:val="24"/>
            <w:highlight w:val="yellow"/>
            <w:rPrChange w:id="359" w:author="mah el" w:date="2019-04-29T16:07:00Z">
              <w:rPr>
                <w:rFonts w:asciiTheme="majorBidi" w:eastAsia="SimSun" w:hAnsiTheme="majorBidi" w:cstheme="majorBidi"/>
                <w:bCs/>
                <w:sz w:val="24"/>
                <w:szCs w:val="24"/>
              </w:rPr>
            </w:rPrChange>
          </w:rPr>
          <w:t xml:space="preserve"> of Aronia</w:t>
        </w:r>
      </w:ins>
      <w:ins w:id="360" w:author="Cain Clark" w:date="2019-04-29T13:03:00Z">
        <w:r w:rsidR="00ED2BD1">
          <w:rPr>
            <w:rFonts w:asciiTheme="majorBidi" w:eastAsia="SimSun" w:hAnsiTheme="majorBidi" w:cstheme="majorBidi"/>
            <w:bCs/>
            <w:sz w:val="24"/>
            <w:szCs w:val="24"/>
            <w:highlight w:val="yellow"/>
          </w:rPr>
          <w:t>,</w:t>
        </w:r>
      </w:ins>
      <w:ins w:id="361" w:author="mah el" w:date="2019-04-29T15:49:00Z">
        <w:r w:rsidR="000A487B" w:rsidRPr="00642600">
          <w:rPr>
            <w:rFonts w:asciiTheme="majorBidi" w:eastAsia="SimSun" w:hAnsiTheme="majorBidi" w:cstheme="majorBidi"/>
            <w:bCs/>
            <w:sz w:val="24"/>
            <w:szCs w:val="24"/>
            <w:highlight w:val="yellow"/>
            <w:rPrChange w:id="362" w:author="mah el" w:date="2019-04-29T16:07:00Z">
              <w:rPr>
                <w:rFonts w:asciiTheme="majorBidi" w:eastAsia="SimSun" w:hAnsiTheme="majorBidi" w:cstheme="majorBidi"/>
                <w:bCs/>
                <w:sz w:val="24"/>
                <w:szCs w:val="24"/>
              </w:rPr>
            </w:rPrChange>
          </w:rPr>
          <w:t xml:space="preserve"> such as </w:t>
        </w:r>
      </w:ins>
      <w:ins w:id="363" w:author="mah el" w:date="2019-04-29T15:50:00Z">
        <w:r w:rsidR="000A487B" w:rsidRPr="00642600">
          <w:rPr>
            <w:rFonts w:asciiTheme="majorBidi" w:eastAsia="SimSun" w:hAnsiTheme="majorBidi" w:cstheme="majorBidi"/>
            <w:bCs/>
            <w:sz w:val="24"/>
            <w:szCs w:val="24"/>
            <w:highlight w:val="yellow"/>
            <w:rPrChange w:id="364" w:author="mah el" w:date="2019-04-29T16:07:00Z">
              <w:rPr>
                <w:rFonts w:asciiTheme="majorBidi" w:eastAsia="SimSun" w:hAnsiTheme="majorBidi" w:cstheme="majorBidi"/>
                <w:bCs/>
                <w:sz w:val="24"/>
                <w:szCs w:val="24"/>
              </w:rPr>
            </w:rPrChange>
          </w:rPr>
          <w:t>polyphenols</w:t>
        </w:r>
      </w:ins>
      <w:ins w:id="365" w:author="Cain Clark" w:date="2019-04-29T13:03:00Z">
        <w:r w:rsidR="00ED2BD1">
          <w:rPr>
            <w:rFonts w:asciiTheme="majorBidi" w:eastAsia="SimSun" w:hAnsiTheme="majorBidi" w:cstheme="majorBidi"/>
            <w:bCs/>
            <w:sz w:val="24"/>
            <w:szCs w:val="24"/>
            <w:highlight w:val="yellow"/>
          </w:rPr>
          <w:t xml:space="preserve">, </w:t>
        </w:r>
      </w:ins>
      <w:ins w:id="366" w:author="mah el" w:date="2019-04-29T15:50:00Z">
        <w:del w:id="367" w:author="Cain Clark" w:date="2019-04-29T13:03:00Z">
          <w:r w:rsidR="000A487B" w:rsidRPr="00642600" w:rsidDel="00ED2BD1">
            <w:rPr>
              <w:rFonts w:asciiTheme="majorBidi" w:eastAsia="SimSun" w:hAnsiTheme="majorBidi" w:cstheme="majorBidi"/>
              <w:bCs/>
              <w:sz w:val="24"/>
              <w:szCs w:val="24"/>
              <w:highlight w:val="yellow"/>
              <w:rPrChange w:id="368" w:author="mah el" w:date="2019-04-29T16:07:00Z">
                <w:rPr>
                  <w:rFonts w:asciiTheme="majorBidi" w:eastAsia="SimSun" w:hAnsiTheme="majorBidi" w:cstheme="majorBidi"/>
                  <w:bCs/>
                  <w:sz w:val="24"/>
                  <w:szCs w:val="24"/>
                </w:rPr>
              </w:rPrChange>
            </w:rPr>
            <w:delText xml:space="preserve"> and</w:delText>
          </w:r>
        </w:del>
        <w:r w:rsidR="000A487B" w:rsidRPr="00642600">
          <w:rPr>
            <w:rFonts w:asciiTheme="majorBidi" w:eastAsia="SimSun" w:hAnsiTheme="majorBidi" w:cstheme="majorBidi"/>
            <w:bCs/>
            <w:sz w:val="24"/>
            <w:szCs w:val="24"/>
            <w:highlight w:val="yellow"/>
            <w:rPrChange w:id="369" w:author="mah el" w:date="2019-04-29T16:07:00Z">
              <w:rPr>
                <w:rFonts w:asciiTheme="majorBidi" w:eastAsia="SimSun" w:hAnsiTheme="majorBidi" w:cstheme="majorBidi"/>
                <w:bCs/>
                <w:sz w:val="24"/>
                <w:szCs w:val="24"/>
              </w:rPr>
            </w:rPrChange>
          </w:rPr>
          <w:t xml:space="preserve"> anthocyanins</w:t>
        </w:r>
      </w:ins>
      <w:ins w:id="370" w:author="mah el" w:date="2019-04-29T15:52:00Z">
        <w:r w:rsidR="00F23AF5" w:rsidRPr="00642600">
          <w:rPr>
            <w:highlight w:val="yellow"/>
            <w:rPrChange w:id="371" w:author="mah el" w:date="2019-04-29T16:07:00Z">
              <w:rPr/>
            </w:rPrChange>
          </w:rPr>
          <w:t xml:space="preserve">, </w:t>
        </w:r>
        <w:r w:rsidR="00F23AF5" w:rsidRPr="00642600">
          <w:rPr>
            <w:rFonts w:asciiTheme="majorBidi" w:eastAsia="SimSun" w:hAnsiTheme="majorBidi" w:cstheme="majorBidi"/>
            <w:bCs/>
            <w:sz w:val="24"/>
            <w:szCs w:val="24"/>
            <w:highlight w:val="yellow"/>
            <w:rPrChange w:id="372" w:author="mah el" w:date="2019-04-29T16:07:00Z">
              <w:rPr>
                <w:rFonts w:asciiTheme="majorBidi" w:eastAsia="SimSun" w:hAnsiTheme="majorBidi" w:cstheme="majorBidi"/>
                <w:bCs/>
                <w:sz w:val="24"/>
                <w:szCs w:val="24"/>
              </w:rPr>
            </w:rPrChange>
          </w:rPr>
          <w:t>hydroxycinnamic acids, and</w:t>
        </w:r>
      </w:ins>
      <w:ins w:id="373" w:author="mah el" w:date="2019-04-29T15:53:00Z">
        <w:r w:rsidR="00F23AF5" w:rsidRPr="00642600">
          <w:rPr>
            <w:rFonts w:asciiTheme="majorBidi" w:eastAsia="SimSun" w:hAnsiTheme="majorBidi" w:cstheme="majorBidi"/>
            <w:bCs/>
            <w:sz w:val="24"/>
            <w:szCs w:val="24"/>
            <w:highlight w:val="yellow"/>
            <w:rPrChange w:id="374" w:author="mah el" w:date="2019-04-29T16:07:00Z">
              <w:rPr>
                <w:rFonts w:asciiTheme="majorBidi" w:eastAsia="SimSun" w:hAnsiTheme="majorBidi" w:cstheme="majorBidi"/>
                <w:bCs/>
                <w:sz w:val="24"/>
                <w:szCs w:val="24"/>
              </w:rPr>
            </w:rPrChange>
          </w:rPr>
          <w:t xml:space="preserve"> </w:t>
        </w:r>
      </w:ins>
      <w:proofErr w:type="spellStart"/>
      <w:ins w:id="375" w:author="mah el" w:date="2019-04-29T15:52:00Z">
        <w:r w:rsidR="00F23AF5" w:rsidRPr="00642600">
          <w:rPr>
            <w:rFonts w:asciiTheme="majorBidi" w:eastAsia="SimSun" w:hAnsiTheme="majorBidi" w:cstheme="majorBidi"/>
            <w:bCs/>
            <w:sz w:val="24"/>
            <w:szCs w:val="24"/>
            <w:highlight w:val="yellow"/>
            <w:rPrChange w:id="376" w:author="mah el" w:date="2019-04-29T16:07:00Z">
              <w:rPr>
                <w:rFonts w:asciiTheme="majorBidi" w:eastAsia="SimSun" w:hAnsiTheme="majorBidi" w:cstheme="majorBidi"/>
                <w:bCs/>
                <w:sz w:val="24"/>
                <w:szCs w:val="24"/>
              </w:rPr>
            </w:rPrChange>
          </w:rPr>
          <w:t>proanthocyanidin</w:t>
        </w:r>
      </w:ins>
      <w:proofErr w:type="spellEnd"/>
      <w:ins w:id="377" w:author="Cain Clark" w:date="2019-04-29T13:03:00Z">
        <w:r w:rsidR="00ED2BD1">
          <w:rPr>
            <w:rFonts w:asciiTheme="majorBidi" w:eastAsia="SimSun" w:hAnsiTheme="majorBidi" w:cstheme="majorBidi"/>
            <w:bCs/>
            <w:sz w:val="24"/>
            <w:szCs w:val="24"/>
            <w:highlight w:val="yellow"/>
          </w:rPr>
          <w:t xml:space="preserve"> </w:t>
        </w:r>
      </w:ins>
      <w:ins w:id="378" w:author="mah el" w:date="2019-04-29T15:52:00Z">
        <w:r w:rsidR="00F23AF5" w:rsidRPr="00642600">
          <w:rPr>
            <w:rFonts w:asciiTheme="majorBidi" w:eastAsia="SimSun" w:hAnsiTheme="majorBidi" w:cstheme="majorBidi"/>
            <w:bCs/>
            <w:sz w:val="24"/>
            <w:szCs w:val="24"/>
            <w:highlight w:val="yellow"/>
            <w:rPrChange w:id="379" w:author="mah el" w:date="2019-04-29T16:07:00Z">
              <w:rPr>
                <w:rFonts w:asciiTheme="majorBidi" w:eastAsia="SimSun" w:hAnsiTheme="majorBidi" w:cstheme="majorBidi"/>
                <w:bCs/>
                <w:sz w:val="24"/>
                <w:szCs w:val="24"/>
              </w:rPr>
            </w:rPrChange>
          </w:rPr>
          <w:t>s</w:t>
        </w:r>
      </w:ins>
      <w:r w:rsidR="00642600" w:rsidRPr="00642600">
        <w:rPr>
          <w:rFonts w:asciiTheme="majorBidi" w:eastAsia="SimSun" w:hAnsiTheme="majorBidi" w:cstheme="majorBidi"/>
          <w:bCs/>
          <w:sz w:val="24"/>
          <w:szCs w:val="24"/>
          <w:highlight w:val="yellow"/>
          <w:rPrChange w:id="380" w:author="mah el" w:date="2019-04-29T16:07:00Z">
            <w:rPr>
              <w:rFonts w:asciiTheme="majorBidi" w:eastAsia="SimSun" w:hAnsiTheme="majorBidi" w:cstheme="majorBidi"/>
              <w:bCs/>
              <w:sz w:val="24"/>
              <w:szCs w:val="24"/>
            </w:rPr>
          </w:rPrChange>
        </w:rPr>
        <w:fldChar w:fldCharType="begin">
          <w:fldData xml:space="preserve">PEVuZE5vdGU+PENpdGU+PEF1dGhvcj5EdWNobm93aWN6PC9BdXRob3I+PFllYXI+MjAxODwvWWVh
cj48UmVjTnVtPjUxNjA3PC9SZWNOdW0+PERpc3BsYXlUZXh0PihNLiBCcm9uY2VsIGV0IGFsLiwg
MjAxMDsgUC4gRHVjaG5vd2ljeiBldCBhbC4sIDIwMTg7IE5hcnVzemV3aWN6IGV0IGFsLiwgMjAw
NzsgTC4gWGllIGV0IGFsLiwgMjAxNyk8L0Rpc3BsYXlUZXh0PjxyZWNvcmQ+PHJlYy1udW1iZXI+
NTE2MDc8L3JlYy1udW1iZXI+PGZvcmVpZ24ta2V5cz48a2V5IGFwcD0iRU4iIGRiLWlkPSJmenZy
czV0cnMwdzI5OWU5MjA3NXh6OTh0YTlwZmF3YXd3dnYiIHRpbWVzdGFtcD0iMTUyOTY3NzI0MSI+
NTE2MDc8L2tleT48L2ZvcmVpZ24ta2V5cz48cmVmLXR5cGUgbmFtZT0iSm91cm5hbCBBcnRpY2xl
Ij4xNzwvcmVmLXR5cGU+PGNvbnRyaWJ1dG9ycz48YXV0aG9ycz48YXV0aG9yPkR1Y2hub3dpY3os
IFAuPC9hdXRob3I+PGF1dGhvcj5aaW9icm8sIEEuPC9hdXRob3I+PGF1dGhvcj5SYXBhY2thLCBF
LjwvYXV0aG9yPjxhdXRob3I+S290ZXItTWljaGFsYWssIE0uPC9hdXRob3I+PGF1dGhvcj5CdWtv
d3NrYSwgQi48L2F1dGhvcj48L2F1dGhvcnM+PC9jb250cmlidXRvcnM+PGF1dGgtYWRkcmVzcz5E
ZXBhcnRtZW50IG9mIEJpb3BoeXNpY3Mgb2YgRW52aXJvbm1lbnRhbCBQb2xsdXRpb24sIEZhY3Vs
dHkgb2YgQmlvbG9neSBhbmQgRW52aXJvbm1lbnRhbCBQcm90ZWN0aW9uLCBVbml2ZXJzaXR5IG9m
IExvZHosIFBvbW9yc2thIDE0MS8xNDMgU3QuLCA5MS0yMzcgTG9keiwgUG9sYW5kLiYjeEQ7RGVw
YXJ0bWVudCBvZiBOb3JtYWwgYW5kIENsaW5pY2FsIEFuYXRvbXksIEludGVyZmFjdWx0eSBDaGFp
ciBvZiBBbmF0b215IGFuZCBIaXN0b2xvZ3ksIE1lZGljYWwgVW5pdmVyc2l0eSBvZiBMb2R6LCA2
MCBOYXR1cm93aWN6YSBTdC4sIDkwLTEzNiBMb2R6LCBQb2xhbmQuPC9hdXRoLWFkZHJlc3M+PHRp
dGxlcz48dGl0bGU+Q2hhbmdlcyBpbiBDaG9saW5lc3RlcmFzZSBBY3Rpdml0eSBpbiBCbG9vZCBv
ZiBBZG9sZXNjZW50IHdpdGggTWV0YWJvbGljIFN5bmRyb21lIGFmdGVyIFN1cHBsZW1lbnRhdGlv
biB3aXRoIEV4dHJhY3QgZnJvbSBBcm9uaWEgbWVsYW5vY2FycGE8L3RpdGxlPjxzZWNvbmRhcnkt
dGl0bGU+QmlvbWVkIFJlcyBJbnQ8L3NlY29uZGFyeS10aXRsZT48YWx0LXRpdGxlPkJpb01lZCBy
ZXNlYXJjaCBpbnRlcm5hdGlvbmFsPC9hbHQtdGl0bGU+PC90aXRsZXM+PGFsdC1wZXJpb2RpY2Fs
PjxmdWxsLXRpdGxlPkJpb01lZCBSZXNlYXJjaCBJbnRlcm5hdGlvbmFsPC9mdWxsLXRpdGxlPjwv
YWx0LXBlcmlvZGljYWw+PHBhZ2VzPjU2NzAxNDU8L3BhZ2VzPjx2b2x1bWU+MjAxODwvdm9sdW1l
PjxlZGl0aW9uPjIwMTgvMDUvMjI8L2VkaXRpb24+PGRhdGVzPjx5ZWFyPjIwMTg8L3llYXI+PC9k
YXRlcz48YWNjZXNzaW9uLW51bT4yOTc4MDgyNTwvYWNjZXNzaW9uLW51bT48dXJscz48L3VybHM+
PGN1c3RvbTI+UE1DNTg5MjMwMzwvY3VzdG9tMj48ZWxlY3Ryb25pYy1yZXNvdXJjZS1udW0+MTAu
MTE1NS8yMDE4LzU2NzAxNDU8L2VsZWN0cm9uaWMtcmVzb3VyY2UtbnVtPjxyZW1vdGUtZGF0YWJh
c2UtcHJvdmlkZXI+TkxNPC9yZW1vdGUtZGF0YWJhc2UtcHJvdmlkZXI+PGxhbmd1YWdlPmVuZzwv
bGFuZ3VhZ2U+PC9yZWNvcmQ+PC9DaXRlPjxDaXRlPjxBdXRob3I+WGllPC9BdXRob3I+PFllYXI+
MjAxNzwvWWVhcj48UmVjTnVtPjUxNjIwPC9SZWNOdW0+PHJlY29yZD48cmVjLW51bWJlcj41MTYy
MDwvcmVjLW51bWJlcj48Zm9yZWlnbi1rZXlzPjxrZXkgYXBwPSJFTiIgZGItaWQ9ImZ6dnJzNXRy
czB3Mjk5ZTkyMDc1eHo5OHRhOXBmYXdhd3d2diIgdGltZXN0YW1wPSIxNTI5Njc3MjQxIj41MTYy
MDwva2V5PjwvZm9yZWlnbi1rZXlzPjxyZWYtdHlwZSBuYW1lPSJKb3VybmFsIEFydGljbGUiPjE3
PC9yZWYtdHlwZT48Y29udHJpYnV0b3JzPjxhdXRob3JzPjxhdXRob3I+WGllLCBMLjwvYXV0aG9y
PjxhdXRob3I+VmFuY2UsIFQuPC9hdXRob3I+PGF1dGhvcj5LaW0sIEIuPC9hdXRob3I+PGF1dGhv
cj5MZWUsIFMuIEcuPC9hdXRob3I+PGF1dGhvcj5DYWNlcmVzLCBDLjwvYXV0aG9yPjxhdXRob3I+
V2FuZywgWS48L2F1dGhvcj48YXV0aG9yPkh1YmVydCwgUC4gQS48L2F1dGhvcj48YXV0aG9yPkxl
ZSwgSi4gWS48L2F1dGhvcj48YXV0aG9yPkNodW4sIE8uIEsuPC9hdXRob3I+PGF1dGhvcj5Cb2xs
aW5nLCBCLiBXLjwvYXV0aG9yPjwvYXV0aG9ycz48L2NvbnRyaWJ1dG9ycz48YXV0aC1hZGRyZXNz
PkRlcGFydG1lbnQgb2YgTnV0cml0aW9uYWwgU2NpZW5jZXMsIFVuaXZlcnNpdHkgb2YgQ29ubmVj
dGljdXQsIDM2MjQgSG9yc2ViYXJuIFJkIEV4dCwgU3RvcnJzLCBDVCAwNjI2OSwgVVNBLiYjeEQ7
RGVwYXJ0bWVudCBvZiBOdXRyaXRpb25hbCBTY2llbmNlcywgVW5pdmVyc2l0eSBvZiBDb25uZWN0
aWN1dCwgMzYyNCBIb3JzZWJhcm4gUmQgRXh0LCBTdG9ycnMsIENUIDA2MjY5LCBVU0E7IERlcGFy
dG1lbnQgb2YgRm9vZCBTY2llbmNlLCBVbml2ZXJzaXR5IG9mIFdpc2NvbnNpbi1NYWRpc29uLCAx
NjA1IExpbmRlbiBEciwgTWFkaXNvbiwgV0kgNTM3MDYsIFVTQS4gRWxlY3Ryb25pYyBhZGRyZXNz
OiBid2JvbGxpbmdAd2lzYy5lZHUuPC9hdXRoLWFkZHJlc3M+PHRpdGxlcz48dGl0bGU+QXJvbmlh
IGJlcnJ5IHBvbHlwaGVub2wgY29uc3VtcHRpb24gcmVkdWNlcyBwbGFzbWEgdG90YWwgYW5kIGxv
dy1kZW5zaXR5IGxpcG9wcm90ZWluIGNob2xlc3Rlcm9sIGluIGZvcm1lciBzbW9rZXJzIHdpdGhv
dXQgbG93ZXJpbmcgYmlvbWFya2VycyBvZiBpbmZsYW1tYXRpb24gYW5kIG94aWRhdGl2ZSBzdHJl
c3M6IGEgcmFuZG9taXplZCBjb250cm9sbGVkIHRyaWFsPC90aXRsZT48c2Vjb25kYXJ5LXRpdGxl
Pk51dHIgUmVzPC9zZWNvbmRhcnktdGl0bGU+PGFsdC10aXRsZT5OdXRyaXRpb24gcmVzZWFyY2gg
KE5ldyBZb3JrLCBOLlkuKTwvYWx0LXRpdGxlPjwvdGl0bGVzPjxwZXJpb2RpY2FsPjxmdWxsLXRp
dGxlPk51dHIgUmVzPC9mdWxsLXRpdGxlPjxhYmJyLTE+TnV0cml0aW9uIHJlc2VhcmNoIChOZXcg
WW9yaywgTi5ZLik8L2FiYnItMT48L3BlcmlvZGljYWw+PGFsdC1wZXJpb2RpY2FsPjxmdWxsLXRp
dGxlPk51dHIgUmVzPC9mdWxsLXRpdGxlPjxhYmJyLTE+TnV0cml0aW9uIHJlc2VhcmNoIChOZXcg
WW9yaywgTi5ZLik8L2FiYnItMT48L2FsdC1wZXJpb2RpY2FsPjxwYWdlcz42Ny03NzwvcGFnZXM+
PHZvbHVtZT4zNzwvdm9sdW1lPjxlZGl0aW9uPjIwMTcvMDIvMjI8L2VkaXRpb24+PGtleXdvcmRz
PjxrZXl3b3JkPkFkdWx0PC9rZXl3b3JkPjxrZXl3b3JkPkFudGhvY3lhbmlucy9waGFybWFjb2xv
Z3k8L2tleXdvcmQ+PGtleXdvcmQ+QW50aW94aWRhbnRzL3BoYXJtYWNvbG9neTwva2V5d29yZD48
a2V5d29yZD5CaW9sb2dpY2FsIEF2YWlsYWJpbGl0eTwva2V5d29yZD48a2V5d29yZD5CaW9tYXJr
ZXJzL2Jsb29kPC9rZXl3b3JkPjxrZXl3b3JkPkJsb29kIFByZXNzdXJlPC9rZXl3b3JkPjxrZXl3
b3JkPkNhcmRpb3Zhc2N1bGFyIERpc2Vhc2VzL2Jsb29kL2V0aW9sb2d5PC9rZXl3b3JkPjxrZXl3
b3JkPkNob2xlc3Rlcm9sL2Jsb29kPC9rZXl3b3JkPjxrZXl3b3JkPkNob2xlc3Rlcm9sLCBMREwv
KmJsb29kPC9rZXl3b3JkPjxrZXl3b3JkPkZlbWFsZTwva2V5d29yZD48a2V5d29yZD5GcnVpdC9j
aGVtaXN0cnk8L2tleXdvcmQ+PGtleXdvcmQ+R2FsYWN0b3NpZGVzL3BoYXJtYWNvbG9neTwva2V5
d29yZD48a2V5d29yZD5IdW1hbnM8L2tleXdvcmQ+PGtleXdvcmQ+KkluZmxhbW1hdGlvbi9ldGlv
bG9neTwva2V5d29yZD48a2V5d29yZD5NYWxlPC9rZXl3b3JkPjxrZXl3b3JkPk94aWRhdGl2ZSBT
dHJlc3MvKmRydWcgZWZmZWN0czwva2V5d29yZD48a2V5d29yZD5QaG90aW5pYS8qY2hlbWlzdHJ5
PC9rZXl3b3JkPjxrZXl3b3JkPlBsYW50IEV4dHJhY3RzLypwaGFybWFjb2xvZ3k8L2tleXdvcmQ+
PGtleXdvcmQ+UG9seXBoZW5vbHMvKnBoYXJtYWNvbG9neTwva2V5d29yZD48a2V5d29yZD5TbW9r
ZXJzPC9rZXl3b3JkPjxrZXl3b3JkPipTbW9raW5nL2FkdmVyc2UgZWZmZWN0czwva2V5d29yZD48
a2V5d29yZD5BbnRob2N5YW5pbnM8L2tleXdvcmQ+PGtleXdvcmQ+QXJvbmlhPC9rZXl3b3JkPjxr
ZXl3b3JkPkNob2xlc3Rlcm9sPC9rZXl3b3JkPjxrZXl3b3JkPkNsaW5pY2FsIHRyaWFsPC9rZXl3
b3JkPjxrZXl3b3JkPkZvcm1lciBzbW9rZXJzPC9rZXl3b3JkPjxrZXl3b3JkPkluZmxhbW1hdGlv
bjwva2V5d29yZD48a2V5d29yZD5PeGlkYXRpdmUgc3RyZXNzPC9rZXl3b3JkPjwva2V5d29yZHM+
PGRhdGVzPjx5ZWFyPjIwMTc8L3llYXI+PHB1Yi1kYXRlcz48ZGF0ZT5KYW48L2RhdGU+PC9wdWIt
ZGF0ZXM+PC9kYXRlcz48aXNibj4wMjcxLTUzMTc8L2lzYm4+PGFjY2Vzc2lvbi1udW0+MjgyMTUz
MTY8L2FjY2Vzc2lvbi1udW0+PHVybHM+PC91cmxzPjxlbGVjdHJvbmljLXJlc291cmNlLW51bT4x
MC4xMDE2L2oubnV0cmVzLjIwMTYuMTIuMDA3PC9lbGVjdHJvbmljLXJlc291cmNlLW51bT48cmVt
b3RlLWRhdGFiYXNlLXByb3ZpZGVyPk5MTTwvcmVtb3RlLWRhdGFiYXNlLXByb3ZpZGVyPjxsYW5n
dWFnZT5lbmc8L2xhbmd1YWdlPjwvcmVjb3JkPjwvQ2l0ZT48Q2l0ZT48QXV0aG9yPkJyb25jZWw8
L0F1dGhvcj48WWVhcj4yMDEwPC9ZZWFyPjxSZWNOdW0+NTE2NzA8L1JlY051bT48cmVjb3JkPjxy
ZWMtbnVtYmVyPjUxNjcwPC9yZWMtbnVtYmVyPjxmb3JlaWduLWtleXM+PGtleSBhcHA9IkVOIiBk
Yi1pZD0iZnp2cnM1dHJzMHcyOTllOTIwNzV4ejk4dGE5cGZhd2F3d3Z2IiB0aW1lc3RhbXA9IjE1
Mjk2NzcyNDIiPjUxNjcwPC9rZXk+PC9mb3JlaWduLWtleXM+PHJlZi10eXBlIG5hbWU9IkpvdXJu
YWwgQXJ0aWNsZSI+MTc8L3JlZi10eXBlPjxjb250cmlidXRvcnM+PGF1dGhvcnM+PGF1dGhvcj5C
cm9uY2VsLCBNLjwvYXV0aG9yPjxhdXRob3I+S296aXJvZywgTS48L2F1dGhvcj48YXV0aG9yPkR1
Y2hub3dpY3osIFAuPC9hdXRob3I+PGF1dGhvcj5Lb3Rlci1NaWNoYWxhaywgTS48L2F1dGhvcj48
YXV0aG9yPlNpa29yYSwgSi48L2F1dGhvcj48YXV0aG9yPkNob2pub3dza2EtSmV6aWVyc2thLCBK
LjwvYXV0aG9yPjwvYXV0aG9ycz48L2NvbnRyaWJ1dG9ycz48YXV0aC1hZGRyZXNzPkRlcGFydG1l
bnQgb2YgSW50ZXJuYWwgRGlzZWFzZXMgd2l0aCBDbGluaWNhbCBQaGFybWFjb2xvZ3kgYW5kIFRo
ZXJhcHkgTW9uaXRvcmluZyBVbml0LCBNZWRpY2FsIFVuaXZlcnNpdHkgb2YgTG9keiwgTG9keiwg
UG9sYW5kLjwvYXV0aC1hZGRyZXNzPjx0aXRsZXM+PHRpdGxlPkFyb25pYSBtZWxhbm9jYXJwYSBl
eHRyYWN0IHJlZHVjZXMgYmxvb2QgcHJlc3N1cmUsIHNlcnVtIGVuZG90aGVsaW4sIGxpcGlkLCBh
bmQgb3hpZGF0aXZlIHN0cmVzcyBtYXJrZXIgbGV2ZWxzIGluIHBhdGllbnRzIHdpdGggbWV0YWJv
bGljIHN5bmRyb21lPC90aXRsZT48c2Vjb25kYXJ5LXRpdGxlPk1lZCBTY2kgTW9uaXQ8L3NlY29u
ZGFyeS10aXRsZT48YWx0LXRpdGxlPk1lZGljYWwgc2NpZW5jZSBtb25pdG9yIDogaW50ZXJuYXRp
b25hbCBtZWRpY2FsIGpvdXJuYWwgb2YgZXhwZXJpbWVudGFsIGFuZCBjbGluaWNhbCByZXNlYXJj
aDwvYWx0LXRpdGxlPjwvdGl0bGVzPjxwZXJpb2RpY2FsPjxmdWxsLXRpdGxlPk1lZCBTY2kgTW9u
aXQ8L2Z1bGwtdGl0bGU+PGFiYnItMT5NZWRpY2FsIHNjaWVuY2UgbW9uaXRvciA6IGludGVybmF0
aW9uYWwgbWVkaWNhbCBqb3VybmFsIG9mIGV4cGVyaW1lbnRhbCBhbmQgY2xpbmljYWwgcmVzZWFy
Y2g8L2FiYnItMT48L3BlcmlvZGljYWw+PGFsdC1wZXJpb2RpY2FsPjxmdWxsLXRpdGxlPk1lZCBT
Y2kgTW9uaXQ8L2Z1bGwtdGl0bGU+PGFiYnItMT5NZWRpY2FsIHNjaWVuY2UgbW9uaXRvciA6IGlu
dGVybmF0aW9uYWwgbWVkaWNhbCBqb3VybmFsIG9mIGV4cGVyaW1lbnRhbCBhbmQgY2xpbmljYWwg
cmVzZWFyY2g8L2FiYnItMT48L2FsdC1wZXJpb2RpY2FsPjxwYWdlcz5DcjI4LTM0PC9wYWdlcz48
dm9sdW1lPjE2PC92b2x1bWU+PG51bWJlcj4xPC9udW1iZXI+PGVkaXRpb24+MjAwOS8xMi8yOTwv
ZWRpdGlvbj48a2V5d29yZHM+PGtleXdvcmQ+Qmxvb2QgUHJlc3N1cmUvKmRydWcgZWZmZWN0czwv
a2V5d29yZD48a2V5d29yZD5DYXRhbGFzZS9ibG9vZDwva2V5d29yZD48a2V5d29yZD5FbmRvdGhl
bGlucy8qYmxvb2Q8L2tleXdvcmQ+PGtleXdvcmQ+RXJ5dGhyb2N5dGVzL21ldGFib2xpc208L2tl
eXdvcmQ+PGtleXdvcmQ+R2x1dGF0aGlvbmUgUGVyb3hpZGFzZS9ibG9vZDwva2V5d29yZD48a2V5
d29yZD5IdW1hbnM8L2tleXdvcmQ+PGtleXdvcmQ+TGlwaWQgUGVyb3hpZGF0aW9uLypkcnVnIGVm
ZmVjdHM8L2tleXdvcmQ+PGtleXdvcmQ+TGlwaWRzL2Jsb29kPC9rZXl3b3JkPjxrZXl3b3JkPk1l
dGFib2xpYyBTeW5kcm9tZS8qZHJ1ZyB0aGVyYXB5PC9rZXl3b3JkPjxrZXl3b3JkPk94aWRhdGl2
ZSBTdHJlc3MvKmRydWcgZWZmZWN0czwva2V5d29yZD48a2V5d29yZD5QaG90aW5pYS8qY2hlbWlz
dHJ5PC9rZXl3b3JkPjxrZXl3b3JkPlBsYW50IEV4dHJhY3RzLypwaGFybWFjb2xvZ3kvdGhlcmFw
ZXV0aWMgdXNlPC9rZXl3b3JkPjxrZXl3b3JkPlN1cGVyb3hpZGUgRGlzbXV0YXNlL2Jsb29kPC9r
ZXl3b3JkPjxrZXl3b3JkPlRoaW9iYXJiaXR1cmljIEFjaWQgUmVhY3RpdmUgU3Vic3RhbmNlczwv
a2V5d29yZD48L2tleXdvcmRzPjxkYXRlcz48eWVhcj4yMDEwPC95ZWFyPjxwdWItZGF0ZXM+PGRh
dGU+SmFuPC9kYXRlPjwvcHViLWRhdGVzPjwvZGF0ZXM+PGlzYm4+MTIzNC0xMDEwPC9pc2JuPjxh
Y2Nlc3Npb24tbnVtPjIwMDM3NDkxPC9hY2Nlc3Npb24tbnVtPjx1cmxzPjwvdXJscz48cmVtb3Rl
LWRhdGFiYXNlLXByb3ZpZGVyPk5MTTwvcmVtb3RlLWRhdGFiYXNlLXByb3ZpZGVyPjxsYW5ndWFn
ZT5lbmc8L2xhbmd1YWdlPjwvcmVjb3JkPjwvQ2l0ZT48Q2l0ZT48QXV0aG9yPk5hcnVzemV3aWN6
PC9BdXRob3I+PFllYXI+MjAwNzwvWWVhcj48UmVjTnVtPjUxNjgyPC9SZWNOdW0+PHJlY29yZD48
cmVjLW51bWJlcj41MTY4MjwvcmVjLW51bWJlcj48Zm9yZWlnbi1rZXlzPjxrZXkgYXBwPSJFTiIg
ZGItaWQ9ImZ6dnJzNXRyczB3Mjk5ZTkyMDc1eHo5OHRhOXBmYXdhd3d2diIgdGltZXN0YW1wPSIx
NTI5Njc3MjQyIj41MTY4Mjwva2V5PjwvZm9yZWlnbi1rZXlzPjxyZWYtdHlwZSBuYW1lPSJKb3Vy
bmFsIEFydGljbGUiPjE3PC9yZWYtdHlwZT48Y29udHJpYnV0b3JzPjxhdXRob3JzPjxhdXRob3I+
TmFydXN6ZXdpY3osIE0uPC9hdXRob3I+PGF1dGhvcj5MYW5pZXdza2EsIEkuPC9hdXRob3I+PGF1
dGhvcj5NaWxsbywgQi48L2F1dGhvcj48YXV0aG9yPkRsdXpuaWV3c2tpLCBNLjwvYXV0aG9yPjwv
YXV0aG9ycz48L2NvbnRyaWJ1dG9ycz48YXV0aC1hZGRyZXNzPkRlcGFydG1lbnQgb2YgUGhhcm1h
Y29nbm9zeSBhbmQgTW9sZWN1bGFyIEJhc2lzIG9mIFBoeXRob3RoZXJhcHksIE1lZGljYWwgVW5p
dmVyc2l0eSBvZiBXYXJzYXcsIFVsLiBCYW5hY2hhIDEsIFdhcnN6YXdhLCBQb2xhbmQuIG1hcm5h
ckBmYXJtLmFtd2F3LmVkdS5wbDwvYXV0aC1hZGRyZXNzPjx0aXRsZXM+PHRpdGxlPkNvbWJpbmF0
aW9uIHRoZXJhcHkgb2Ygc3RhdGluIHdpdGggZmxhdm9ub2lkcyByaWNoIGV4dHJhY3QgZnJvbSBj
aG9rZWJlcnJ5IGZydWl0cyBlbmhhbmNlZCByZWR1Y3Rpb24gaW4gY2FyZGlvdmFzY3VsYXIgcmlz
ayBtYXJrZXJzIGluIHBhdGllbnRzIGFmdGVyIG15b2NhcmRpYWwgaW5mcmFjdGlvbiAoTUkpPC90
aXRsZT48c2Vjb25kYXJ5LXRpdGxlPkF0aGVyb3NjbGVyb3Npczwvc2Vjb25kYXJ5LXRpdGxlPjxh
bHQtdGl0bGU+QXRoZXJvc2NsZXJvc2lzPC9hbHQtdGl0bGU+PC90aXRsZXM+PHBlcmlvZGljYWw+
PGZ1bGwtdGl0bGU+QXRoZXJvc2NsZXJvc2lzPC9mdWxsLXRpdGxlPjwvcGVyaW9kaWNhbD48YWx0
LXBlcmlvZGljYWw+PGZ1bGwtdGl0bGU+QXRoZXJvc2NsZXJvc2lzPC9mdWxsLXRpdGxlPjwvYWx0
LXBlcmlvZGljYWw+PHBhZ2VzPmUxNzktODQ8L3BhZ2VzPjx2b2x1bWU+MTk0PC92b2x1bWU+PG51
bWJlcj4yPC9udW1iZXI+PGVkaXRpb24+MjAwNy8wMi8yNzwvZWRpdGlvbj48a2V5d29yZHM+PGtl
eXdvcmQ+QWRpcG9uZWN0aW4vYmxvb2Q8L2tleXdvcmQ+PGtleXdvcmQ+QWdlZDwva2V5d29yZD48
a2V5d29yZD5CbG9vZCBQcmVzc3VyZS8qZHJ1ZyBlZmZlY3RzPC9rZXl3b3JkPjxrZXl3b3JkPkMt
UmVhY3RpdmUgUHJvdGVpbi9kcnVnIGVmZmVjdHM8L2tleXdvcmQ+PGtleXdvcmQ+RGlub3Byb3N0
L2FuYWxvZ3MgJmFtcDsgZGVyaXZhdGl2ZXMvYmxvb2Q8L2tleXdvcmQ+PGtleXdvcmQ+RG91Ymxl
LUJsaW5kIE1ldGhvZDwva2V5d29yZD48a2V5d29yZD5EcnVnIFRoZXJhcHksIENvbWJpbmF0aW9u
PC9rZXl3b3JkPjxrZXl3b3JkPkVuZG9wZXB0aWRhc2VzL2RydWcgZWZmZWN0czwva2V5d29yZD48
a2V5d29yZD5GZW1hbGU8L2tleXdvcmQ+PGtleXdvcmQ+SHVtYW5zPC9rZXl3b3JkPjxrZXl3b3Jk
Pkh5ZHJveHltZXRoeWxnbHV0YXJ5bC1Db0EgUmVkdWN0YXNlIEluaGliaXRvcnMvKnRoZXJhcGV1
dGljIHVzZTwva2V5d29yZD48a2V5d29yZD5JbmZsYW1tYXRpb24vZHJ1ZyB0aGVyYXB5PC9rZXl3
b3JkPjxrZXl3b3JkPkxpcG9wcm90ZWlucywgTERML2RydWcgZWZmZWN0czwva2V5d29yZD48a2V5
d29yZD5NYWxlPC9rZXl3b3JkPjxrZXl3b3JkPk1pZGRsZSBBZ2VkPC9rZXl3b3JkPjxrZXl3b3Jk
Pk15b2NhcmRpYWwgSW5mYXJjdGlvbi8qY29tcGxpY2F0aW9uczwva2V5d29yZD48a2V5d29yZD5N
eW9jYXJkaWFsIElzY2hlbWlhL2V0aW9sb2d5LypwcmV2ZW50aW9uICZhbXA7IGNvbnRyb2w8L2tl
eXdvcmQ+PGtleXdvcmQ+KlBob3RpbmlhPC9rZXl3b3JkPjxrZXl3b3JkPlBoeXRvdGhlcmFweTwv
a2V5d29yZD48a2V5d29yZD5QbGFudCBFeHRyYWN0cy8qdGhlcmFwZXV0aWMgdXNlPC9rZXl3b3Jk
Pjwva2V5d29yZHM+PGRhdGVzPjx5ZWFyPjIwMDc8L3llYXI+PHB1Yi1kYXRlcz48ZGF0ZT5PY3Q8
L2RhdGU+PC9wdWItZGF0ZXM+PC9kYXRlcz48aXNibj4wMDIxLTkxNTA8L2lzYm4+PGFjY2Vzc2lv
bi1udW0+MTczMjAwOTA8L2FjY2Vzc2lvbi1udW0+PHVybHM+PC91cmxzPjxlbGVjdHJvbmljLXJl
c291cmNlLW51bT4xMC4xMDE2L2ouYXRoZXJvc2NsZXJvc2lzLjIwMDYuMTIuMDMyPC9lbGVjdHJv
bmljLXJlc291cmNlLW51bT48cmVtb3RlLWRhdGFiYXNlLXByb3ZpZGVyPk5MTTwvcmVtb3RlLWRh
dGFiYXNlLXByb3ZpZGVyPjxsYW5ndWFnZT5lbmc8L2xhbmd1YWdlPjwvcmVjb3JkPjwvQ2l0ZT48
L0VuZE5vdGU+AG==
</w:fldData>
        </w:fldChar>
      </w:r>
      <w:r w:rsidR="00642600" w:rsidRPr="00642600">
        <w:rPr>
          <w:rFonts w:asciiTheme="majorBidi" w:eastAsia="SimSun" w:hAnsiTheme="majorBidi" w:cstheme="majorBidi"/>
          <w:bCs/>
          <w:sz w:val="24"/>
          <w:szCs w:val="24"/>
          <w:highlight w:val="yellow"/>
          <w:rPrChange w:id="381" w:author="mah el" w:date="2019-04-29T16:07:00Z">
            <w:rPr>
              <w:rFonts w:asciiTheme="majorBidi" w:eastAsia="SimSun" w:hAnsiTheme="majorBidi" w:cstheme="majorBidi"/>
              <w:bCs/>
              <w:sz w:val="24"/>
              <w:szCs w:val="24"/>
            </w:rPr>
          </w:rPrChange>
        </w:rPr>
        <w:instrText xml:space="preserve"> ADDIN EN.CITE </w:instrText>
      </w:r>
      <w:r w:rsidR="00642600" w:rsidRPr="00642600">
        <w:rPr>
          <w:rFonts w:asciiTheme="majorBidi" w:eastAsia="SimSun" w:hAnsiTheme="majorBidi" w:cstheme="majorBidi"/>
          <w:bCs/>
          <w:sz w:val="24"/>
          <w:szCs w:val="24"/>
          <w:highlight w:val="yellow"/>
          <w:rPrChange w:id="382" w:author="mah el" w:date="2019-04-29T16:07:00Z">
            <w:rPr>
              <w:rFonts w:asciiTheme="majorBidi" w:eastAsia="SimSun" w:hAnsiTheme="majorBidi" w:cstheme="majorBidi"/>
              <w:bCs/>
              <w:sz w:val="24"/>
              <w:szCs w:val="24"/>
            </w:rPr>
          </w:rPrChange>
        </w:rPr>
        <w:fldChar w:fldCharType="begin">
          <w:fldData xml:space="preserve">PEVuZE5vdGU+PENpdGU+PEF1dGhvcj5EdWNobm93aWN6PC9BdXRob3I+PFllYXI+MjAxODwvWWVh
cj48UmVjTnVtPjUxNjA3PC9SZWNOdW0+PERpc3BsYXlUZXh0PihNLiBCcm9uY2VsIGV0IGFsLiwg
MjAxMDsgUC4gRHVjaG5vd2ljeiBldCBhbC4sIDIwMTg7IE5hcnVzemV3aWN6IGV0IGFsLiwgMjAw
NzsgTC4gWGllIGV0IGFsLiwgMjAxNyk8L0Rpc3BsYXlUZXh0PjxyZWNvcmQ+PHJlYy1udW1iZXI+
NTE2MDc8L3JlYy1udW1iZXI+PGZvcmVpZ24ta2V5cz48a2V5IGFwcD0iRU4iIGRiLWlkPSJmenZy
czV0cnMwdzI5OWU5MjA3NXh6OTh0YTlwZmF3YXd3dnYiIHRpbWVzdGFtcD0iMTUyOTY3NzI0MSI+
NTE2MDc8L2tleT48L2ZvcmVpZ24ta2V5cz48cmVmLXR5cGUgbmFtZT0iSm91cm5hbCBBcnRpY2xl
Ij4xNzwvcmVmLXR5cGU+PGNvbnRyaWJ1dG9ycz48YXV0aG9ycz48YXV0aG9yPkR1Y2hub3dpY3os
IFAuPC9hdXRob3I+PGF1dGhvcj5aaW9icm8sIEEuPC9hdXRob3I+PGF1dGhvcj5SYXBhY2thLCBF
LjwvYXV0aG9yPjxhdXRob3I+S290ZXItTWljaGFsYWssIE0uPC9hdXRob3I+PGF1dGhvcj5CdWtv
d3NrYSwgQi48L2F1dGhvcj48L2F1dGhvcnM+PC9jb250cmlidXRvcnM+PGF1dGgtYWRkcmVzcz5E
ZXBhcnRtZW50IG9mIEJpb3BoeXNpY3Mgb2YgRW52aXJvbm1lbnRhbCBQb2xsdXRpb24sIEZhY3Vs
dHkgb2YgQmlvbG9neSBhbmQgRW52aXJvbm1lbnRhbCBQcm90ZWN0aW9uLCBVbml2ZXJzaXR5IG9m
IExvZHosIFBvbW9yc2thIDE0MS8xNDMgU3QuLCA5MS0yMzcgTG9keiwgUG9sYW5kLiYjeEQ7RGVw
YXJ0bWVudCBvZiBOb3JtYWwgYW5kIENsaW5pY2FsIEFuYXRvbXksIEludGVyZmFjdWx0eSBDaGFp
ciBvZiBBbmF0b215IGFuZCBIaXN0b2xvZ3ksIE1lZGljYWwgVW5pdmVyc2l0eSBvZiBMb2R6LCA2
MCBOYXR1cm93aWN6YSBTdC4sIDkwLTEzNiBMb2R6LCBQb2xhbmQuPC9hdXRoLWFkZHJlc3M+PHRp
dGxlcz48dGl0bGU+Q2hhbmdlcyBpbiBDaG9saW5lc3RlcmFzZSBBY3Rpdml0eSBpbiBCbG9vZCBv
ZiBBZG9sZXNjZW50IHdpdGggTWV0YWJvbGljIFN5bmRyb21lIGFmdGVyIFN1cHBsZW1lbnRhdGlv
biB3aXRoIEV4dHJhY3QgZnJvbSBBcm9uaWEgbWVsYW5vY2FycGE8L3RpdGxlPjxzZWNvbmRhcnkt
dGl0bGU+QmlvbWVkIFJlcyBJbnQ8L3NlY29uZGFyeS10aXRsZT48YWx0LXRpdGxlPkJpb01lZCBy
ZXNlYXJjaCBpbnRlcm5hdGlvbmFsPC9hbHQtdGl0bGU+PC90aXRsZXM+PGFsdC1wZXJpb2RpY2Fs
PjxmdWxsLXRpdGxlPkJpb01lZCBSZXNlYXJjaCBJbnRlcm5hdGlvbmFsPC9mdWxsLXRpdGxlPjwv
YWx0LXBlcmlvZGljYWw+PHBhZ2VzPjU2NzAxNDU8L3BhZ2VzPjx2b2x1bWU+MjAxODwvdm9sdW1l
PjxlZGl0aW9uPjIwMTgvMDUvMjI8L2VkaXRpb24+PGRhdGVzPjx5ZWFyPjIwMTg8L3llYXI+PC9k
YXRlcz48YWNjZXNzaW9uLW51bT4yOTc4MDgyNTwvYWNjZXNzaW9uLW51bT48dXJscz48L3VybHM+
PGN1c3RvbTI+UE1DNTg5MjMwMzwvY3VzdG9tMj48ZWxlY3Ryb25pYy1yZXNvdXJjZS1udW0+MTAu
MTE1NS8yMDE4LzU2NzAxNDU8L2VsZWN0cm9uaWMtcmVzb3VyY2UtbnVtPjxyZW1vdGUtZGF0YWJh
c2UtcHJvdmlkZXI+TkxNPC9yZW1vdGUtZGF0YWJhc2UtcHJvdmlkZXI+PGxhbmd1YWdlPmVuZzwv
bGFuZ3VhZ2U+PC9yZWNvcmQ+PC9DaXRlPjxDaXRlPjxBdXRob3I+WGllPC9BdXRob3I+PFllYXI+
MjAxNzwvWWVhcj48UmVjTnVtPjUxNjIwPC9SZWNOdW0+PHJlY29yZD48cmVjLW51bWJlcj41MTYy
MDwvcmVjLW51bWJlcj48Zm9yZWlnbi1rZXlzPjxrZXkgYXBwPSJFTiIgZGItaWQ9ImZ6dnJzNXRy
czB3Mjk5ZTkyMDc1eHo5OHRhOXBmYXdhd3d2diIgdGltZXN0YW1wPSIxNTI5Njc3MjQxIj41MTYy
MDwva2V5PjwvZm9yZWlnbi1rZXlzPjxyZWYtdHlwZSBuYW1lPSJKb3VybmFsIEFydGljbGUiPjE3
PC9yZWYtdHlwZT48Y29udHJpYnV0b3JzPjxhdXRob3JzPjxhdXRob3I+WGllLCBMLjwvYXV0aG9y
PjxhdXRob3I+VmFuY2UsIFQuPC9hdXRob3I+PGF1dGhvcj5LaW0sIEIuPC9hdXRob3I+PGF1dGhv
cj5MZWUsIFMuIEcuPC9hdXRob3I+PGF1dGhvcj5DYWNlcmVzLCBDLjwvYXV0aG9yPjxhdXRob3I+
V2FuZywgWS48L2F1dGhvcj48YXV0aG9yPkh1YmVydCwgUC4gQS48L2F1dGhvcj48YXV0aG9yPkxl
ZSwgSi4gWS48L2F1dGhvcj48YXV0aG9yPkNodW4sIE8uIEsuPC9hdXRob3I+PGF1dGhvcj5Cb2xs
aW5nLCBCLiBXLjwvYXV0aG9yPjwvYXV0aG9ycz48L2NvbnRyaWJ1dG9ycz48YXV0aC1hZGRyZXNz
PkRlcGFydG1lbnQgb2YgTnV0cml0aW9uYWwgU2NpZW5jZXMsIFVuaXZlcnNpdHkgb2YgQ29ubmVj
dGljdXQsIDM2MjQgSG9yc2ViYXJuIFJkIEV4dCwgU3RvcnJzLCBDVCAwNjI2OSwgVVNBLiYjeEQ7
RGVwYXJ0bWVudCBvZiBOdXRyaXRpb25hbCBTY2llbmNlcywgVW5pdmVyc2l0eSBvZiBDb25uZWN0
aWN1dCwgMzYyNCBIb3JzZWJhcm4gUmQgRXh0LCBTdG9ycnMsIENUIDA2MjY5LCBVU0E7IERlcGFy
dG1lbnQgb2YgRm9vZCBTY2llbmNlLCBVbml2ZXJzaXR5IG9mIFdpc2NvbnNpbi1NYWRpc29uLCAx
NjA1IExpbmRlbiBEciwgTWFkaXNvbiwgV0kgNTM3MDYsIFVTQS4gRWxlY3Ryb25pYyBhZGRyZXNz
OiBid2JvbGxpbmdAd2lzYy5lZHUuPC9hdXRoLWFkZHJlc3M+PHRpdGxlcz48dGl0bGU+QXJvbmlh
IGJlcnJ5IHBvbHlwaGVub2wgY29uc3VtcHRpb24gcmVkdWNlcyBwbGFzbWEgdG90YWwgYW5kIGxv
dy1kZW5zaXR5IGxpcG9wcm90ZWluIGNob2xlc3Rlcm9sIGluIGZvcm1lciBzbW9rZXJzIHdpdGhv
dXQgbG93ZXJpbmcgYmlvbWFya2VycyBvZiBpbmZsYW1tYXRpb24gYW5kIG94aWRhdGl2ZSBzdHJl
c3M6IGEgcmFuZG9taXplZCBjb250cm9sbGVkIHRyaWFsPC90aXRsZT48c2Vjb25kYXJ5LXRpdGxl
Pk51dHIgUmVzPC9zZWNvbmRhcnktdGl0bGU+PGFsdC10aXRsZT5OdXRyaXRpb24gcmVzZWFyY2gg
KE5ldyBZb3JrLCBOLlkuKTwvYWx0LXRpdGxlPjwvdGl0bGVzPjxwZXJpb2RpY2FsPjxmdWxsLXRp
dGxlPk51dHIgUmVzPC9mdWxsLXRpdGxlPjxhYmJyLTE+TnV0cml0aW9uIHJlc2VhcmNoIChOZXcg
WW9yaywgTi5ZLik8L2FiYnItMT48L3BlcmlvZGljYWw+PGFsdC1wZXJpb2RpY2FsPjxmdWxsLXRp
dGxlPk51dHIgUmVzPC9mdWxsLXRpdGxlPjxhYmJyLTE+TnV0cml0aW9uIHJlc2VhcmNoIChOZXcg
WW9yaywgTi5ZLik8L2FiYnItMT48L2FsdC1wZXJpb2RpY2FsPjxwYWdlcz42Ny03NzwvcGFnZXM+
PHZvbHVtZT4zNzwvdm9sdW1lPjxlZGl0aW9uPjIwMTcvMDIvMjI8L2VkaXRpb24+PGtleXdvcmRz
PjxrZXl3b3JkPkFkdWx0PC9rZXl3b3JkPjxrZXl3b3JkPkFudGhvY3lhbmlucy9waGFybWFjb2xv
Z3k8L2tleXdvcmQ+PGtleXdvcmQ+QW50aW94aWRhbnRzL3BoYXJtYWNvbG9neTwva2V5d29yZD48
a2V5d29yZD5CaW9sb2dpY2FsIEF2YWlsYWJpbGl0eTwva2V5d29yZD48a2V5d29yZD5CaW9tYXJr
ZXJzL2Jsb29kPC9rZXl3b3JkPjxrZXl3b3JkPkJsb29kIFByZXNzdXJlPC9rZXl3b3JkPjxrZXl3
b3JkPkNhcmRpb3Zhc2N1bGFyIERpc2Vhc2VzL2Jsb29kL2V0aW9sb2d5PC9rZXl3b3JkPjxrZXl3
b3JkPkNob2xlc3Rlcm9sL2Jsb29kPC9rZXl3b3JkPjxrZXl3b3JkPkNob2xlc3Rlcm9sLCBMREwv
KmJsb29kPC9rZXl3b3JkPjxrZXl3b3JkPkZlbWFsZTwva2V5d29yZD48a2V5d29yZD5GcnVpdC9j
aGVtaXN0cnk8L2tleXdvcmQ+PGtleXdvcmQ+R2FsYWN0b3NpZGVzL3BoYXJtYWNvbG9neTwva2V5
d29yZD48a2V5d29yZD5IdW1hbnM8L2tleXdvcmQ+PGtleXdvcmQ+KkluZmxhbW1hdGlvbi9ldGlv
bG9neTwva2V5d29yZD48a2V5d29yZD5NYWxlPC9rZXl3b3JkPjxrZXl3b3JkPk94aWRhdGl2ZSBT
dHJlc3MvKmRydWcgZWZmZWN0czwva2V5d29yZD48a2V5d29yZD5QaG90aW5pYS8qY2hlbWlzdHJ5
PC9rZXl3b3JkPjxrZXl3b3JkPlBsYW50IEV4dHJhY3RzLypwaGFybWFjb2xvZ3k8L2tleXdvcmQ+
PGtleXdvcmQ+UG9seXBoZW5vbHMvKnBoYXJtYWNvbG9neTwva2V5d29yZD48a2V5d29yZD5TbW9r
ZXJzPC9rZXl3b3JkPjxrZXl3b3JkPipTbW9raW5nL2FkdmVyc2UgZWZmZWN0czwva2V5d29yZD48
a2V5d29yZD5BbnRob2N5YW5pbnM8L2tleXdvcmQ+PGtleXdvcmQ+QXJvbmlhPC9rZXl3b3JkPjxr
ZXl3b3JkPkNob2xlc3Rlcm9sPC9rZXl3b3JkPjxrZXl3b3JkPkNsaW5pY2FsIHRyaWFsPC9rZXl3
b3JkPjxrZXl3b3JkPkZvcm1lciBzbW9rZXJzPC9rZXl3b3JkPjxrZXl3b3JkPkluZmxhbW1hdGlv
bjwva2V5d29yZD48a2V5d29yZD5PeGlkYXRpdmUgc3RyZXNzPC9rZXl3b3JkPjwva2V5d29yZHM+
PGRhdGVzPjx5ZWFyPjIwMTc8L3llYXI+PHB1Yi1kYXRlcz48ZGF0ZT5KYW48L2RhdGU+PC9wdWIt
ZGF0ZXM+PC9kYXRlcz48aXNibj4wMjcxLTUzMTc8L2lzYm4+PGFjY2Vzc2lvbi1udW0+MjgyMTUz
MTY8L2FjY2Vzc2lvbi1udW0+PHVybHM+PC91cmxzPjxlbGVjdHJvbmljLXJlc291cmNlLW51bT4x
MC4xMDE2L2oubnV0cmVzLjIwMTYuMTIuMDA3PC9lbGVjdHJvbmljLXJlc291cmNlLW51bT48cmVt
b3RlLWRhdGFiYXNlLXByb3ZpZGVyPk5MTTwvcmVtb3RlLWRhdGFiYXNlLXByb3ZpZGVyPjxsYW5n
dWFnZT5lbmc8L2xhbmd1YWdlPjwvcmVjb3JkPjwvQ2l0ZT48Q2l0ZT48QXV0aG9yPkJyb25jZWw8
L0F1dGhvcj48WWVhcj4yMDEwPC9ZZWFyPjxSZWNOdW0+NTE2NzA8L1JlY051bT48cmVjb3JkPjxy
ZWMtbnVtYmVyPjUxNjcwPC9yZWMtbnVtYmVyPjxmb3JlaWduLWtleXM+PGtleSBhcHA9IkVOIiBk
Yi1pZD0iZnp2cnM1dHJzMHcyOTllOTIwNzV4ejk4dGE5cGZhd2F3d3Z2IiB0aW1lc3RhbXA9IjE1
Mjk2NzcyNDIiPjUxNjcwPC9rZXk+PC9mb3JlaWduLWtleXM+PHJlZi10eXBlIG5hbWU9IkpvdXJu
YWwgQXJ0aWNsZSI+MTc8L3JlZi10eXBlPjxjb250cmlidXRvcnM+PGF1dGhvcnM+PGF1dGhvcj5C
cm9uY2VsLCBNLjwvYXV0aG9yPjxhdXRob3I+S296aXJvZywgTS48L2F1dGhvcj48YXV0aG9yPkR1
Y2hub3dpY3osIFAuPC9hdXRob3I+PGF1dGhvcj5Lb3Rlci1NaWNoYWxhaywgTS48L2F1dGhvcj48
YXV0aG9yPlNpa29yYSwgSi48L2F1dGhvcj48YXV0aG9yPkNob2pub3dza2EtSmV6aWVyc2thLCBK
LjwvYXV0aG9yPjwvYXV0aG9ycz48L2NvbnRyaWJ1dG9ycz48YXV0aC1hZGRyZXNzPkRlcGFydG1l
bnQgb2YgSW50ZXJuYWwgRGlzZWFzZXMgd2l0aCBDbGluaWNhbCBQaGFybWFjb2xvZ3kgYW5kIFRo
ZXJhcHkgTW9uaXRvcmluZyBVbml0LCBNZWRpY2FsIFVuaXZlcnNpdHkgb2YgTG9keiwgTG9keiwg
UG9sYW5kLjwvYXV0aC1hZGRyZXNzPjx0aXRsZXM+PHRpdGxlPkFyb25pYSBtZWxhbm9jYXJwYSBl
eHRyYWN0IHJlZHVjZXMgYmxvb2QgcHJlc3N1cmUsIHNlcnVtIGVuZG90aGVsaW4sIGxpcGlkLCBh
bmQgb3hpZGF0aXZlIHN0cmVzcyBtYXJrZXIgbGV2ZWxzIGluIHBhdGllbnRzIHdpdGggbWV0YWJv
bGljIHN5bmRyb21lPC90aXRsZT48c2Vjb25kYXJ5LXRpdGxlPk1lZCBTY2kgTW9uaXQ8L3NlY29u
ZGFyeS10aXRsZT48YWx0LXRpdGxlPk1lZGljYWwgc2NpZW5jZSBtb25pdG9yIDogaW50ZXJuYXRp
b25hbCBtZWRpY2FsIGpvdXJuYWwgb2YgZXhwZXJpbWVudGFsIGFuZCBjbGluaWNhbCByZXNlYXJj
aDwvYWx0LXRpdGxlPjwvdGl0bGVzPjxwZXJpb2RpY2FsPjxmdWxsLXRpdGxlPk1lZCBTY2kgTW9u
aXQ8L2Z1bGwtdGl0bGU+PGFiYnItMT5NZWRpY2FsIHNjaWVuY2UgbW9uaXRvciA6IGludGVybmF0
aW9uYWwgbWVkaWNhbCBqb3VybmFsIG9mIGV4cGVyaW1lbnRhbCBhbmQgY2xpbmljYWwgcmVzZWFy
Y2g8L2FiYnItMT48L3BlcmlvZGljYWw+PGFsdC1wZXJpb2RpY2FsPjxmdWxsLXRpdGxlPk1lZCBT
Y2kgTW9uaXQ8L2Z1bGwtdGl0bGU+PGFiYnItMT5NZWRpY2FsIHNjaWVuY2UgbW9uaXRvciA6IGlu
dGVybmF0aW9uYWwgbWVkaWNhbCBqb3VybmFsIG9mIGV4cGVyaW1lbnRhbCBhbmQgY2xpbmljYWwg
cmVzZWFyY2g8L2FiYnItMT48L2FsdC1wZXJpb2RpY2FsPjxwYWdlcz5DcjI4LTM0PC9wYWdlcz48
dm9sdW1lPjE2PC92b2x1bWU+PG51bWJlcj4xPC9udW1iZXI+PGVkaXRpb24+MjAwOS8xMi8yOTwv
ZWRpdGlvbj48a2V5d29yZHM+PGtleXdvcmQ+Qmxvb2QgUHJlc3N1cmUvKmRydWcgZWZmZWN0czwv
a2V5d29yZD48a2V5d29yZD5DYXRhbGFzZS9ibG9vZDwva2V5d29yZD48a2V5d29yZD5FbmRvdGhl
bGlucy8qYmxvb2Q8L2tleXdvcmQ+PGtleXdvcmQ+RXJ5dGhyb2N5dGVzL21ldGFib2xpc208L2tl
eXdvcmQ+PGtleXdvcmQ+R2x1dGF0aGlvbmUgUGVyb3hpZGFzZS9ibG9vZDwva2V5d29yZD48a2V5
d29yZD5IdW1hbnM8L2tleXdvcmQ+PGtleXdvcmQ+TGlwaWQgUGVyb3hpZGF0aW9uLypkcnVnIGVm
ZmVjdHM8L2tleXdvcmQ+PGtleXdvcmQ+TGlwaWRzL2Jsb29kPC9rZXl3b3JkPjxrZXl3b3JkPk1l
dGFib2xpYyBTeW5kcm9tZS8qZHJ1ZyB0aGVyYXB5PC9rZXl3b3JkPjxrZXl3b3JkPk94aWRhdGl2
ZSBTdHJlc3MvKmRydWcgZWZmZWN0czwva2V5d29yZD48a2V5d29yZD5QaG90aW5pYS8qY2hlbWlz
dHJ5PC9rZXl3b3JkPjxrZXl3b3JkPlBsYW50IEV4dHJhY3RzLypwaGFybWFjb2xvZ3kvdGhlcmFw
ZXV0aWMgdXNlPC9rZXl3b3JkPjxrZXl3b3JkPlN1cGVyb3hpZGUgRGlzbXV0YXNlL2Jsb29kPC9r
ZXl3b3JkPjxrZXl3b3JkPlRoaW9iYXJiaXR1cmljIEFjaWQgUmVhY3RpdmUgU3Vic3RhbmNlczwv
a2V5d29yZD48L2tleXdvcmRzPjxkYXRlcz48eWVhcj4yMDEwPC95ZWFyPjxwdWItZGF0ZXM+PGRh
dGU+SmFuPC9kYXRlPjwvcHViLWRhdGVzPjwvZGF0ZXM+PGlzYm4+MTIzNC0xMDEwPC9pc2JuPjxh
Y2Nlc3Npb24tbnVtPjIwMDM3NDkxPC9hY2Nlc3Npb24tbnVtPjx1cmxzPjwvdXJscz48cmVtb3Rl
LWRhdGFiYXNlLXByb3ZpZGVyPk5MTTwvcmVtb3RlLWRhdGFiYXNlLXByb3ZpZGVyPjxsYW5ndWFn
ZT5lbmc8L2xhbmd1YWdlPjwvcmVjb3JkPjwvQ2l0ZT48Q2l0ZT48QXV0aG9yPk5hcnVzemV3aWN6
PC9BdXRob3I+PFllYXI+MjAwNzwvWWVhcj48UmVjTnVtPjUxNjgyPC9SZWNOdW0+PHJlY29yZD48
cmVjLW51bWJlcj41MTY4MjwvcmVjLW51bWJlcj48Zm9yZWlnbi1rZXlzPjxrZXkgYXBwPSJFTiIg
ZGItaWQ9ImZ6dnJzNXRyczB3Mjk5ZTkyMDc1eHo5OHRhOXBmYXdhd3d2diIgdGltZXN0YW1wPSIx
NTI5Njc3MjQyIj41MTY4Mjwva2V5PjwvZm9yZWlnbi1rZXlzPjxyZWYtdHlwZSBuYW1lPSJKb3Vy
bmFsIEFydGljbGUiPjE3PC9yZWYtdHlwZT48Y29udHJpYnV0b3JzPjxhdXRob3JzPjxhdXRob3I+
TmFydXN6ZXdpY3osIE0uPC9hdXRob3I+PGF1dGhvcj5MYW5pZXdza2EsIEkuPC9hdXRob3I+PGF1
dGhvcj5NaWxsbywgQi48L2F1dGhvcj48YXV0aG9yPkRsdXpuaWV3c2tpLCBNLjwvYXV0aG9yPjwv
YXV0aG9ycz48L2NvbnRyaWJ1dG9ycz48YXV0aC1hZGRyZXNzPkRlcGFydG1lbnQgb2YgUGhhcm1h
Y29nbm9zeSBhbmQgTW9sZWN1bGFyIEJhc2lzIG9mIFBoeXRob3RoZXJhcHksIE1lZGljYWwgVW5p
dmVyc2l0eSBvZiBXYXJzYXcsIFVsLiBCYW5hY2hhIDEsIFdhcnN6YXdhLCBQb2xhbmQuIG1hcm5h
ckBmYXJtLmFtd2F3LmVkdS5wbDwvYXV0aC1hZGRyZXNzPjx0aXRsZXM+PHRpdGxlPkNvbWJpbmF0
aW9uIHRoZXJhcHkgb2Ygc3RhdGluIHdpdGggZmxhdm9ub2lkcyByaWNoIGV4dHJhY3QgZnJvbSBj
aG9rZWJlcnJ5IGZydWl0cyBlbmhhbmNlZCByZWR1Y3Rpb24gaW4gY2FyZGlvdmFzY3VsYXIgcmlz
ayBtYXJrZXJzIGluIHBhdGllbnRzIGFmdGVyIG15b2NhcmRpYWwgaW5mcmFjdGlvbiAoTUkpPC90
aXRsZT48c2Vjb25kYXJ5LXRpdGxlPkF0aGVyb3NjbGVyb3Npczwvc2Vjb25kYXJ5LXRpdGxlPjxh
bHQtdGl0bGU+QXRoZXJvc2NsZXJvc2lzPC9hbHQtdGl0bGU+PC90aXRsZXM+PHBlcmlvZGljYWw+
PGZ1bGwtdGl0bGU+QXRoZXJvc2NsZXJvc2lzPC9mdWxsLXRpdGxlPjwvcGVyaW9kaWNhbD48YWx0
LXBlcmlvZGljYWw+PGZ1bGwtdGl0bGU+QXRoZXJvc2NsZXJvc2lzPC9mdWxsLXRpdGxlPjwvYWx0
LXBlcmlvZGljYWw+PHBhZ2VzPmUxNzktODQ8L3BhZ2VzPjx2b2x1bWU+MTk0PC92b2x1bWU+PG51
bWJlcj4yPC9udW1iZXI+PGVkaXRpb24+MjAwNy8wMi8yNzwvZWRpdGlvbj48a2V5d29yZHM+PGtl
eXdvcmQ+QWRpcG9uZWN0aW4vYmxvb2Q8L2tleXdvcmQ+PGtleXdvcmQ+QWdlZDwva2V5d29yZD48
a2V5d29yZD5CbG9vZCBQcmVzc3VyZS8qZHJ1ZyBlZmZlY3RzPC9rZXl3b3JkPjxrZXl3b3JkPkMt
UmVhY3RpdmUgUHJvdGVpbi9kcnVnIGVmZmVjdHM8L2tleXdvcmQ+PGtleXdvcmQ+RGlub3Byb3N0
L2FuYWxvZ3MgJmFtcDsgZGVyaXZhdGl2ZXMvYmxvb2Q8L2tleXdvcmQ+PGtleXdvcmQ+RG91Ymxl
LUJsaW5kIE1ldGhvZDwva2V5d29yZD48a2V5d29yZD5EcnVnIFRoZXJhcHksIENvbWJpbmF0aW9u
PC9rZXl3b3JkPjxrZXl3b3JkPkVuZG9wZXB0aWRhc2VzL2RydWcgZWZmZWN0czwva2V5d29yZD48
a2V5d29yZD5GZW1hbGU8L2tleXdvcmQ+PGtleXdvcmQ+SHVtYW5zPC9rZXl3b3JkPjxrZXl3b3Jk
Pkh5ZHJveHltZXRoeWxnbHV0YXJ5bC1Db0EgUmVkdWN0YXNlIEluaGliaXRvcnMvKnRoZXJhcGV1
dGljIHVzZTwva2V5d29yZD48a2V5d29yZD5JbmZsYW1tYXRpb24vZHJ1ZyB0aGVyYXB5PC9rZXl3
b3JkPjxrZXl3b3JkPkxpcG9wcm90ZWlucywgTERML2RydWcgZWZmZWN0czwva2V5d29yZD48a2V5
d29yZD5NYWxlPC9rZXl3b3JkPjxrZXl3b3JkPk1pZGRsZSBBZ2VkPC9rZXl3b3JkPjxrZXl3b3Jk
Pk15b2NhcmRpYWwgSW5mYXJjdGlvbi8qY29tcGxpY2F0aW9uczwva2V5d29yZD48a2V5d29yZD5N
eW9jYXJkaWFsIElzY2hlbWlhL2V0aW9sb2d5LypwcmV2ZW50aW9uICZhbXA7IGNvbnRyb2w8L2tl
eXdvcmQ+PGtleXdvcmQ+KlBob3RpbmlhPC9rZXl3b3JkPjxrZXl3b3JkPlBoeXRvdGhlcmFweTwv
a2V5d29yZD48a2V5d29yZD5QbGFudCBFeHRyYWN0cy8qdGhlcmFwZXV0aWMgdXNlPC9rZXl3b3Jk
Pjwva2V5d29yZHM+PGRhdGVzPjx5ZWFyPjIwMDc8L3llYXI+PHB1Yi1kYXRlcz48ZGF0ZT5PY3Q8
L2RhdGU+PC9wdWItZGF0ZXM+PC9kYXRlcz48aXNibj4wMDIxLTkxNTA8L2lzYm4+PGFjY2Vzc2lv
bi1udW0+MTczMjAwOTA8L2FjY2Vzc2lvbi1udW0+PHVybHM+PC91cmxzPjxlbGVjdHJvbmljLXJl
c291cmNlLW51bT4xMC4xMDE2L2ouYXRoZXJvc2NsZXJvc2lzLjIwMDYuMTIuMDMyPC9lbGVjdHJv
bmljLXJlc291cmNlLW51bT48cmVtb3RlLWRhdGFiYXNlLXByb3ZpZGVyPk5MTTwvcmVtb3RlLWRh
dGFiYXNlLXByb3ZpZGVyPjxsYW5ndWFnZT5lbmc8L2xhbmd1YWdlPjwvcmVjb3JkPjwvQ2l0ZT48
L0VuZE5vdGU+AG==
</w:fldData>
        </w:fldChar>
      </w:r>
      <w:r w:rsidR="00642600" w:rsidRPr="00642600">
        <w:rPr>
          <w:rFonts w:asciiTheme="majorBidi" w:eastAsia="SimSun" w:hAnsiTheme="majorBidi" w:cstheme="majorBidi"/>
          <w:bCs/>
          <w:sz w:val="24"/>
          <w:szCs w:val="24"/>
          <w:highlight w:val="yellow"/>
          <w:rPrChange w:id="383" w:author="mah el" w:date="2019-04-29T16:07:00Z">
            <w:rPr>
              <w:rFonts w:asciiTheme="majorBidi" w:eastAsia="SimSun" w:hAnsiTheme="majorBidi" w:cstheme="majorBidi"/>
              <w:bCs/>
              <w:sz w:val="24"/>
              <w:szCs w:val="24"/>
            </w:rPr>
          </w:rPrChange>
        </w:rPr>
        <w:instrText xml:space="preserve"> ADDIN EN.CITE.DATA </w:instrText>
      </w:r>
      <w:r w:rsidR="00642600" w:rsidRPr="00642600">
        <w:rPr>
          <w:rFonts w:asciiTheme="majorBidi" w:eastAsia="SimSun" w:hAnsiTheme="majorBidi" w:cstheme="majorBidi"/>
          <w:bCs/>
          <w:sz w:val="24"/>
          <w:szCs w:val="24"/>
          <w:highlight w:val="yellow"/>
          <w:rPrChange w:id="384" w:author="mah el" w:date="2019-04-29T16:07:00Z">
            <w:rPr>
              <w:rFonts w:asciiTheme="majorBidi" w:eastAsia="SimSun" w:hAnsiTheme="majorBidi" w:cstheme="majorBidi"/>
              <w:bCs/>
              <w:sz w:val="24"/>
              <w:szCs w:val="24"/>
              <w:highlight w:val="yellow"/>
            </w:rPr>
          </w:rPrChange>
        </w:rPr>
      </w:r>
      <w:r w:rsidR="00642600" w:rsidRPr="00642600">
        <w:rPr>
          <w:rFonts w:asciiTheme="majorBidi" w:eastAsia="SimSun" w:hAnsiTheme="majorBidi" w:cstheme="majorBidi"/>
          <w:bCs/>
          <w:sz w:val="24"/>
          <w:szCs w:val="24"/>
          <w:highlight w:val="yellow"/>
          <w:rPrChange w:id="385" w:author="mah el" w:date="2019-04-29T16:07:00Z">
            <w:rPr>
              <w:rFonts w:asciiTheme="majorBidi" w:eastAsia="SimSun" w:hAnsiTheme="majorBidi" w:cstheme="majorBidi"/>
              <w:bCs/>
              <w:sz w:val="24"/>
              <w:szCs w:val="24"/>
            </w:rPr>
          </w:rPrChange>
        </w:rPr>
        <w:fldChar w:fldCharType="end"/>
      </w:r>
      <w:r w:rsidR="00642600" w:rsidRPr="00642600">
        <w:rPr>
          <w:rFonts w:asciiTheme="majorBidi" w:eastAsia="SimSun" w:hAnsiTheme="majorBidi" w:cstheme="majorBidi"/>
          <w:bCs/>
          <w:sz w:val="24"/>
          <w:szCs w:val="24"/>
          <w:highlight w:val="yellow"/>
          <w:rPrChange w:id="386" w:author="mah el" w:date="2019-04-29T16:07:00Z">
            <w:rPr>
              <w:rFonts w:asciiTheme="majorBidi" w:eastAsia="SimSun" w:hAnsiTheme="majorBidi" w:cstheme="majorBidi"/>
              <w:bCs/>
              <w:sz w:val="24"/>
              <w:szCs w:val="24"/>
              <w:highlight w:val="yellow"/>
            </w:rPr>
          </w:rPrChange>
        </w:rPr>
      </w:r>
      <w:r w:rsidR="00642600" w:rsidRPr="00642600">
        <w:rPr>
          <w:rFonts w:asciiTheme="majorBidi" w:eastAsia="SimSun" w:hAnsiTheme="majorBidi" w:cstheme="majorBidi"/>
          <w:bCs/>
          <w:sz w:val="24"/>
          <w:szCs w:val="24"/>
          <w:highlight w:val="yellow"/>
          <w:rPrChange w:id="387" w:author="mah el" w:date="2019-04-29T16:07:00Z">
            <w:rPr>
              <w:rFonts w:asciiTheme="majorBidi" w:eastAsia="SimSun" w:hAnsiTheme="majorBidi" w:cstheme="majorBidi"/>
              <w:bCs/>
              <w:sz w:val="24"/>
              <w:szCs w:val="24"/>
            </w:rPr>
          </w:rPrChange>
        </w:rPr>
        <w:fldChar w:fldCharType="separate"/>
      </w:r>
      <w:r w:rsidR="00642600" w:rsidRPr="00642600">
        <w:rPr>
          <w:rFonts w:asciiTheme="majorBidi" w:eastAsia="SimSun" w:hAnsiTheme="majorBidi" w:cstheme="majorBidi"/>
          <w:bCs/>
          <w:noProof/>
          <w:sz w:val="24"/>
          <w:szCs w:val="24"/>
          <w:highlight w:val="yellow"/>
          <w:rPrChange w:id="388" w:author="mah el" w:date="2019-04-29T16:07:00Z">
            <w:rPr>
              <w:rFonts w:asciiTheme="majorBidi" w:eastAsia="SimSun" w:hAnsiTheme="majorBidi" w:cstheme="majorBidi"/>
              <w:bCs/>
              <w:noProof/>
              <w:sz w:val="24"/>
              <w:szCs w:val="24"/>
            </w:rPr>
          </w:rPrChange>
        </w:rPr>
        <w:t>(M. Broncel et al., 2010; P. Duchnowicz et al., 2018; Naruszewicz et al., 2007; L. Xie et al., 2017)</w:t>
      </w:r>
      <w:r w:rsidR="00642600" w:rsidRPr="00642600">
        <w:rPr>
          <w:rFonts w:asciiTheme="majorBidi" w:eastAsia="SimSun" w:hAnsiTheme="majorBidi" w:cstheme="majorBidi"/>
          <w:bCs/>
          <w:sz w:val="24"/>
          <w:szCs w:val="24"/>
          <w:highlight w:val="yellow"/>
          <w:rPrChange w:id="389" w:author="mah el" w:date="2019-04-29T16:07:00Z">
            <w:rPr>
              <w:rFonts w:asciiTheme="majorBidi" w:eastAsia="SimSun" w:hAnsiTheme="majorBidi" w:cstheme="majorBidi"/>
              <w:bCs/>
              <w:sz w:val="24"/>
              <w:szCs w:val="24"/>
            </w:rPr>
          </w:rPrChange>
        </w:rPr>
        <w:fldChar w:fldCharType="end"/>
      </w:r>
      <w:ins w:id="390" w:author="mah el" w:date="2019-04-29T15:59:00Z">
        <w:r w:rsidR="00642600" w:rsidRPr="00642600">
          <w:rPr>
            <w:rFonts w:asciiTheme="majorBidi" w:eastAsia="SimSun" w:hAnsiTheme="majorBidi" w:cstheme="majorBidi"/>
            <w:bCs/>
            <w:sz w:val="24"/>
            <w:szCs w:val="24"/>
            <w:highlight w:val="yellow"/>
            <w:rPrChange w:id="391" w:author="mah el" w:date="2019-04-29T16:07:00Z">
              <w:rPr>
                <w:rFonts w:asciiTheme="majorBidi" w:eastAsia="SimSun" w:hAnsiTheme="majorBidi" w:cstheme="majorBidi"/>
                <w:bCs/>
                <w:sz w:val="24"/>
                <w:szCs w:val="24"/>
              </w:rPr>
            </w:rPrChange>
          </w:rPr>
          <w:t xml:space="preserve">. </w:t>
        </w:r>
      </w:ins>
      <w:ins w:id="392" w:author="mah el" w:date="2019-04-29T16:01:00Z">
        <w:r w:rsidR="00642600" w:rsidRPr="00642600">
          <w:rPr>
            <w:rFonts w:asciiTheme="majorBidi" w:eastAsia="SimSun" w:hAnsiTheme="majorBidi" w:cstheme="majorBidi"/>
            <w:bCs/>
            <w:sz w:val="24"/>
            <w:szCs w:val="24"/>
            <w:highlight w:val="yellow"/>
            <w:rPrChange w:id="393" w:author="mah el" w:date="2019-04-29T16:07:00Z">
              <w:rPr>
                <w:rFonts w:asciiTheme="majorBidi" w:eastAsia="SimSun" w:hAnsiTheme="majorBidi" w:cstheme="majorBidi"/>
                <w:bCs/>
                <w:sz w:val="24"/>
                <w:szCs w:val="24"/>
              </w:rPr>
            </w:rPrChange>
          </w:rPr>
          <w:t>In intervention</w:t>
        </w:r>
      </w:ins>
      <w:ins w:id="394" w:author="Cain Clark" w:date="2019-04-29T13:03:00Z">
        <w:r w:rsidR="00ED2BD1">
          <w:rPr>
            <w:rFonts w:asciiTheme="majorBidi" w:eastAsia="SimSun" w:hAnsiTheme="majorBidi" w:cstheme="majorBidi"/>
            <w:bCs/>
            <w:sz w:val="24"/>
            <w:szCs w:val="24"/>
            <w:highlight w:val="yellow"/>
          </w:rPr>
          <w:t>s</w:t>
        </w:r>
      </w:ins>
      <w:ins w:id="395" w:author="mah el" w:date="2019-04-29T16:01:00Z">
        <w:r w:rsidR="00642600" w:rsidRPr="00642600">
          <w:rPr>
            <w:rFonts w:asciiTheme="majorBidi" w:eastAsia="SimSun" w:hAnsiTheme="majorBidi" w:cstheme="majorBidi"/>
            <w:bCs/>
            <w:sz w:val="24"/>
            <w:szCs w:val="24"/>
            <w:highlight w:val="yellow"/>
            <w:rPrChange w:id="396" w:author="mah el" w:date="2019-04-29T16:07:00Z">
              <w:rPr>
                <w:rFonts w:asciiTheme="majorBidi" w:eastAsia="SimSun" w:hAnsiTheme="majorBidi" w:cstheme="majorBidi"/>
                <w:bCs/>
                <w:sz w:val="24"/>
                <w:szCs w:val="24"/>
              </w:rPr>
            </w:rPrChange>
          </w:rPr>
          <w:t xml:space="preserve"> with juice of </w:t>
        </w:r>
      </w:ins>
      <w:ins w:id="397" w:author="mah el" w:date="2019-04-29T16:03:00Z">
        <w:r w:rsidR="00642600" w:rsidRPr="00642600">
          <w:rPr>
            <w:rFonts w:asciiTheme="majorBidi" w:eastAsia="SimSun" w:hAnsiTheme="majorBidi" w:cstheme="majorBidi"/>
            <w:bCs/>
            <w:sz w:val="24"/>
            <w:szCs w:val="24"/>
            <w:highlight w:val="yellow"/>
            <w:rPrChange w:id="398" w:author="mah el" w:date="2019-04-29T16:07:00Z">
              <w:rPr>
                <w:rFonts w:asciiTheme="majorBidi" w:eastAsia="SimSun" w:hAnsiTheme="majorBidi" w:cstheme="majorBidi"/>
                <w:bCs/>
                <w:sz w:val="24"/>
                <w:szCs w:val="24"/>
              </w:rPr>
            </w:rPrChange>
          </w:rPr>
          <w:t>Aronia, bioactive component</w:t>
        </w:r>
      </w:ins>
      <w:ins w:id="399" w:author="Cain Clark" w:date="2019-04-29T13:04:00Z">
        <w:r w:rsidR="00ED2BD1">
          <w:rPr>
            <w:rFonts w:asciiTheme="majorBidi" w:eastAsia="SimSun" w:hAnsiTheme="majorBidi" w:cstheme="majorBidi"/>
            <w:bCs/>
            <w:sz w:val="24"/>
            <w:szCs w:val="24"/>
            <w:highlight w:val="yellow"/>
          </w:rPr>
          <w:t>s</w:t>
        </w:r>
      </w:ins>
      <w:ins w:id="400" w:author="mah el" w:date="2019-04-29T16:03:00Z">
        <w:r w:rsidR="00642600" w:rsidRPr="00642600">
          <w:rPr>
            <w:rFonts w:asciiTheme="majorBidi" w:eastAsia="SimSun" w:hAnsiTheme="majorBidi" w:cstheme="majorBidi"/>
            <w:bCs/>
            <w:sz w:val="24"/>
            <w:szCs w:val="24"/>
            <w:highlight w:val="yellow"/>
            <w:rPrChange w:id="401" w:author="mah el" w:date="2019-04-29T16:07:00Z">
              <w:rPr>
                <w:rFonts w:asciiTheme="majorBidi" w:eastAsia="SimSun" w:hAnsiTheme="majorBidi" w:cstheme="majorBidi"/>
                <w:bCs/>
                <w:sz w:val="24"/>
                <w:szCs w:val="24"/>
              </w:rPr>
            </w:rPrChange>
          </w:rPr>
          <w:t xml:space="preserve"> </w:t>
        </w:r>
      </w:ins>
      <w:ins w:id="402" w:author="mah el" w:date="2019-04-29T16:04:00Z">
        <w:del w:id="403" w:author="Cain Clark" w:date="2019-04-29T13:04:00Z">
          <w:r w:rsidR="00642600" w:rsidRPr="00642600" w:rsidDel="00ED2BD1">
            <w:rPr>
              <w:rFonts w:asciiTheme="majorBidi" w:eastAsia="SimSun" w:hAnsiTheme="majorBidi" w:cstheme="majorBidi"/>
              <w:bCs/>
              <w:sz w:val="24"/>
              <w:szCs w:val="24"/>
              <w:highlight w:val="yellow"/>
              <w:rPrChange w:id="404" w:author="mah el" w:date="2019-04-29T16:07:00Z">
                <w:rPr>
                  <w:rFonts w:asciiTheme="majorBidi" w:eastAsia="SimSun" w:hAnsiTheme="majorBidi" w:cstheme="majorBidi"/>
                  <w:bCs/>
                  <w:sz w:val="24"/>
                  <w:szCs w:val="24"/>
                </w:rPr>
              </w:rPrChange>
            </w:rPr>
            <w:delText>is</w:delText>
          </w:r>
        </w:del>
      </w:ins>
      <w:ins w:id="405" w:author="mah el" w:date="2019-04-29T16:03:00Z">
        <w:del w:id="406" w:author="Cain Clark" w:date="2019-04-29T13:04:00Z">
          <w:r w:rsidR="00642600" w:rsidRPr="00642600" w:rsidDel="00ED2BD1">
            <w:rPr>
              <w:rFonts w:asciiTheme="majorBidi" w:eastAsia="SimSun" w:hAnsiTheme="majorBidi" w:cstheme="majorBidi"/>
              <w:bCs/>
              <w:sz w:val="24"/>
              <w:szCs w:val="24"/>
              <w:highlight w:val="yellow"/>
              <w:rPrChange w:id="407" w:author="mah el" w:date="2019-04-29T16:07:00Z">
                <w:rPr>
                  <w:rFonts w:asciiTheme="majorBidi" w:eastAsia="SimSun" w:hAnsiTheme="majorBidi" w:cstheme="majorBidi"/>
                  <w:bCs/>
                  <w:sz w:val="24"/>
                  <w:szCs w:val="24"/>
                </w:rPr>
              </w:rPrChange>
            </w:rPr>
            <w:delText xml:space="preserve"> same to</w:delText>
          </w:r>
        </w:del>
      </w:ins>
      <w:ins w:id="408" w:author="Cain Clark" w:date="2019-04-29T13:04:00Z">
        <w:r w:rsidR="00ED2BD1">
          <w:rPr>
            <w:rFonts w:asciiTheme="majorBidi" w:eastAsia="SimSun" w:hAnsiTheme="majorBidi" w:cstheme="majorBidi"/>
            <w:bCs/>
            <w:sz w:val="24"/>
            <w:szCs w:val="24"/>
            <w:highlight w:val="yellow"/>
          </w:rPr>
          <w:t>are consistent with</w:t>
        </w:r>
      </w:ins>
      <w:ins w:id="409" w:author="mah el" w:date="2019-04-29T16:03:00Z">
        <w:r w:rsidR="00642600" w:rsidRPr="00642600">
          <w:rPr>
            <w:rFonts w:asciiTheme="majorBidi" w:eastAsia="SimSun" w:hAnsiTheme="majorBidi" w:cstheme="majorBidi"/>
            <w:bCs/>
            <w:sz w:val="24"/>
            <w:szCs w:val="24"/>
            <w:highlight w:val="yellow"/>
            <w:rPrChange w:id="410" w:author="mah el" w:date="2019-04-29T16:07:00Z">
              <w:rPr>
                <w:rFonts w:asciiTheme="majorBidi" w:eastAsia="SimSun" w:hAnsiTheme="majorBidi" w:cstheme="majorBidi"/>
                <w:bCs/>
                <w:sz w:val="24"/>
                <w:szCs w:val="24"/>
              </w:rPr>
            </w:rPrChange>
          </w:rPr>
          <w:t xml:space="preserve"> </w:t>
        </w:r>
      </w:ins>
      <w:ins w:id="411" w:author="Cain Clark" w:date="2019-04-29T13:04:00Z">
        <w:r w:rsidR="00ED2BD1">
          <w:rPr>
            <w:rFonts w:asciiTheme="majorBidi" w:eastAsia="SimSun" w:hAnsiTheme="majorBidi" w:cstheme="majorBidi"/>
            <w:bCs/>
            <w:sz w:val="24"/>
            <w:szCs w:val="24"/>
            <w:highlight w:val="yellow"/>
          </w:rPr>
          <w:t xml:space="preserve">the </w:t>
        </w:r>
      </w:ins>
      <w:ins w:id="412" w:author="mah el" w:date="2019-04-29T16:04:00Z">
        <w:r w:rsidR="00642600" w:rsidRPr="00642600">
          <w:rPr>
            <w:rFonts w:asciiTheme="majorBidi" w:eastAsia="SimSun" w:hAnsiTheme="majorBidi" w:cstheme="majorBidi"/>
            <w:bCs/>
            <w:sz w:val="24"/>
            <w:szCs w:val="24"/>
            <w:highlight w:val="yellow"/>
            <w:rPrChange w:id="413" w:author="mah el" w:date="2019-04-29T16:07:00Z">
              <w:rPr>
                <w:rFonts w:asciiTheme="majorBidi" w:eastAsia="SimSun" w:hAnsiTheme="majorBidi" w:cstheme="majorBidi"/>
                <w:bCs/>
                <w:sz w:val="24"/>
                <w:szCs w:val="24"/>
              </w:rPr>
            </w:rPrChange>
          </w:rPr>
          <w:t>extract</w:t>
        </w:r>
        <w:del w:id="414" w:author="Cain Clark" w:date="2019-04-29T13:04:00Z">
          <w:r w:rsidR="00642600" w:rsidRPr="00642600" w:rsidDel="00ED2BD1">
            <w:rPr>
              <w:rFonts w:asciiTheme="majorBidi" w:eastAsia="SimSun" w:hAnsiTheme="majorBidi" w:cstheme="majorBidi"/>
              <w:bCs/>
              <w:sz w:val="24"/>
              <w:szCs w:val="24"/>
              <w:highlight w:val="yellow"/>
              <w:rPrChange w:id="415" w:author="mah el" w:date="2019-04-29T16:07:00Z">
                <w:rPr>
                  <w:rFonts w:asciiTheme="majorBidi" w:eastAsia="SimSun" w:hAnsiTheme="majorBidi" w:cstheme="majorBidi"/>
                  <w:bCs/>
                  <w:sz w:val="24"/>
                  <w:szCs w:val="24"/>
                </w:rPr>
              </w:rPrChange>
            </w:rPr>
            <w:delText xml:space="preserve"> from</w:delText>
          </w:r>
        </w:del>
      </w:ins>
      <w:ins w:id="416" w:author="Cain Clark" w:date="2019-04-29T13:04:00Z">
        <w:r w:rsidR="00ED2BD1">
          <w:rPr>
            <w:rFonts w:asciiTheme="majorBidi" w:eastAsia="SimSun" w:hAnsiTheme="majorBidi" w:cstheme="majorBidi"/>
            <w:bCs/>
            <w:sz w:val="24"/>
            <w:szCs w:val="24"/>
            <w:highlight w:val="yellow"/>
          </w:rPr>
          <w:t>ed form</w:t>
        </w:r>
      </w:ins>
      <w:ins w:id="417" w:author="mah el" w:date="2019-04-29T16:04:00Z">
        <w:r w:rsidR="00642600" w:rsidRPr="00642600">
          <w:rPr>
            <w:rFonts w:asciiTheme="majorBidi" w:eastAsia="SimSun" w:hAnsiTheme="majorBidi" w:cstheme="majorBidi"/>
            <w:bCs/>
            <w:sz w:val="24"/>
            <w:szCs w:val="24"/>
            <w:highlight w:val="yellow"/>
            <w:rPrChange w:id="418" w:author="mah el" w:date="2019-04-29T16:07:00Z">
              <w:rPr>
                <w:rFonts w:asciiTheme="majorBidi" w:eastAsia="SimSun" w:hAnsiTheme="majorBidi" w:cstheme="majorBidi"/>
                <w:bCs/>
                <w:sz w:val="24"/>
                <w:szCs w:val="24"/>
              </w:rPr>
            </w:rPrChange>
          </w:rPr>
          <w:t xml:space="preserve"> of Aronia</w:t>
        </w:r>
      </w:ins>
      <w:r w:rsidR="00642600" w:rsidRPr="00642600">
        <w:rPr>
          <w:rFonts w:asciiTheme="majorBidi" w:eastAsia="SimSun" w:hAnsiTheme="majorBidi" w:cstheme="majorBidi"/>
          <w:bCs/>
          <w:sz w:val="24"/>
          <w:szCs w:val="24"/>
          <w:highlight w:val="yellow"/>
          <w:rPrChange w:id="419" w:author="mah el" w:date="2019-04-29T16:07:00Z">
            <w:rPr>
              <w:rFonts w:asciiTheme="majorBidi" w:eastAsia="SimSun" w:hAnsiTheme="majorBidi" w:cstheme="majorBidi"/>
              <w:bCs/>
              <w:sz w:val="24"/>
              <w:szCs w:val="24"/>
            </w:rPr>
          </w:rPrChange>
        </w:rPr>
        <w:fldChar w:fldCharType="begin">
          <w:fldData xml:space="preserve">PEVuZE5vdGU+PENpdGU+PEF1dGhvcj5QZXRyb3ZpYzwvQXV0aG9yPjxZZWFyPjIwMTY8L1llYXI+
PFJlY051bT41MTYyNzwvUmVjTnVtPjxEaXNwbGF5VGV4dD4oTG9vIGV0IGFsLiwgMjAxNjsgUGV0
cm92aWMgZXQgYWwuLCAyMDE2KTwvRGlzcGxheVRleHQ+PHJlY29yZD48cmVjLW51bWJlcj41MTYy
NzwvcmVjLW51bWJlcj48Zm9yZWlnbi1rZXlzPjxrZXkgYXBwPSJFTiIgZGItaWQ9ImZ6dnJzNXRy
czB3Mjk5ZTkyMDc1eHo5OHRhOXBmYXdhd3d2diIgdGltZXN0YW1wPSIxNTI5Njc3MjQxIj41MTYy
Nzwva2V5PjwvZm9yZWlnbi1rZXlzPjxyZWYtdHlwZSBuYW1lPSJKb3VybmFsIEFydGljbGUiPjE3
PC9yZWYtdHlwZT48Y29udHJpYnV0b3JzPjxhdXRob3JzPjxhdXRob3I+UGV0cm92aWMsIFMuPC9h
dXRob3I+PGF1dGhvcj5BcnNpYywgQS48L2F1dGhvcj48YXV0aG9yPkdsaWJldGljLCBNLjwvYXV0
aG9yPjxhdXRob3I+Q2lraXJpeiwgTi48L2F1dGhvcj48YXV0aG9yPkpha292bGpldmljLCBWLjwv
YXV0aG9yPjxhdXRob3I+VnVjaWMsIFYuPC9hdXRob3I+PC9hdXRob3JzPjwvY29udHJpYnV0b3Jz
PjxhdXRoLWFkZHJlc3M+YSBDZW50cmUgb2YgUmVzZWFyY2ggRXhjZWxsZW5jZSBpbiBOdXRyaXRp
b24gYW5kIE1ldGFib2xpc20sIEluc3RpdHV0ZSBmb3IgTWVkaWNhbCBSZXNlYXJjaCwgVW5pdmVy
c2l0eSBvZiBCZWxncmFkZSwgU2VyYmlhLiYjeEQ7YiBEZXBhcnRtZW50IG9mIEV4ZXJjaXNlIFBo
eXNpb2xvZ3ksIEluc3RpdHV0ZSBvZiBIeWdpZW5lLCBNaWxpdGFyeSBNZWRpY2FsIEFjYWRlbXks
IEJlbGdyYWRlLCBTZXJiaWEuJiN4RDtjIERlcGFydG1lbnQgb2YgUGh5c2lvbG9neSwgRmFjdWx0
eSBvZiBNZWRpY2FsIFNjaWVuY2VzLCBVbml2ZXJzaXR5IG9mIEtyYWd1amV2YWMsIFNlcmJpYS48
L2F1dGgtYWRkcmVzcz48dGl0bGVzPjx0aXRsZT5UaGUgZWZmZWN0cyBvZiBwb2x5cGhlbm9sLXJp
Y2ggY2hva2ViZXJyeSBqdWljZSBvbiBmYXR0eSBhY2lkIHByb2ZpbGVzIGFuZCBsaXBpZCBwZXJv
eGlkYXRpb24gb2YgYWN0aXZlIGhhbmRiYWxsIHBsYXllcnM6IHJlc3VsdHMgZnJvbSBhIHJhbmRv
bWl6ZWQsIGRvdWJsZS1ibGluZCwgcGxhY2Viby1jb250cm9sbGVkIHN0dWR5PC90aXRsZT48c2Vj
b25kYXJ5LXRpdGxlPkNhbiBKIFBoeXNpb2wgUGhhcm1hY29sPC9zZWNvbmRhcnktdGl0bGU+PGFs
dC10aXRsZT5DYW5hZGlhbiBqb3VybmFsIG9mIHBoeXNpb2xvZ3kgYW5kIHBoYXJtYWNvbG9neTwv
YWx0LXRpdGxlPjwvdGl0bGVzPjxhbHQtcGVyaW9kaWNhbD48ZnVsbC10aXRsZT5DYW5hZGlhbiBK
b3VybmFsIG9mIFBoeXNpb2xvZ3kgYW5kIFBoYXJtYWNvbG9neTwvZnVsbC10aXRsZT48L2FsdC1w
ZXJpb2RpY2FsPjxwYWdlcz4xMDU4LTEwNjM8L3BhZ2VzPjx2b2x1bWU+OTQ8L3ZvbHVtZT48bnVt
YmVyPjEwPC9udW1iZXI+PGVkaXRpb24+MjAxNi8wNi8yMTwvZWRpdGlvbj48a2V5d29yZHM+PGtl
eXdvcmQ+QXJvbmlhIG1lbGFub2NhcnBhPC9rZXl3b3JkPjxrZXl3b3JkPmFjaWRlcyBncmFzPC9r
ZXl3b3JkPjxrZXl3b3JkPmNob2tlYmVycnkganVpY2U8L2tleXdvcmQ+PGtleXdvcmQ+ZXNzYWkg
Y29udHJvbGUgYXZlYyByZXBhcnRpdGlvbiBhbGVhdG9pcmU8L2tleXdvcmQ+PGtleXdvcmQ+ZmF0
dHkgYWNpZHM8L2tleXdvcmQ+PGtleXdvcmQ+aGFuZGJhbGw8L2tleXdvcmQ+PGtleXdvcmQ+anVz
IGQmYXBvczthcm9uaWE8L2tleXdvcmQ+PGtleXdvcmQ+cGxhY2Vibzwva2V5d29yZD48a2V5d29y
ZD5wb2x5cGhlbm9sczwva2V5d29yZD48a2V5d29yZD5yYW5kb21pemVkIGNvbnRyb2xsZWQgdHJp
YWw8L2tleXdvcmQ+PC9rZXl3b3Jkcz48ZGF0ZXM+PHllYXI+MjAxNjwveWVhcj48cHViLWRhdGVz
PjxkYXRlPk9jdDwvZGF0ZT48L3B1Yi1kYXRlcz48L2RhdGVzPjxpc2JuPjAwMDgtNDIxMjwvaXNi
bj48YWNjZXNzaW9uLW51bT4yNzMyMjUyMTwvYWNjZXNzaW9uLW51bT48dXJscz48L3VybHM+PGVs
ZWN0cm9uaWMtcmVzb3VyY2UtbnVtPjEwLjExMzkvY2pwcC0yMDE1LTA1NzU8L2VsZWN0cm9uaWMt
cmVzb3VyY2UtbnVtPjxyZW1vdGUtZGF0YWJhc2UtcHJvdmlkZXI+TkxNPC9yZW1vdGUtZGF0YWJh
c2UtcHJvdmlkZXI+PGxhbmd1YWdlPmVuZzwvbGFuZ3VhZ2U+PC9yZWNvcmQ+PC9DaXRlPjxDaXRl
PjxBdXRob3I+TG9vPC9BdXRob3I+PFllYXI+MjAxNjwvWWVhcj48UmVjTnVtPjUxNjI0PC9SZWNO
dW0+PHJlY29yZD48cmVjLW51bWJlcj41MTYyNDwvcmVjLW51bWJlcj48Zm9yZWlnbi1rZXlzPjxr
ZXkgYXBwPSJFTiIgZGItaWQ9ImZ6dnJzNXRyczB3Mjk5ZTkyMDc1eHo5OHRhOXBmYXdhd3d2diIg
dGltZXN0YW1wPSIxNTI5Njc3MjQxIj41MTYyNDwva2V5PjwvZm9yZWlnbi1rZXlzPjxyZWYtdHlw
ZSBuYW1lPSJKb3VybmFsIEFydGljbGUiPjE3PC9yZWYtdHlwZT48Y29udHJpYnV0b3JzPjxhdXRo
b3JzPjxhdXRob3I+TG9vLCBCLiBNLjwvYXV0aG9yPjxhdXRob3I+RXJsdW5kLCBJLjwvYXV0aG9y
PjxhdXRob3I+S29saSwgUi48L2F1dGhvcj48YXV0aG9yPlB1dWtrYSwgUC48L2F1dGhvcj48YXV0
aG9yPkhlbGxzdHJvbSwgSi48L2F1dGhvcj48YXV0aG9yPldhaGFsYSwgSy48L2F1dGhvcj48YXV0
aG9yPk1hdHRpbGEsIFAuPC9hdXRob3I+PGF1dGhvcj5KdWxhLCBBLjwvYXV0aG9yPjwvYXV0aG9y
cz48L2NvbnRyaWJ1dG9ycz48YXV0aC1hZGRyZXNzPkRlcGFydG1lbnQgb2YgSGVhbHRoLCBOYXRp
b25hbCBJbnN0aXR1dGUgZm9yIEhlYWx0aCBhbmQgV2VsZmFyZSwgVHVya3UsIEZpbmxhbmQ7IEpv
aW50IENsaW5pY2FsIEJpb2NoZW1pc3RyeSBMYWJvcmF0b3J5IG9mIFVuaXZlcnNpdHkgb2YgVHVy
a3UgYW5kIFR1cmt1IFVuaXZlcnNpdHkgQ2VudHJhbCBIb3NwaXRhbCwgVHVya3UsIEZpbmxhbmQu
JiN4RDtEZXBhcnRtZW50IG9mIEhlYWx0aCwgTmF0aW9uYWwgSW5zdGl0dXRlIGZvciBIZWFsdGgg
YW5kIFdlbGZhcmUsIEhlbHNpbmtpLCBGaW5sYW5kLiYjeEQ7RGVwYXJ0bWVudCBvZiBIZWFsdGgs
IE5hdGlvbmFsIEluc3RpdHV0ZSBmb3IgSGVhbHRoIGFuZCBXZWxmYXJlLCBIZWxzaW5raSwgRmlu
bGFuZDsgRGVwYXJ0bWVudCBvZiBGb29kIGFuZCBFbnZpcm9ubWVudGFsIFNjaWVuY2VzLCBVbml2
ZXJzaXR5IG9mIEhlbHNpbmtpLCBIZWxzaW5raSwgRmlubGFuZC4mI3hEO0RlcGFydG1lbnQgb2Yg
SGVhbHRoLCBOYXRpb25hbCBJbnN0aXR1dGUgZm9yIEhlYWx0aCBhbmQgV2VsZmFyZSwgVHVya3Us
IEZpbmxhbmQuJiN4RDtOYXR1cmFsIFJlc291cmNlcyBJbnN0aXR1dGUgRmlubGFuZCwgQmlvLWJh
c2VkIEJ1c2luZXNzIGFuZCBJbmR1c3RyeSwgSm9raW9pbmVuLCBGaW5sYW5kLiYjeEQ7TGFib3Jh
dG9yeSBvZiBPcmdhbmljIENoZW1pc3RyeSwgRGVwYXJ0bWVudCBvZiBDaGVtaXN0cnksIFVuaXZl
cnNpdHkgb2YgSGVsc2lua2ksIEhlbHNpbmtpLCBGaW5sYW5kLiYjeEQ7RGVwYXJ0bWVudCBvZiBI
ZWFsdGgsIE5hdGlvbmFsIEluc3RpdHV0ZSBmb3IgSGVhbHRoIGFuZCBXZWxmYXJlLCBUdXJrdSwg
RmlubGFuZDsgRGVwYXJ0bWVudCBvZiBNZWRpY2luZSwgVW5pdmVyc2l0eSBvZiBUdXJrdSwgVHVy
a3UsIEZpbmxhbmQuIEVsZWN0cm9uaWMgYWRkcmVzczogYW50dGkuanVsYUB0aGwuZmkuPC9hdXRo
LWFkZHJlc3M+PHRpdGxlcz48dGl0bGU+Q29uc3VtcHRpb24gb2YgY2hva2ViZXJyeSAoQXJvbmlh
IG1pdHNjaHVyaW5paSkgcHJvZHVjdHMgbW9kZXN0bHkgbG93ZXJlZCBibG9vZCBwcmVzc3VyZSBh
bmQgcmVkdWNlZCBsb3ctZ3JhZGUgaW5mbGFtbWF0aW9uIGluIHBhdGllbnRzIHdpdGggbWlsZGx5
IGVsZXZhdGVkIGJsb29kIHByZXNzdXJlPC90aXRsZT48c2Vjb25kYXJ5LXRpdGxlPk51dHIgUmVz
PC9zZWNvbmRhcnktdGl0bGU+PGFsdC10aXRsZT5OdXRyaXRpb24gcmVzZWFyY2ggKE5ldyBZb3Jr
LCBOLlkuKTwvYWx0LXRpdGxlPjwvdGl0bGVzPjxwZXJpb2RpY2FsPjxmdWxsLXRpdGxlPk51dHIg
UmVzPC9mdWxsLXRpdGxlPjxhYmJyLTE+TnV0cml0aW9uIHJlc2VhcmNoIChOZXcgWW9yaywgTi5Z
Lik8L2FiYnItMT48L3BlcmlvZGljYWw+PGFsdC1wZXJpb2RpY2FsPjxmdWxsLXRpdGxlPk51dHIg
UmVzPC9mdWxsLXRpdGxlPjxhYmJyLTE+TnV0cml0aW9uIHJlc2VhcmNoIChOZXcgWW9yaywgTi5Z
Lik8L2FiYnItMT48L2FsdC1wZXJpb2RpY2FsPjxwYWdlcz4xMjIyLTEyMzA8L3BhZ2VzPjx2b2x1
bWU+MzY8L3ZvbHVtZT48bnVtYmVyPjExPC9udW1iZXI+PGVkaXRpb24+MjAxNi8xMS8yMTwvZWRp
dGlvbj48a2V5d29yZHM+PGtleXdvcmQ+QWR1bHQ8L2tleXdvcmQ+PGtleXdvcmQ+QWdlZDwva2V5
d29yZD48a2V5d29yZD5CbG9vZCBHbHVjb3NlL21ldGFib2xpc208L2tleXdvcmQ+PGtleXdvcmQ+
Qmxvb2QgUHJlc3N1cmUvKmRydWcgZWZmZWN0czwva2V5d29yZD48a2V5d29yZD5Dcm9zcy1PdmVy
IFN0dWRpZXM8L2tleXdvcmQ+PGtleXdvcmQ+Q3l0b2tpbmVzL2Jsb29kPC9rZXl3b3JkPjxrZXl3
b3JkPkRpZXQ8L2tleXdvcmQ+PGtleXdvcmQ+RmVtYWxlPC9rZXl3b3JkPjxrZXl3b3JkPkZydWl0
IGFuZCBWZWdldGFibGUgSnVpY2VzL2FuYWx5c2lzPC9rZXl3b3JkPjxrZXl3b3JkPkh1bWFuczwv
a2V5d29yZD48a2V5d29yZD5IeXBlcnRlbnNpb24vKmRydWcgdGhlcmFweTwva2V5d29yZD48a2V5
d29yZD5JbmZsYW1tYXRpb24vKmRydWcgdGhlcmFweTwva2V5d29yZD48a2V5d29yZD5NYWxlPC9r
ZXl3b3JkPjxrZXl3b3JkPk1pY3JvbnV0cmllbnRzL2FkbWluaXN0cmF0aW9uICZhbXA7IGRvc2Fn
ZTwva2V5d29yZD48a2V5d29yZD5NaWRkbGUgQWdlZDwva2V5d29yZD48a2V5d29yZD5OdXRyaXRp
b24gQXNzZXNzbWVudDwva2V5d29yZD48a2V5d29yZD5QaG90aW5pYS8qY2hlbWlzdHJ5PC9rZXl3
b3JkPjxrZXl3b3JkPipQaHl0b3RoZXJhcHk8L2tleXdvcmQ+PGtleXdvcmQ+UGxhbnQgUHJlcGFy
YXRpb25zLypwaGFybWFjb2xvZ3k8L2tleXdvcmQ+PGtleXdvcmQ+UG9seXBoZW5vbHMvcGhhcm1h
Y29sb2d5L3VyaW5lPC9rZXl3b3JkPjxrZXl3b3JkPlNpbmdsZS1CbGluZCBNZXRob2Q8L2tleXdv
cmQ+PGtleXdvcmQ+KkNhcmRpb3Zhc2N1bGFyIGRpc2Vhc2VzPC9rZXl3b3JkPjxrZXl3b3JkPipD
cm9zc292ZXIgc3R1ZGllczwva2V5d29yZD48a2V5d29yZD4qQ3l0b2tpbmVzPC9rZXl3b3JkPjxr
ZXl3b3JkPipIeXBlcnRlbnNpb248L2tleXdvcmQ+PGtleXdvcmQ+KlBvbHlwaGVub2xzPC9rZXl3
b3JkPjwva2V5d29yZHM+PGRhdGVzPjx5ZWFyPjIwMTY8L3llYXI+PHB1Yi1kYXRlcz48ZGF0ZT5O
b3Y8L2RhdGU+PC9wdWItZGF0ZXM+PC9kYXRlcz48aXNibj4wMjcxLTUzMTc8L2lzYm4+PGFjY2Vz
c2lvbi1udW0+Mjc4NjU2MjA8L2FjY2Vzc2lvbi1udW0+PHVybHM+PC91cmxzPjxlbGVjdHJvbmlj
LXJlc291cmNlLW51bT4xMC4xMDE2L2oubnV0cmVzLjIwMTYuMDkuMDA1PC9lbGVjdHJvbmljLXJl
c291cmNlLW51bT48cmVtb3RlLWRhdGFiYXNlLXByb3ZpZGVyPk5MTTwvcmVtb3RlLWRhdGFiYXNl
LXByb3ZpZGVyPjxsYW5ndWFnZT5lbmc8L2xhbmd1YWdlPjwvcmVjb3JkPjwvQ2l0ZT48L0VuZE5v
dGU+AG==
</w:fldData>
        </w:fldChar>
      </w:r>
      <w:r w:rsidR="00642600" w:rsidRPr="00642600">
        <w:rPr>
          <w:rFonts w:asciiTheme="majorBidi" w:eastAsia="SimSun" w:hAnsiTheme="majorBidi" w:cstheme="majorBidi"/>
          <w:bCs/>
          <w:sz w:val="24"/>
          <w:szCs w:val="24"/>
          <w:highlight w:val="yellow"/>
          <w:rPrChange w:id="420" w:author="mah el" w:date="2019-04-29T16:07:00Z">
            <w:rPr>
              <w:rFonts w:asciiTheme="majorBidi" w:eastAsia="SimSun" w:hAnsiTheme="majorBidi" w:cstheme="majorBidi"/>
              <w:bCs/>
              <w:sz w:val="24"/>
              <w:szCs w:val="24"/>
            </w:rPr>
          </w:rPrChange>
        </w:rPr>
        <w:instrText xml:space="preserve"> ADDIN EN.CITE </w:instrText>
      </w:r>
      <w:r w:rsidR="00642600" w:rsidRPr="00642600">
        <w:rPr>
          <w:rFonts w:asciiTheme="majorBidi" w:eastAsia="SimSun" w:hAnsiTheme="majorBidi" w:cstheme="majorBidi"/>
          <w:bCs/>
          <w:sz w:val="24"/>
          <w:szCs w:val="24"/>
          <w:highlight w:val="yellow"/>
          <w:rPrChange w:id="421" w:author="mah el" w:date="2019-04-29T16:07:00Z">
            <w:rPr>
              <w:rFonts w:asciiTheme="majorBidi" w:eastAsia="SimSun" w:hAnsiTheme="majorBidi" w:cstheme="majorBidi"/>
              <w:bCs/>
              <w:sz w:val="24"/>
              <w:szCs w:val="24"/>
            </w:rPr>
          </w:rPrChange>
        </w:rPr>
        <w:fldChar w:fldCharType="begin">
          <w:fldData xml:space="preserve">PEVuZE5vdGU+PENpdGU+PEF1dGhvcj5QZXRyb3ZpYzwvQXV0aG9yPjxZZWFyPjIwMTY8L1llYXI+
PFJlY051bT41MTYyNzwvUmVjTnVtPjxEaXNwbGF5VGV4dD4oTG9vIGV0IGFsLiwgMjAxNjsgUGV0
cm92aWMgZXQgYWwuLCAyMDE2KTwvRGlzcGxheVRleHQ+PHJlY29yZD48cmVjLW51bWJlcj41MTYy
NzwvcmVjLW51bWJlcj48Zm9yZWlnbi1rZXlzPjxrZXkgYXBwPSJFTiIgZGItaWQ9ImZ6dnJzNXRy
czB3Mjk5ZTkyMDc1eHo5OHRhOXBmYXdhd3d2diIgdGltZXN0YW1wPSIxNTI5Njc3MjQxIj41MTYy
Nzwva2V5PjwvZm9yZWlnbi1rZXlzPjxyZWYtdHlwZSBuYW1lPSJKb3VybmFsIEFydGljbGUiPjE3
PC9yZWYtdHlwZT48Y29udHJpYnV0b3JzPjxhdXRob3JzPjxhdXRob3I+UGV0cm92aWMsIFMuPC9h
dXRob3I+PGF1dGhvcj5BcnNpYywgQS48L2F1dGhvcj48YXV0aG9yPkdsaWJldGljLCBNLjwvYXV0
aG9yPjxhdXRob3I+Q2lraXJpeiwgTi48L2F1dGhvcj48YXV0aG9yPkpha292bGpldmljLCBWLjwv
YXV0aG9yPjxhdXRob3I+VnVjaWMsIFYuPC9hdXRob3I+PC9hdXRob3JzPjwvY29udHJpYnV0b3Jz
PjxhdXRoLWFkZHJlc3M+YSBDZW50cmUgb2YgUmVzZWFyY2ggRXhjZWxsZW5jZSBpbiBOdXRyaXRp
b24gYW5kIE1ldGFib2xpc20sIEluc3RpdHV0ZSBmb3IgTWVkaWNhbCBSZXNlYXJjaCwgVW5pdmVy
c2l0eSBvZiBCZWxncmFkZSwgU2VyYmlhLiYjeEQ7YiBEZXBhcnRtZW50IG9mIEV4ZXJjaXNlIFBo
eXNpb2xvZ3ksIEluc3RpdHV0ZSBvZiBIeWdpZW5lLCBNaWxpdGFyeSBNZWRpY2FsIEFjYWRlbXks
IEJlbGdyYWRlLCBTZXJiaWEuJiN4RDtjIERlcGFydG1lbnQgb2YgUGh5c2lvbG9neSwgRmFjdWx0
eSBvZiBNZWRpY2FsIFNjaWVuY2VzLCBVbml2ZXJzaXR5IG9mIEtyYWd1amV2YWMsIFNlcmJpYS48
L2F1dGgtYWRkcmVzcz48dGl0bGVzPjx0aXRsZT5UaGUgZWZmZWN0cyBvZiBwb2x5cGhlbm9sLXJp
Y2ggY2hva2ViZXJyeSBqdWljZSBvbiBmYXR0eSBhY2lkIHByb2ZpbGVzIGFuZCBsaXBpZCBwZXJv
eGlkYXRpb24gb2YgYWN0aXZlIGhhbmRiYWxsIHBsYXllcnM6IHJlc3VsdHMgZnJvbSBhIHJhbmRv
bWl6ZWQsIGRvdWJsZS1ibGluZCwgcGxhY2Viby1jb250cm9sbGVkIHN0dWR5PC90aXRsZT48c2Vj
b25kYXJ5LXRpdGxlPkNhbiBKIFBoeXNpb2wgUGhhcm1hY29sPC9zZWNvbmRhcnktdGl0bGU+PGFs
dC10aXRsZT5DYW5hZGlhbiBqb3VybmFsIG9mIHBoeXNpb2xvZ3kgYW5kIHBoYXJtYWNvbG9neTwv
YWx0LXRpdGxlPjwvdGl0bGVzPjxhbHQtcGVyaW9kaWNhbD48ZnVsbC10aXRsZT5DYW5hZGlhbiBK
b3VybmFsIG9mIFBoeXNpb2xvZ3kgYW5kIFBoYXJtYWNvbG9neTwvZnVsbC10aXRsZT48L2FsdC1w
ZXJpb2RpY2FsPjxwYWdlcz4xMDU4LTEwNjM8L3BhZ2VzPjx2b2x1bWU+OTQ8L3ZvbHVtZT48bnVt
YmVyPjEwPC9udW1iZXI+PGVkaXRpb24+MjAxNi8wNi8yMTwvZWRpdGlvbj48a2V5d29yZHM+PGtl
eXdvcmQ+QXJvbmlhIG1lbGFub2NhcnBhPC9rZXl3b3JkPjxrZXl3b3JkPmFjaWRlcyBncmFzPC9r
ZXl3b3JkPjxrZXl3b3JkPmNob2tlYmVycnkganVpY2U8L2tleXdvcmQ+PGtleXdvcmQ+ZXNzYWkg
Y29udHJvbGUgYXZlYyByZXBhcnRpdGlvbiBhbGVhdG9pcmU8L2tleXdvcmQ+PGtleXdvcmQ+ZmF0
dHkgYWNpZHM8L2tleXdvcmQ+PGtleXdvcmQ+aGFuZGJhbGw8L2tleXdvcmQ+PGtleXdvcmQ+anVz
IGQmYXBvczthcm9uaWE8L2tleXdvcmQ+PGtleXdvcmQ+cGxhY2Vibzwva2V5d29yZD48a2V5d29y
ZD5wb2x5cGhlbm9sczwva2V5d29yZD48a2V5d29yZD5yYW5kb21pemVkIGNvbnRyb2xsZWQgdHJp
YWw8L2tleXdvcmQ+PC9rZXl3b3Jkcz48ZGF0ZXM+PHllYXI+MjAxNjwveWVhcj48cHViLWRhdGVz
PjxkYXRlPk9jdDwvZGF0ZT48L3B1Yi1kYXRlcz48L2RhdGVzPjxpc2JuPjAwMDgtNDIxMjwvaXNi
bj48YWNjZXNzaW9uLW51bT4yNzMyMjUyMTwvYWNjZXNzaW9uLW51bT48dXJscz48L3VybHM+PGVs
ZWN0cm9uaWMtcmVzb3VyY2UtbnVtPjEwLjExMzkvY2pwcC0yMDE1LTA1NzU8L2VsZWN0cm9uaWMt
cmVzb3VyY2UtbnVtPjxyZW1vdGUtZGF0YWJhc2UtcHJvdmlkZXI+TkxNPC9yZW1vdGUtZGF0YWJh
c2UtcHJvdmlkZXI+PGxhbmd1YWdlPmVuZzwvbGFuZ3VhZ2U+PC9yZWNvcmQ+PC9DaXRlPjxDaXRl
PjxBdXRob3I+TG9vPC9BdXRob3I+PFllYXI+MjAxNjwvWWVhcj48UmVjTnVtPjUxNjI0PC9SZWNO
dW0+PHJlY29yZD48cmVjLW51bWJlcj41MTYyNDwvcmVjLW51bWJlcj48Zm9yZWlnbi1rZXlzPjxr
ZXkgYXBwPSJFTiIgZGItaWQ9ImZ6dnJzNXRyczB3Mjk5ZTkyMDc1eHo5OHRhOXBmYXdhd3d2diIg
dGltZXN0YW1wPSIxNTI5Njc3MjQxIj41MTYyNDwva2V5PjwvZm9yZWlnbi1rZXlzPjxyZWYtdHlw
ZSBuYW1lPSJKb3VybmFsIEFydGljbGUiPjE3PC9yZWYtdHlwZT48Y29udHJpYnV0b3JzPjxhdXRo
b3JzPjxhdXRob3I+TG9vLCBCLiBNLjwvYXV0aG9yPjxhdXRob3I+RXJsdW5kLCBJLjwvYXV0aG9y
PjxhdXRob3I+S29saSwgUi48L2F1dGhvcj48YXV0aG9yPlB1dWtrYSwgUC48L2F1dGhvcj48YXV0
aG9yPkhlbGxzdHJvbSwgSi48L2F1dGhvcj48YXV0aG9yPldhaGFsYSwgSy48L2F1dGhvcj48YXV0
aG9yPk1hdHRpbGEsIFAuPC9hdXRob3I+PGF1dGhvcj5KdWxhLCBBLjwvYXV0aG9yPjwvYXV0aG9y
cz48L2NvbnRyaWJ1dG9ycz48YXV0aC1hZGRyZXNzPkRlcGFydG1lbnQgb2YgSGVhbHRoLCBOYXRp
b25hbCBJbnN0aXR1dGUgZm9yIEhlYWx0aCBhbmQgV2VsZmFyZSwgVHVya3UsIEZpbmxhbmQ7IEpv
aW50IENsaW5pY2FsIEJpb2NoZW1pc3RyeSBMYWJvcmF0b3J5IG9mIFVuaXZlcnNpdHkgb2YgVHVy
a3UgYW5kIFR1cmt1IFVuaXZlcnNpdHkgQ2VudHJhbCBIb3NwaXRhbCwgVHVya3UsIEZpbmxhbmQu
JiN4RDtEZXBhcnRtZW50IG9mIEhlYWx0aCwgTmF0aW9uYWwgSW5zdGl0dXRlIGZvciBIZWFsdGgg
YW5kIFdlbGZhcmUsIEhlbHNpbmtpLCBGaW5sYW5kLiYjeEQ7RGVwYXJ0bWVudCBvZiBIZWFsdGgs
IE5hdGlvbmFsIEluc3RpdHV0ZSBmb3IgSGVhbHRoIGFuZCBXZWxmYXJlLCBIZWxzaW5raSwgRmlu
bGFuZDsgRGVwYXJ0bWVudCBvZiBGb29kIGFuZCBFbnZpcm9ubWVudGFsIFNjaWVuY2VzLCBVbml2
ZXJzaXR5IG9mIEhlbHNpbmtpLCBIZWxzaW5raSwgRmlubGFuZC4mI3hEO0RlcGFydG1lbnQgb2Yg
SGVhbHRoLCBOYXRpb25hbCBJbnN0aXR1dGUgZm9yIEhlYWx0aCBhbmQgV2VsZmFyZSwgVHVya3Us
IEZpbmxhbmQuJiN4RDtOYXR1cmFsIFJlc291cmNlcyBJbnN0aXR1dGUgRmlubGFuZCwgQmlvLWJh
c2VkIEJ1c2luZXNzIGFuZCBJbmR1c3RyeSwgSm9raW9pbmVuLCBGaW5sYW5kLiYjeEQ7TGFib3Jh
dG9yeSBvZiBPcmdhbmljIENoZW1pc3RyeSwgRGVwYXJ0bWVudCBvZiBDaGVtaXN0cnksIFVuaXZl
cnNpdHkgb2YgSGVsc2lua2ksIEhlbHNpbmtpLCBGaW5sYW5kLiYjeEQ7RGVwYXJ0bWVudCBvZiBI
ZWFsdGgsIE5hdGlvbmFsIEluc3RpdHV0ZSBmb3IgSGVhbHRoIGFuZCBXZWxmYXJlLCBUdXJrdSwg
RmlubGFuZDsgRGVwYXJ0bWVudCBvZiBNZWRpY2luZSwgVW5pdmVyc2l0eSBvZiBUdXJrdSwgVHVy
a3UsIEZpbmxhbmQuIEVsZWN0cm9uaWMgYWRkcmVzczogYW50dGkuanVsYUB0aGwuZmkuPC9hdXRo
LWFkZHJlc3M+PHRpdGxlcz48dGl0bGU+Q29uc3VtcHRpb24gb2YgY2hva2ViZXJyeSAoQXJvbmlh
IG1pdHNjaHVyaW5paSkgcHJvZHVjdHMgbW9kZXN0bHkgbG93ZXJlZCBibG9vZCBwcmVzc3VyZSBh
bmQgcmVkdWNlZCBsb3ctZ3JhZGUgaW5mbGFtbWF0aW9uIGluIHBhdGllbnRzIHdpdGggbWlsZGx5
IGVsZXZhdGVkIGJsb29kIHByZXNzdXJlPC90aXRsZT48c2Vjb25kYXJ5LXRpdGxlPk51dHIgUmVz
PC9zZWNvbmRhcnktdGl0bGU+PGFsdC10aXRsZT5OdXRyaXRpb24gcmVzZWFyY2ggKE5ldyBZb3Jr
LCBOLlkuKTwvYWx0LXRpdGxlPjwvdGl0bGVzPjxwZXJpb2RpY2FsPjxmdWxsLXRpdGxlPk51dHIg
UmVzPC9mdWxsLXRpdGxlPjxhYmJyLTE+TnV0cml0aW9uIHJlc2VhcmNoIChOZXcgWW9yaywgTi5Z
Lik8L2FiYnItMT48L3BlcmlvZGljYWw+PGFsdC1wZXJpb2RpY2FsPjxmdWxsLXRpdGxlPk51dHIg
UmVzPC9mdWxsLXRpdGxlPjxhYmJyLTE+TnV0cml0aW9uIHJlc2VhcmNoIChOZXcgWW9yaywgTi5Z
Lik8L2FiYnItMT48L2FsdC1wZXJpb2RpY2FsPjxwYWdlcz4xMjIyLTEyMzA8L3BhZ2VzPjx2b2x1
bWU+MzY8L3ZvbHVtZT48bnVtYmVyPjExPC9udW1iZXI+PGVkaXRpb24+MjAxNi8xMS8yMTwvZWRp
dGlvbj48a2V5d29yZHM+PGtleXdvcmQ+QWR1bHQ8L2tleXdvcmQ+PGtleXdvcmQ+QWdlZDwva2V5
d29yZD48a2V5d29yZD5CbG9vZCBHbHVjb3NlL21ldGFib2xpc208L2tleXdvcmQ+PGtleXdvcmQ+
Qmxvb2QgUHJlc3N1cmUvKmRydWcgZWZmZWN0czwva2V5d29yZD48a2V5d29yZD5Dcm9zcy1PdmVy
IFN0dWRpZXM8L2tleXdvcmQ+PGtleXdvcmQ+Q3l0b2tpbmVzL2Jsb29kPC9rZXl3b3JkPjxrZXl3
b3JkPkRpZXQ8L2tleXdvcmQ+PGtleXdvcmQ+RmVtYWxlPC9rZXl3b3JkPjxrZXl3b3JkPkZydWl0
IGFuZCBWZWdldGFibGUgSnVpY2VzL2FuYWx5c2lzPC9rZXl3b3JkPjxrZXl3b3JkPkh1bWFuczwv
a2V5d29yZD48a2V5d29yZD5IeXBlcnRlbnNpb24vKmRydWcgdGhlcmFweTwva2V5d29yZD48a2V5
d29yZD5JbmZsYW1tYXRpb24vKmRydWcgdGhlcmFweTwva2V5d29yZD48a2V5d29yZD5NYWxlPC9r
ZXl3b3JkPjxrZXl3b3JkPk1pY3JvbnV0cmllbnRzL2FkbWluaXN0cmF0aW9uICZhbXA7IGRvc2Fn
ZTwva2V5d29yZD48a2V5d29yZD5NaWRkbGUgQWdlZDwva2V5d29yZD48a2V5d29yZD5OdXRyaXRp
b24gQXNzZXNzbWVudDwva2V5d29yZD48a2V5d29yZD5QaG90aW5pYS8qY2hlbWlzdHJ5PC9rZXl3
b3JkPjxrZXl3b3JkPipQaHl0b3RoZXJhcHk8L2tleXdvcmQ+PGtleXdvcmQ+UGxhbnQgUHJlcGFy
YXRpb25zLypwaGFybWFjb2xvZ3k8L2tleXdvcmQ+PGtleXdvcmQ+UG9seXBoZW5vbHMvcGhhcm1h
Y29sb2d5L3VyaW5lPC9rZXl3b3JkPjxrZXl3b3JkPlNpbmdsZS1CbGluZCBNZXRob2Q8L2tleXdv
cmQ+PGtleXdvcmQ+KkNhcmRpb3Zhc2N1bGFyIGRpc2Vhc2VzPC9rZXl3b3JkPjxrZXl3b3JkPipD
cm9zc292ZXIgc3R1ZGllczwva2V5d29yZD48a2V5d29yZD4qQ3l0b2tpbmVzPC9rZXl3b3JkPjxr
ZXl3b3JkPipIeXBlcnRlbnNpb248L2tleXdvcmQ+PGtleXdvcmQ+KlBvbHlwaGVub2xzPC9rZXl3
b3JkPjwva2V5d29yZHM+PGRhdGVzPjx5ZWFyPjIwMTY8L3llYXI+PHB1Yi1kYXRlcz48ZGF0ZT5O
b3Y8L2RhdGU+PC9wdWItZGF0ZXM+PC9kYXRlcz48aXNibj4wMjcxLTUzMTc8L2lzYm4+PGFjY2Vz
c2lvbi1udW0+Mjc4NjU2MjA8L2FjY2Vzc2lvbi1udW0+PHVybHM+PC91cmxzPjxlbGVjdHJvbmlj
LXJlc291cmNlLW51bT4xMC4xMDE2L2oubnV0cmVzLjIwMTYuMDkuMDA1PC9lbGVjdHJvbmljLXJl
c291cmNlLW51bT48cmVtb3RlLWRhdGFiYXNlLXByb3ZpZGVyPk5MTTwvcmVtb3RlLWRhdGFiYXNl
LXByb3ZpZGVyPjxsYW5ndWFnZT5lbmc8L2xhbmd1YWdlPjwvcmVjb3JkPjwvQ2l0ZT48L0VuZE5v
dGU+AG==
</w:fldData>
        </w:fldChar>
      </w:r>
      <w:r w:rsidR="00642600" w:rsidRPr="00642600">
        <w:rPr>
          <w:rFonts w:asciiTheme="majorBidi" w:eastAsia="SimSun" w:hAnsiTheme="majorBidi" w:cstheme="majorBidi"/>
          <w:bCs/>
          <w:sz w:val="24"/>
          <w:szCs w:val="24"/>
          <w:highlight w:val="yellow"/>
          <w:rPrChange w:id="422" w:author="mah el" w:date="2019-04-29T16:07:00Z">
            <w:rPr>
              <w:rFonts w:asciiTheme="majorBidi" w:eastAsia="SimSun" w:hAnsiTheme="majorBidi" w:cstheme="majorBidi"/>
              <w:bCs/>
              <w:sz w:val="24"/>
              <w:szCs w:val="24"/>
            </w:rPr>
          </w:rPrChange>
        </w:rPr>
        <w:instrText xml:space="preserve"> ADDIN EN.CITE.DATA </w:instrText>
      </w:r>
      <w:r w:rsidR="00642600" w:rsidRPr="00642600">
        <w:rPr>
          <w:rFonts w:asciiTheme="majorBidi" w:eastAsia="SimSun" w:hAnsiTheme="majorBidi" w:cstheme="majorBidi"/>
          <w:bCs/>
          <w:sz w:val="24"/>
          <w:szCs w:val="24"/>
          <w:highlight w:val="yellow"/>
          <w:rPrChange w:id="423" w:author="mah el" w:date="2019-04-29T16:07:00Z">
            <w:rPr>
              <w:rFonts w:asciiTheme="majorBidi" w:eastAsia="SimSun" w:hAnsiTheme="majorBidi" w:cstheme="majorBidi"/>
              <w:bCs/>
              <w:sz w:val="24"/>
              <w:szCs w:val="24"/>
              <w:highlight w:val="yellow"/>
            </w:rPr>
          </w:rPrChange>
        </w:rPr>
      </w:r>
      <w:r w:rsidR="00642600" w:rsidRPr="00642600">
        <w:rPr>
          <w:rFonts w:asciiTheme="majorBidi" w:eastAsia="SimSun" w:hAnsiTheme="majorBidi" w:cstheme="majorBidi"/>
          <w:bCs/>
          <w:sz w:val="24"/>
          <w:szCs w:val="24"/>
          <w:highlight w:val="yellow"/>
          <w:rPrChange w:id="424" w:author="mah el" w:date="2019-04-29T16:07:00Z">
            <w:rPr>
              <w:rFonts w:asciiTheme="majorBidi" w:eastAsia="SimSun" w:hAnsiTheme="majorBidi" w:cstheme="majorBidi"/>
              <w:bCs/>
              <w:sz w:val="24"/>
              <w:szCs w:val="24"/>
            </w:rPr>
          </w:rPrChange>
        </w:rPr>
        <w:fldChar w:fldCharType="end"/>
      </w:r>
      <w:r w:rsidR="00642600" w:rsidRPr="00642600">
        <w:rPr>
          <w:rFonts w:asciiTheme="majorBidi" w:eastAsia="SimSun" w:hAnsiTheme="majorBidi" w:cstheme="majorBidi"/>
          <w:bCs/>
          <w:sz w:val="24"/>
          <w:szCs w:val="24"/>
          <w:highlight w:val="yellow"/>
          <w:rPrChange w:id="425" w:author="mah el" w:date="2019-04-29T16:07:00Z">
            <w:rPr>
              <w:rFonts w:asciiTheme="majorBidi" w:eastAsia="SimSun" w:hAnsiTheme="majorBidi" w:cstheme="majorBidi"/>
              <w:bCs/>
              <w:sz w:val="24"/>
              <w:szCs w:val="24"/>
              <w:highlight w:val="yellow"/>
            </w:rPr>
          </w:rPrChange>
        </w:rPr>
      </w:r>
      <w:r w:rsidR="00642600" w:rsidRPr="00642600">
        <w:rPr>
          <w:rFonts w:asciiTheme="majorBidi" w:eastAsia="SimSun" w:hAnsiTheme="majorBidi" w:cstheme="majorBidi"/>
          <w:bCs/>
          <w:sz w:val="24"/>
          <w:szCs w:val="24"/>
          <w:highlight w:val="yellow"/>
          <w:rPrChange w:id="426" w:author="mah el" w:date="2019-04-29T16:07:00Z">
            <w:rPr>
              <w:rFonts w:asciiTheme="majorBidi" w:eastAsia="SimSun" w:hAnsiTheme="majorBidi" w:cstheme="majorBidi"/>
              <w:bCs/>
              <w:sz w:val="24"/>
              <w:szCs w:val="24"/>
            </w:rPr>
          </w:rPrChange>
        </w:rPr>
        <w:fldChar w:fldCharType="separate"/>
      </w:r>
      <w:r w:rsidR="00642600" w:rsidRPr="00642600">
        <w:rPr>
          <w:rFonts w:asciiTheme="majorBidi" w:eastAsia="SimSun" w:hAnsiTheme="majorBidi" w:cstheme="majorBidi"/>
          <w:bCs/>
          <w:noProof/>
          <w:sz w:val="24"/>
          <w:szCs w:val="24"/>
          <w:highlight w:val="yellow"/>
          <w:rPrChange w:id="427" w:author="mah el" w:date="2019-04-29T16:07:00Z">
            <w:rPr>
              <w:rFonts w:asciiTheme="majorBidi" w:eastAsia="SimSun" w:hAnsiTheme="majorBidi" w:cstheme="majorBidi"/>
              <w:bCs/>
              <w:noProof/>
              <w:sz w:val="24"/>
              <w:szCs w:val="24"/>
            </w:rPr>
          </w:rPrChange>
        </w:rPr>
        <w:t>(Loo et al., 2016; Petrovic et al., 2016)</w:t>
      </w:r>
      <w:r w:rsidR="00642600" w:rsidRPr="00642600">
        <w:rPr>
          <w:rFonts w:asciiTheme="majorBidi" w:eastAsia="SimSun" w:hAnsiTheme="majorBidi" w:cstheme="majorBidi"/>
          <w:bCs/>
          <w:sz w:val="24"/>
          <w:szCs w:val="24"/>
          <w:highlight w:val="yellow"/>
          <w:rPrChange w:id="428" w:author="mah el" w:date="2019-04-29T16:07:00Z">
            <w:rPr>
              <w:rFonts w:asciiTheme="majorBidi" w:eastAsia="SimSun" w:hAnsiTheme="majorBidi" w:cstheme="majorBidi"/>
              <w:bCs/>
              <w:sz w:val="24"/>
              <w:szCs w:val="24"/>
            </w:rPr>
          </w:rPrChange>
        </w:rPr>
        <w:fldChar w:fldCharType="end"/>
      </w:r>
      <w:ins w:id="429" w:author="mah el" w:date="2019-04-29T16:04:00Z">
        <w:r w:rsidR="00642600" w:rsidRPr="00642600">
          <w:rPr>
            <w:rFonts w:asciiTheme="majorBidi" w:eastAsia="SimSun" w:hAnsiTheme="majorBidi" w:cstheme="majorBidi"/>
            <w:bCs/>
            <w:sz w:val="24"/>
            <w:szCs w:val="24"/>
            <w:highlight w:val="yellow"/>
            <w:rPrChange w:id="430" w:author="mah el" w:date="2019-04-29T16:07:00Z">
              <w:rPr>
                <w:rFonts w:asciiTheme="majorBidi" w:eastAsia="SimSun" w:hAnsiTheme="majorBidi" w:cstheme="majorBidi"/>
                <w:bCs/>
                <w:sz w:val="24"/>
                <w:szCs w:val="24"/>
              </w:rPr>
            </w:rPrChange>
          </w:rPr>
          <w:t xml:space="preserve">, </w:t>
        </w:r>
      </w:ins>
      <w:ins w:id="431" w:author="mah el" w:date="2019-04-29T16:05:00Z">
        <w:r w:rsidR="00642600" w:rsidRPr="00642600">
          <w:rPr>
            <w:rFonts w:asciiTheme="majorBidi" w:eastAsia="SimSun" w:hAnsiTheme="majorBidi" w:cstheme="majorBidi"/>
            <w:bCs/>
            <w:sz w:val="24"/>
            <w:szCs w:val="24"/>
            <w:highlight w:val="yellow"/>
            <w:rPrChange w:id="432" w:author="mah el" w:date="2019-04-29T16:07:00Z">
              <w:rPr>
                <w:rFonts w:asciiTheme="majorBidi" w:eastAsia="SimSun" w:hAnsiTheme="majorBidi" w:cstheme="majorBidi"/>
                <w:bCs/>
                <w:sz w:val="24"/>
                <w:szCs w:val="24"/>
              </w:rPr>
            </w:rPrChange>
          </w:rPr>
          <w:t xml:space="preserve">so it is </w:t>
        </w:r>
        <w:del w:id="433" w:author="Cain Clark" w:date="2019-04-29T13:04:00Z">
          <w:r w:rsidR="00642600" w:rsidRPr="00642600" w:rsidDel="00ED2BD1">
            <w:rPr>
              <w:rFonts w:asciiTheme="majorBidi" w:eastAsia="SimSun" w:hAnsiTheme="majorBidi" w:cstheme="majorBidi"/>
              <w:bCs/>
              <w:sz w:val="24"/>
              <w:szCs w:val="24"/>
              <w:highlight w:val="yellow"/>
              <w:rPrChange w:id="434" w:author="mah el" w:date="2019-04-29T16:07:00Z">
                <w:rPr>
                  <w:rFonts w:asciiTheme="majorBidi" w:eastAsia="SimSun" w:hAnsiTheme="majorBidi" w:cstheme="majorBidi"/>
                  <w:bCs/>
                  <w:sz w:val="24"/>
                  <w:szCs w:val="24"/>
                </w:rPr>
              </w:rPrChange>
            </w:rPr>
            <w:delText>predictable</w:delText>
          </w:r>
        </w:del>
      </w:ins>
      <w:ins w:id="435" w:author="Cain Clark" w:date="2019-04-29T13:04:00Z">
        <w:r w:rsidR="00ED2BD1">
          <w:rPr>
            <w:rFonts w:asciiTheme="majorBidi" w:eastAsia="SimSun" w:hAnsiTheme="majorBidi" w:cstheme="majorBidi"/>
            <w:bCs/>
            <w:sz w:val="24"/>
            <w:szCs w:val="24"/>
            <w:highlight w:val="yellow"/>
          </w:rPr>
          <w:t>likely</w:t>
        </w:r>
      </w:ins>
      <w:ins w:id="436" w:author="mah el" w:date="2019-04-29T16:05:00Z">
        <w:r w:rsidR="00642600" w:rsidRPr="00642600">
          <w:rPr>
            <w:rFonts w:asciiTheme="majorBidi" w:eastAsia="SimSun" w:hAnsiTheme="majorBidi" w:cstheme="majorBidi"/>
            <w:bCs/>
            <w:sz w:val="24"/>
            <w:szCs w:val="24"/>
            <w:highlight w:val="yellow"/>
            <w:rPrChange w:id="437" w:author="mah el" w:date="2019-04-29T16:07:00Z">
              <w:rPr>
                <w:rFonts w:asciiTheme="majorBidi" w:eastAsia="SimSun" w:hAnsiTheme="majorBidi" w:cstheme="majorBidi"/>
                <w:bCs/>
                <w:sz w:val="24"/>
                <w:szCs w:val="24"/>
              </w:rPr>
            </w:rPrChange>
          </w:rPr>
          <w:t xml:space="preserve"> that both </w:t>
        </w:r>
        <w:del w:id="438" w:author="Cain Clark" w:date="2019-04-29T13:04:00Z">
          <w:r w:rsidR="00642600" w:rsidRPr="00642600" w:rsidDel="00ED2BD1">
            <w:rPr>
              <w:rFonts w:asciiTheme="majorBidi" w:eastAsia="SimSun" w:hAnsiTheme="majorBidi" w:cstheme="majorBidi"/>
              <w:bCs/>
              <w:sz w:val="24"/>
              <w:szCs w:val="24"/>
              <w:highlight w:val="yellow"/>
              <w:rPrChange w:id="439" w:author="mah el" w:date="2019-04-29T16:07:00Z">
                <w:rPr>
                  <w:rFonts w:asciiTheme="majorBidi" w:eastAsia="SimSun" w:hAnsiTheme="majorBidi" w:cstheme="majorBidi"/>
                  <w:bCs/>
                  <w:sz w:val="24"/>
                  <w:szCs w:val="24"/>
                </w:rPr>
              </w:rPrChange>
            </w:rPr>
            <w:delText>of them</w:delText>
          </w:r>
        </w:del>
      </w:ins>
      <w:ins w:id="440" w:author="Cain Clark" w:date="2019-04-29T13:04:00Z">
        <w:r w:rsidR="00ED2BD1">
          <w:rPr>
            <w:rFonts w:asciiTheme="majorBidi" w:eastAsia="SimSun" w:hAnsiTheme="majorBidi" w:cstheme="majorBidi"/>
            <w:bCs/>
            <w:sz w:val="24"/>
            <w:szCs w:val="24"/>
            <w:highlight w:val="yellow"/>
          </w:rPr>
          <w:t>forms of administration</w:t>
        </w:r>
      </w:ins>
      <w:ins w:id="441" w:author="mah el" w:date="2019-04-29T16:05:00Z">
        <w:r w:rsidR="00642600" w:rsidRPr="00642600">
          <w:rPr>
            <w:rFonts w:asciiTheme="majorBidi" w:eastAsia="SimSun" w:hAnsiTheme="majorBidi" w:cstheme="majorBidi"/>
            <w:bCs/>
            <w:sz w:val="24"/>
            <w:szCs w:val="24"/>
            <w:highlight w:val="yellow"/>
            <w:rPrChange w:id="442" w:author="mah el" w:date="2019-04-29T16:07:00Z">
              <w:rPr>
                <w:rFonts w:asciiTheme="majorBidi" w:eastAsia="SimSun" w:hAnsiTheme="majorBidi" w:cstheme="majorBidi"/>
                <w:bCs/>
                <w:sz w:val="24"/>
                <w:szCs w:val="24"/>
              </w:rPr>
            </w:rPrChange>
          </w:rPr>
          <w:t xml:space="preserve"> had </w:t>
        </w:r>
        <w:del w:id="443" w:author="Cain Clark" w:date="2019-04-29T13:04:00Z">
          <w:r w:rsidR="00642600" w:rsidRPr="00642600" w:rsidDel="00ED2BD1">
            <w:rPr>
              <w:rFonts w:asciiTheme="majorBidi" w:eastAsia="SimSun" w:hAnsiTheme="majorBidi" w:cstheme="majorBidi"/>
              <w:bCs/>
              <w:sz w:val="24"/>
              <w:szCs w:val="24"/>
              <w:highlight w:val="yellow"/>
              <w:rPrChange w:id="444" w:author="mah el" w:date="2019-04-29T16:07:00Z">
                <w:rPr>
                  <w:rFonts w:asciiTheme="majorBidi" w:eastAsia="SimSun" w:hAnsiTheme="majorBidi" w:cstheme="majorBidi"/>
                  <w:bCs/>
                  <w:sz w:val="24"/>
                  <w:szCs w:val="24"/>
                </w:rPr>
              </w:rPrChange>
            </w:rPr>
            <w:delText>same</w:delText>
          </w:r>
        </w:del>
      </w:ins>
      <w:ins w:id="445" w:author="Cain Clark" w:date="2019-04-29T13:04:00Z">
        <w:r w:rsidR="00ED2BD1">
          <w:rPr>
            <w:rFonts w:asciiTheme="majorBidi" w:eastAsia="SimSun" w:hAnsiTheme="majorBidi" w:cstheme="majorBidi"/>
            <w:bCs/>
            <w:sz w:val="24"/>
            <w:szCs w:val="24"/>
            <w:highlight w:val="yellow"/>
          </w:rPr>
          <w:t>equivalent</w:t>
        </w:r>
      </w:ins>
      <w:ins w:id="446" w:author="mah el" w:date="2019-04-29T16:05:00Z">
        <w:r w:rsidR="00642600" w:rsidRPr="00642600">
          <w:rPr>
            <w:rFonts w:asciiTheme="majorBidi" w:eastAsia="SimSun" w:hAnsiTheme="majorBidi" w:cstheme="majorBidi"/>
            <w:bCs/>
            <w:sz w:val="24"/>
            <w:szCs w:val="24"/>
            <w:highlight w:val="yellow"/>
            <w:rPrChange w:id="447" w:author="mah el" w:date="2019-04-29T16:07:00Z">
              <w:rPr>
                <w:rFonts w:asciiTheme="majorBidi" w:eastAsia="SimSun" w:hAnsiTheme="majorBidi" w:cstheme="majorBidi"/>
                <w:bCs/>
                <w:sz w:val="24"/>
                <w:szCs w:val="24"/>
              </w:rPr>
            </w:rPrChange>
          </w:rPr>
          <w:t xml:space="preserve"> </w:t>
        </w:r>
      </w:ins>
      <w:ins w:id="448" w:author="mah el" w:date="2019-04-29T16:06:00Z">
        <w:r w:rsidR="00642600" w:rsidRPr="00642600">
          <w:rPr>
            <w:rFonts w:asciiTheme="majorBidi" w:eastAsia="SimSun" w:hAnsiTheme="majorBidi" w:cstheme="majorBidi"/>
            <w:bCs/>
            <w:sz w:val="24"/>
            <w:szCs w:val="24"/>
            <w:highlight w:val="yellow"/>
            <w:rPrChange w:id="449" w:author="mah el" w:date="2019-04-29T16:07:00Z">
              <w:rPr>
                <w:rFonts w:asciiTheme="majorBidi" w:eastAsia="SimSun" w:hAnsiTheme="majorBidi" w:cstheme="majorBidi"/>
                <w:bCs/>
                <w:sz w:val="24"/>
                <w:szCs w:val="24"/>
              </w:rPr>
            </w:rPrChange>
          </w:rPr>
          <w:t>effects</w:t>
        </w:r>
      </w:ins>
      <w:ins w:id="450" w:author="Cain Clark" w:date="2019-04-29T13:04:00Z">
        <w:r w:rsidR="00ED2BD1">
          <w:rPr>
            <w:rFonts w:asciiTheme="majorBidi" w:eastAsia="SimSun" w:hAnsiTheme="majorBidi" w:cstheme="majorBidi"/>
            <w:bCs/>
            <w:sz w:val="24"/>
            <w:szCs w:val="24"/>
            <w:highlight w:val="yellow"/>
          </w:rPr>
          <w:t xml:space="preserve">; notwithstanding, </w:t>
        </w:r>
      </w:ins>
      <w:ins w:id="451" w:author="Cain Clark" w:date="2019-04-29T13:05:00Z">
        <w:r w:rsidR="00ED2BD1">
          <w:rPr>
            <w:rFonts w:asciiTheme="majorBidi" w:eastAsia="SimSun" w:hAnsiTheme="majorBidi" w:cstheme="majorBidi"/>
            <w:bCs/>
            <w:sz w:val="24"/>
            <w:szCs w:val="24"/>
            <w:highlight w:val="yellow"/>
          </w:rPr>
          <w:t>the influence of administration type should be more acutely investigated in further RCTs.</w:t>
        </w:r>
      </w:ins>
      <w:ins w:id="452" w:author="mah el" w:date="2019-04-29T16:05:00Z">
        <w:del w:id="453" w:author="Cain Clark" w:date="2019-04-29T13:04:00Z">
          <w:r w:rsidR="00642600" w:rsidRPr="00642600" w:rsidDel="00ED2BD1">
            <w:rPr>
              <w:rFonts w:asciiTheme="majorBidi" w:eastAsia="SimSun" w:hAnsiTheme="majorBidi" w:cstheme="majorBidi"/>
              <w:bCs/>
              <w:sz w:val="24"/>
              <w:szCs w:val="24"/>
              <w:highlight w:val="yellow"/>
              <w:rPrChange w:id="454" w:author="mah el" w:date="2019-04-29T16:07:00Z">
                <w:rPr>
                  <w:rFonts w:asciiTheme="majorBidi" w:eastAsia="SimSun" w:hAnsiTheme="majorBidi" w:cstheme="majorBidi"/>
                  <w:bCs/>
                  <w:sz w:val="24"/>
                  <w:szCs w:val="24"/>
                </w:rPr>
              </w:rPrChange>
            </w:rPr>
            <w:delText>.</w:delText>
          </w:r>
        </w:del>
      </w:ins>
    </w:p>
    <w:p w14:paraId="27DB2E32" w14:textId="77777777" w:rsidR="004D120F" w:rsidRPr="00E27FFD" w:rsidRDefault="004D120F" w:rsidP="00271A29">
      <w:pPr>
        <w:spacing w:line="480" w:lineRule="auto"/>
        <w:jc w:val="both"/>
        <w:rPr>
          <w:rFonts w:ascii="Times New Roman" w:eastAsia="Times New Roman" w:hAnsi="Times New Roman" w:cs="Times New Roman"/>
          <w:sz w:val="24"/>
          <w:szCs w:val="24"/>
        </w:rPr>
      </w:pPr>
      <w:r w:rsidRPr="00E27FFD">
        <w:rPr>
          <w:rFonts w:ascii="Times New Roman" w:eastAsia="Times New Roman" w:hAnsi="Times New Roman" w:cs="Times New Roman"/>
          <w:b/>
          <w:sz w:val="24"/>
          <w:szCs w:val="24"/>
        </w:rPr>
        <w:t>Conclusion</w:t>
      </w:r>
    </w:p>
    <w:p w14:paraId="1E87FEA5" w14:textId="13443721" w:rsidR="004D120F" w:rsidRPr="00E27FFD" w:rsidRDefault="004D120F" w:rsidP="00271A29">
      <w:pPr>
        <w:tabs>
          <w:tab w:val="left" w:pos="6675"/>
        </w:tabs>
        <w:spacing w:line="480" w:lineRule="auto"/>
        <w:jc w:val="both"/>
        <w:rPr>
          <w:rFonts w:ascii="Times New Roman" w:hAnsi="Times New Roman" w:cs="Times New Roman"/>
          <w:bCs/>
          <w:sz w:val="24"/>
          <w:szCs w:val="24"/>
        </w:rPr>
      </w:pPr>
      <w:r w:rsidRPr="00E27FFD">
        <w:rPr>
          <w:rFonts w:ascii="Times New Roman" w:hAnsi="Times New Roman" w:cs="Times New Roman"/>
          <w:bCs/>
          <w:sz w:val="24"/>
          <w:szCs w:val="24"/>
        </w:rPr>
        <w:lastRenderedPageBreak/>
        <w:t xml:space="preserve">The results of current meta-analysis study highlight that </w:t>
      </w:r>
      <w:r w:rsidRPr="00E27FFD">
        <w:rPr>
          <w:rFonts w:asciiTheme="majorBidi" w:hAnsiTheme="majorBidi" w:cstheme="majorBidi"/>
          <w:bCs/>
          <w:color w:val="000000" w:themeColor="text1"/>
          <w:sz w:val="24"/>
          <w:szCs w:val="24"/>
        </w:rPr>
        <w:t>Aronia supplementation may lead to a significant increase in HDL</w:t>
      </w:r>
      <w:ins w:id="455" w:author="Cain Clark" w:date="2019-04-29T13:05:00Z">
        <w:r w:rsidR="00ED2BD1">
          <w:rPr>
            <w:rFonts w:asciiTheme="majorBidi" w:hAnsiTheme="majorBidi" w:cstheme="majorBidi"/>
            <w:bCs/>
            <w:color w:val="000000" w:themeColor="text1"/>
            <w:sz w:val="24"/>
            <w:szCs w:val="24"/>
          </w:rPr>
          <w:t>,</w:t>
        </w:r>
      </w:ins>
      <w:r w:rsidRPr="00E27FFD">
        <w:rPr>
          <w:rFonts w:asciiTheme="majorBidi" w:hAnsiTheme="majorBidi" w:cstheme="majorBidi"/>
          <w:bCs/>
          <w:color w:val="000000" w:themeColor="text1"/>
          <w:sz w:val="24"/>
          <w:szCs w:val="24"/>
        </w:rPr>
        <w:t xml:space="preserve"> and reduction in total cholesterol and LDL, respectively</w:t>
      </w:r>
      <w:ins w:id="456" w:author="Cain Clark" w:date="2019-04-29T13:15:00Z">
        <w:r w:rsidR="00271A29">
          <w:rPr>
            <w:rFonts w:asciiTheme="majorBidi" w:hAnsiTheme="majorBidi" w:cstheme="majorBidi"/>
            <w:bCs/>
            <w:color w:val="000000" w:themeColor="text1"/>
            <w:sz w:val="24"/>
            <w:szCs w:val="24"/>
          </w:rPr>
          <w:t xml:space="preserve">, and thus, </w:t>
        </w:r>
      </w:ins>
      <w:ins w:id="457" w:author="Cain Clark" w:date="2019-04-29T13:49:00Z">
        <w:r w:rsidR="000B0232">
          <w:rPr>
            <w:rFonts w:asciiTheme="majorBidi" w:hAnsiTheme="majorBidi" w:cstheme="majorBidi"/>
            <w:bCs/>
            <w:color w:val="000000" w:themeColor="text1"/>
            <w:sz w:val="24"/>
            <w:szCs w:val="24"/>
          </w:rPr>
          <w:t>is</w:t>
        </w:r>
      </w:ins>
      <w:ins w:id="458" w:author="Cain Clark" w:date="2019-04-29T13:15:00Z">
        <w:r w:rsidR="00271A29">
          <w:rPr>
            <w:rFonts w:asciiTheme="majorBidi" w:hAnsiTheme="majorBidi" w:cstheme="majorBidi"/>
            <w:bCs/>
            <w:color w:val="000000" w:themeColor="text1"/>
            <w:sz w:val="24"/>
            <w:szCs w:val="24"/>
          </w:rPr>
          <w:t xml:space="preserve"> of contemporary, clinical interest</w:t>
        </w:r>
      </w:ins>
      <w:r w:rsidRPr="00E27FFD">
        <w:rPr>
          <w:rFonts w:asciiTheme="majorBidi" w:hAnsiTheme="majorBidi" w:cstheme="majorBidi"/>
          <w:bCs/>
          <w:color w:val="000000" w:themeColor="text1"/>
          <w:sz w:val="24"/>
          <w:szCs w:val="24"/>
        </w:rPr>
        <w:t xml:space="preserve">. This information </w:t>
      </w:r>
      <w:r w:rsidRPr="00E27FFD">
        <w:rPr>
          <w:rFonts w:ascii="Times New Roman" w:hAnsi="Times New Roman" w:cs="Times New Roman"/>
          <w:bCs/>
          <w:sz w:val="24"/>
          <w:szCs w:val="24"/>
        </w:rPr>
        <w:t xml:space="preserve">may be operationalized by health care providers and clinicians seeking a complimentary therapy for their patients. However, the literature remains somewhat equivocal as to whether certain biomarkers are meaningfully impacted, thereby highlighting the need for putative mechanisms to be investigated further, and further experimental studies, preferably RCT’s, be conducted. </w:t>
      </w:r>
    </w:p>
    <w:p w14:paraId="6240C88C" w14:textId="77777777" w:rsidR="00D72E86" w:rsidRPr="00E27FFD" w:rsidRDefault="00D72E86" w:rsidP="008345F9">
      <w:pPr>
        <w:spacing w:line="360" w:lineRule="auto"/>
        <w:jc w:val="both"/>
        <w:rPr>
          <w:rFonts w:asciiTheme="majorBidi" w:hAnsiTheme="majorBidi" w:cstheme="majorBidi"/>
          <w:bCs/>
          <w:sz w:val="24"/>
          <w:szCs w:val="24"/>
        </w:rPr>
      </w:pPr>
    </w:p>
    <w:p w14:paraId="6A5A7D12" w14:textId="77777777" w:rsidR="00D72E86" w:rsidRPr="00E27FFD" w:rsidRDefault="004D120F" w:rsidP="008345F9">
      <w:pPr>
        <w:spacing w:line="360" w:lineRule="auto"/>
        <w:jc w:val="both"/>
        <w:rPr>
          <w:rFonts w:asciiTheme="majorBidi" w:hAnsiTheme="majorBidi" w:cstheme="majorBidi"/>
          <w:b/>
          <w:sz w:val="24"/>
          <w:szCs w:val="24"/>
        </w:rPr>
      </w:pPr>
      <w:r w:rsidRPr="00E27FFD">
        <w:rPr>
          <w:rFonts w:asciiTheme="majorBidi" w:hAnsiTheme="majorBidi" w:cstheme="majorBidi"/>
          <w:b/>
          <w:sz w:val="24"/>
          <w:szCs w:val="24"/>
        </w:rPr>
        <w:t>References</w:t>
      </w:r>
    </w:p>
    <w:p w14:paraId="1C908F0B" w14:textId="77777777" w:rsidR="00642600" w:rsidRPr="00642600" w:rsidRDefault="00D72E86" w:rsidP="00ED2BD1">
      <w:pPr>
        <w:pStyle w:val="EndNoteBibliography"/>
        <w:spacing w:after="0"/>
        <w:ind w:left="720" w:hanging="720"/>
        <w:jc w:val="both"/>
        <w:pPrChange w:id="459" w:author="Cain Clark" w:date="2019-04-29T13:03:00Z">
          <w:pPr>
            <w:pStyle w:val="EndNoteBibliography"/>
            <w:spacing w:after="0"/>
            <w:ind w:left="720" w:hanging="720"/>
          </w:pPr>
        </w:pPrChange>
      </w:pPr>
      <w:r w:rsidRPr="00E27FFD">
        <w:rPr>
          <w:rFonts w:asciiTheme="majorBidi" w:hAnsiTheme="majorBidi" w:cstheme="majorBidi"/>
          <w:bCs/>
          <w:sz w:val="24"/>
          <w:szCs w:val="24"/>
        </w:rPr>
        <w:fldChar w:fldCharType="begin"/>
      </w:r>
      <w:r w:rsidRPr="00E27FFD">
        <w:rPr>
          <w:rFonts w:asciiTheme="majorBidi" w:hAnsiTheme="majorBidi" w:cstheme="majorBidi"/>
          <w:bCs/>
          <w:sz w:val="24"/>
          <w:szCs w:val="24"/>
        </w:rPr>
        <w:instrText xml:space="preserve"> ADDIN EN.REFLIST </w:instrText>
      </w:r>
      <w:r w:rsidRPr="00E27FFD">
        <w:rPr>
          <w:rFonts w:asciiTheme="majorBidi" w:hAnsiTheme="majorBidi" w:cstheme="majorBidi"/>
          <w:bCs/>
          <w:sz w:val="24"/>
          <w:szCs w:val="24"/>
        </w:rPr>
        <w:fldChar w:fldCharType="separate"/>
      </w:r>
      <w:r w:rsidR="00642600" w:rsidRPr="00642600">
        <w:t xml:space="preserve">Banjari, I., Misir, A., Šavikin, K., Jokić, S., Molnar, M., De Zoysa, H., &amp; Waisundara, V. Y. (2017). Antidiabetic effects of Aronia melanocarpa and its other therapeutic properties. </w:t>
      </w:r>
      <w:r w:rsidR="00642600" w:rsidRPr="00642600">
        <w:rPr>
          <w:i/>
        </w:rPr>
        <w:t>Frontiers in nutrition, 4</w:t>
      </w:r>
      <w:r w:rsidR="00642600" w:rsidRPr="00642600">
        <w:t xml:space="preserve">, 53. </w:t>
      </w:r>
    </w:p>
    <w:p w14:paraId="508B34EC" w14:textId="77777777" w:rsidR="00642600" w:rsidRPr="00642600" w:rsidRDefault="00642600" w:rsidP="00ED2BD1">
      <w:pPr>
        <w:pStyle w:val="EndNoteBibliography"/>
        <w:spacing w:after="0"/>
        <w:ind w:left="720" w:hanging="720"/>
        <w:jc w:val="both"/>
        <w:pPrChange w:id="460" w:author="Cain Clark" w:date="2019-04-29T13:03:00Z">
          <w:pPr>
            <w:pStyle w:val="EndNoteBibliography"/>
            <w:spacing w:after="0"/>
            <w:ind w:left="720" w:hanging="720"/>
          </w:pPr>
        </w:pPrChange>
      </w:pPr>
      <w:r w:rsidRPr="00642600">
        <w:t xml:space="preserve">Benvenuti, S., Pellati, F., Melegari, M. a., &amp; Bertelli, D. (2004). Polyphenols, anthocyanins, ascorbic acid, and radical scavenging activity of Rubus, Ribes, and Aronia. </w:t>
      </w:r>
      <w:r w:rsidRPr="00642600">
        <w:rPr>
          <w:i/>
        </w:rPr>
        <w:t>Journal of Food Science, 69</w:t>
      </w:r>
      <w:r w:rsidRPr="00642600">
        <w:t xml:space="preserve">(3), FCT164-FCT169. </w:t>
      </w:r>
    </w:p>
    <w:p w14:paraId="24C1174E" w14:textId="77777777" w:rsidR="00642600" w:rsidRPr="00642600" w:rsidRDefault="00642600" w:rsidP="00ED2BD1">
      <w:pPr>
        <w:pStyle w:val="EndNoteBibliography"/>
        <w:spacing w:after="0"/>
        <w:ind w:left="720" w:hanging="720"/>
        <w:jc w:val="both"/>
        <w:pPrChange w:id="461" w:author="Cain Clark" w:date="2019-04-29T13:03:00Z">
          <w:pPr>
            <w:pStyle w:val="EndNoteBibliography"/>
            <w:spacing w:after="0"/>
            <w:ind w:left="720" w:hanging="720"/>
          </w:pPr>
        </w:pPrChange>
      </w:pPr>
      <w:r w:rsidRPr="00642600">
        <w:t xml:space="preserve">Borenstein, M., Cooper, H., Hedges, L., &amp; Valentine, J. (2009). Effect sizes for continuous data. </w:t>
      </w:r>
      <w:r w:rsidRPr="00642600">
        <w:rPr>
          <w:i/>
        </w:rPr>
        <w:t>The handbook of research synthesis and meta-analysis, 2</w:t>
      </w:r>
      <w:r w:rsidRPr="00642600">
        <w:t xml:space="preserve">, 221-235. </w:t>
      </w:r>
    </w:p>
    <w:p w14:paraId="74AB7C0B" w14:textId="77777777" w:rsidR="00642600" w:rsidRPr="00642600" w:rsidRDefault="00642600" w:rsidP="00ED2BD1">
      <w:pPr>
        <w:pStyle w:val="EndNoteBibliography"/>
        <w:spacing w:after="0"/>
        <w:ind w:left="720" w:hanging="720"/>
        <w:jc w:val="both"/>
        <w:pPrChange w:id="462" w:author="Cain Clark" w:date="2019-04-29T13:03:00Z">
          <w:pPr>
            <w:pStyle w:val="EndNoteBibliography"/>
            <w:spacing w:after="0"/>
            <w:ind w:left="720" w:hanging="720"/>
          </w:pPr>
        </w:pPrChange>
      </w:pPr>
      <w:r w:rsidRPr="00642600">
        <w:t xml:space="preserve">Broncel, M., Kozirog, M., Duchnowicz, P., Koter-Michalak, M., Sikora, J., &amp; Chojnowska-Jezierska, J. (2009). Aronia melanocarpa extract reduces blood pressure, serum endothelin, lipid, and oxidative stress marker levels in patients with metabolic syndrome. </w:t>
      </w:r>
      <w:r w:rsidRPr="00642600">
        <w:rPr>
          <w:i/>
        </w:rPr>
        <w:t>Medical Science Monitor, 16</w:t>
      </w:r>
      <w:r w:rsidRPr="00642600">
        <w:t xml:space="preserve">(1), CR28-CR34. </w:t>
      </w:r>
    </w:p>
    <w:p w14:paraId="48C065E7" w14:textId="77777777" w:rsidR="00642600" w:rsidRPr="00642600" w:rsidRDefault="00642600" w:rsidP="00ED2BD1">
      <w:pPr>
        <w:pStyle w:val="EndNoteBibliography"/>
        <w:spacing w:after="0"/>
        <w:ind w:left="720" w:hanging="720"/>
        <w:jc w:val="both"/>
        <w:pPrChange w:id="463" w:author="Cain Clark" w:date="2019-04-29T13:03:00Z">
          <w:pPr>
            <w:pStyle w:val="EndNoteBibliography"/>
            <w:spacing w:after="0"/>
            <w:ind w:left="720" w:hanging="720"/>
          </w:pPr>
        </w:pPrChange>
      </w:pPr>
      <w:r w:rsidRPr="00642600">
        <w:t xml:space="preserve">Broncel, M., Kozirog, M., Duchnowicz, P., Koter-Michalak, M., Sikora, J., &amp; Chojnowska-Jezierska, J. (2010). Aronia melanocarpa extract reduces blood pressure, serum endothelin, lipid, and oxidative stress marker levels in patients with metabolic syndrome. </w:t>
      </w:r>
      <w:r w:rsidRPr="00642600">
        <w:rPr>
          <w:i/>
        </w:rPr>
        <w:t>Med Sci Monit, 16</w:t>
      </w:r>
      <w:r w:rsidRPr="00642600">
        <w:t xml:space="preserve">(1), Cr28-34. </w:t>
      </w:r>
    </w:p>
    <w:p w14:paraId="7E8A12DC" w14:textId="77777777" w:rsidR="00642600" w:rsidRPr="00642600" w:rsidRDefault="00642600" w:rsidP="00ED2BD1">
      <w:pPr>
        <w:pStyle w:val="EndNoteBibliography"/>
        <w:spacing w:after="0"/>
        <w:ind w:left="720" w:hanging="720"/>
        <w:jc w:val="both"/>
        <w:pPrChange w:id="464" w:author="Cain Clark" w:date="2019-04-29T13:03:00Z">
          <w:pPr>
            <w:pStyle w:val="EndNoteBibliography"/>
            <w:spacing w:after="0"/>
            <w:ind w:left="720" w:hanging="720"/>
          </w:pPr>
        </w:pPrChange>
      </w:pPr>
      <w:r w:rsidRPr="00642600">
        <w:t xml:space="preserve">Duchnowicz, P., Ziobro, A., Rapacka, E., Koter-Michalak, M., &amp; Bukowska, B. (2018). Changes in Cholinesterase Activity in Blood of Adolescent with Metabolic Syndrome after Supplementation with Extract from Aronia melanocarpa. </w:t>
      </w:r>
      <w:r w:rsidRPr="00642600">
        <w:rPr>
          <w:i/>
        </w:rPr>
        <w:t>BioMed research international, 2018</w:t>
      </w:r>
      <w:r w:rsidRPr="00642600">
        <w:t xml:space="preserve">. </w:t>
      </w:r>
    </w:p>
    <w:p w14:paraId="180A5D2D" w14:textId="77777777" w:rsidR="00642600" w:rsidRPr="00642600" w:rsidRDefault="00642600" w:rsidP="00ED2BD1">
      <w:pPr>
        <w:pStyle w:val="EndNoteBibliography"/>
        <w:spacing w:after="0"/>
        <w:ind w:left="720" w:hanging="720"/>
        <w:jc w:val="both"/>
        <w:pPrChange w:id="465" w:author="Cain Clark" w:date="2019-04-29T13:03:00Z">
          <w:pPr>
            <w:pStyle w:val="EndNoteBibliography"/>
            <w:spacing w:after="0"/>
            <w:ind w:left="720" w:hanging="720"/>
          </w:pPr>
        </w:pPrChange>
      </w:pPr>
      <w:r w:rsidRPr="00642600">
        <w:t xml:space="preserve">Duchnowicz, P., Ziobro, A., Rapacka, E., Koter-Michalak, M., &amp; Bukowska, B. (2018). Changes in Cholinesterase Activity in Blood of Adolescent with Metabolic Syndrome after Supplementation with Extract from Aronia melanocarpa. </w:t>
      </w:r>
      <w:r w:rsidRPr="00642600">
        <w:rPr>
          <w:i/>
        </w:rPr>
        <w:t>Biomed Res Int, 2018</w:t>
      </w:r>
      <w:r w:rsidRPr="00642600">
        <w:t>, 5670145. doi:10.1155/2018/5670145</w:t>
      </w:r>
    </w:p>
    <w:p w14:paraId="3203315F" w14:textId="77777777" w:rsidR="00642600" w:rsidRPr="00642600" w:rsidRDefault="00642600" w:rsidP="00ED2BD1">
      <w:pPr>
        <w:pStyle w:val="EndNoteBibliography"/>
        <w:spacing w:after="0"/>
        <w:ind w:left="720" w:hanging="720"/>
        <w:jc w:val="both"/>
        <w:pPrChange w:id="466" w:author="Cain Clark" w:date="2019-04-29T13:03:00Z">
          <w:pPr>
            <w:pStyle w:val="EndNoteBibliography"/>
            <w:spacing w:after="0"/>
            <w:ind w:left="720" w:hanging="720"/>
          </w:pPr>
        </w:pPrChange>
      </w:pPr>
      <w:r w:rsidRPr="00642600">
        <w:t xml:space="preserve">Higgins, J. P., &amp; Green, S. (2011). Cochrane handbook for systematic reviews of interventions 5.1. 0. </w:t>
      </w:r>
      <w:r w:rsidRPr="00642600">
        <w:rPr>
          <w:i/>
        </w:rPr>
        <w:t>The Cochrane Collaboration</w:t>
      </w:r>
      <w:r w:rsidRPr="00642600">
        <w:t xml:space="preserve">, 33-49. </w:t>
      </w:r>
    </w:p>
    <w:p w14:paraId="257CA10B" w14:textId="77777777" w:rsidR="00642600" w:rsidRPr="00642600" w:rsidRDefault="00642600" w:rsidP="00ED2BD1">
      <w:pPr>
        <w:pStyle w:val="EndNoteBibliography"/>
        <w:spacing w:after="0"/>
        <w:ind w:left="720" w:hanging="720"/>
        <w:jc w:val="both"/>
        <w:pPrChange w:id="467" w:author="Cain Clark" w:date="2019-04-29T13:03:00Z">
          <w:pPr>
            <w:pStyle w:val="EndNoteBibliography"/>
            <w:spacing w:after="0"/>
            <w:ind w:left="720" w:hanging="720"/>
          </w:pPr>
        </w:pPrChange>
      </w:pPr>
      <w:r w:rsidRPr="00642600">
        <w:t xml:space="preserve">Higgins, J. P., Thompson, S. G., Deeks, J. J., &amp; Altman, D. G. (2003). Measuring inconsistency in meta-analyses. </w:t>
      </w:r>
      <w:r w:rsidRPr="00642600">
        <w:rPr>
          <w:i/>
        </w:rPr>
        <w:t>BMJ: British Medical Journal, 327</w:t>
      </w:r>
      <w:r w:rsidRPr="00642600">
        <w:t xml:space="preserve">(7414), 557. </w:t>
      </w:r>
    </w:p>
    <w:p w14:paraId="4EA99959" w14:textId="77777777" w:rsidR="00642600" w:rsidRPr="00642600" w:rsidRDefault="00642600" w:rsidP="00ED2BD1">
      <w:pPr>
        <w:pStyle w:val="EndNoteBibliography"/>
        <w:spacing w:after="0"/>
        <w:ind w:left="720" w:hanging="720"/>
        <w:jc w:val="both"/>
        <w:pPrChange w:id="468" w:author="Cain Clark" w:date="2019-04-29T13:03:00Z">
          <w:pPr>
            <w:pStyle w:val="EndNoteBibliography"/>
            <w:spacing w:after="0"/>
            <w:ind w:left="720" w:hanging="720"/>
          </w:pPr>
        </w:pPrChange>
      </w:pPr>
      <w:r w:rsidRPr="00642600">
        <w:t xml:space="preserve">Hudec, J., Bakoš, D., Mravec, D., Kobida, L. u., Burdová, M., Turianica, I., &amp; Hlušek, J. (2006). Content of phenolic compounds and free polyamines in black chokeberry (Aronia melanocarpa) after application of polyamine biosynthesis regulators. </w:t>
      </w:r>
      <w:r w:rsidRPr="00642600">
        <w:rPr>
          <w:i/>
        </w:rPr>
        <w:t>Journal of agricultural and food chemistry, 54</w:t>
      </w:r>
      <w:r w:rsidRPr="00642600">
        <w:t xml:space="preserve">(10), 3625-3628. </w:t>
      </w:r>
    </w:p>
    <w:p w14:paraId="4E38974A" w14:textId="77777777" w:rsidR="00642600" w:rsidRPr="00642600" w:rsidRDefault="00642600" w:rsidP="00ED2BD1">
      <w:pPr>
        <w:pStyle w:val="EndNoteBibliography"/>
        <w:spacing w:after="0"/>
        <w:ind w:left="720" w:hanging="720"/>
        <w:jc w:val="both"/>
        <w:pPrChange w:id="469" w:author="Cain Clark" w:date="2019-04-29T13:03:00Z">
          <w:pPr>
            <w:pStyle w:val="EndNoteBibliography"/>
            <w:spacing w:after="0"/>
            <w:ind w:left="720" w:hanging="720"/>
          </w:pPr>
        </w:pPrChange>
      </w:pPr>
      <w:r w:rsidRPr="00642600">
        <w:lastRenderedPageBreak/>
        <w:t xml:space="preserve">Jurgoński, A., Juśkiewicz, J., &amp; Zduńczyk, Z. (2008). Ingestion of black chokeberry fruit extract leads to intestinal and systemic changes in a rat model of prediabetes and hyperlipidemia. </w:t>
      </w:r>
      <w:r w:rsidRPr="00642600">
        <w:rPr>
          <w:i/>
        </w:rPr>
        <w:t>Plant foods for human nutrition, 63</w:t>
      </w:r>
      <w:r w:rsidRPr="00642600">
        <w:t xml:space="preserve">(4), 176-182. </w:t>
      </w:r>
    </w:p>
    <w:p w14:paraId="09B5AD5B" w14:textId="77777777" w:rsidR="00642600" w:rsidRPr="00642600" w:rsidRDefault="00642600" w:rsidP="00ED2BD1">
      <w:pPr>
        <w:pStyle w:val="EndNoteBibliography"/>
        <w:spacing w:after="0"/>
        <w:ind w:left="720" w:hanging="720"/>
        <w:jc w:val="both"/>
        <w:pPrChange w:id="470" w:author="Cain Clark" w:date="2019-04-29T13:03:00Z">
          <w:pPr>
            <w:pStyle w:val="EndNoteBibliography"/>
            <w:spacing w:after="0"/>
            <w:ind w:left="720" w:hanging="720"/>
          </w:pPr>
        </w:pPrChange>
      </w:pPr>
      <w:r w:rsidRPr="00642600">
        <w:t xml:space="preserve">Kannel, W., Dawber, T., Thomas Jr, H., &amp; McNamara, P. (1965). COMPARISON OF SERUM LIPIDS IN THE PREDICTION OF CORONARY HEART DISEASE. FRAMINGHAM STUDY INDICATES THAT CHOLESTEROL LEVEL AND BLOOD PRESSURE ARE MAJOR FACTORS IN CORONARY HEART DISEASE; EFFECT OF OBESITY AND CIGARETTE SMOKING ALSO NOTED. </w:t>
      </w:r>
      <w:r w:rsidRPr="00642600">
        <w:rPr>
          <w:i/>
        </w:rPr>
        <w:t>Rhode Island medical journal, 48</w:t>
      </w:r>
      <w:r w:rsidRPr="00642600">
        <w:t xml:space="preserve">, 243. </w:t>
      </w:r>
    </w:p>
    <w:p w14:paraId="6B28137F" w14:textId="77777777" w:rsidR="00642600" w:rsidRPr="00642600" w:rsidRDefault="00642600" w:rsidP="00ED2BD1">
      <w:pPr>
        <w:pStyle w:val="EndNoteBibliography"/>
        <w:spacing w:after="0"/>
        <w:ind w:left="720" w:hanging="720"/>
        <w:jc w:val="both"/>
        <w:pPrChange w:id="471" w:author="Cain Clark" w:date="2019-04-29T13:03:00Z">
          <w:pPr>
            <w:pStyle w:val="EndNoteBibliography"/>
            <w:spacing w:after="0"/>
            <w:ind w:left="720" w:hanging="720"/>
          </w:pPr>
        </w:pPrChange>
      </w:pPr>
      <w:r w:rsidRPr="00642600">
        <w:t xml:space="preserve">Kokotkiewicz, A., Jaremicz, Z., &amp; Luczkiewicz, M. (2010). Aronia plants: a review of traditional use, biological activities, and perspectives for modern medicine. </w:t>
      </w:r>
      <w:r w:rsidRPr="00642600">
        <w:rPr>
          <w:i/>
        </w:rPr>
        <w:t>Journal of medicinal food, 13</w:t>
      </w:r>
      <w:r w:rsidRPr="00642600">
        <w:t xml:space="preserve">(2), 255-269. </w:t>
      </w:r>
    </w:p>
    <w:p w14:paraId="5FC5694E" w14:textId="77777777" w:rsidR="00642600" w:rsidRPr="00642600" w:rsidRDefault="00642600" w:rsidP="00ED2BD1">
      <w:pPr>
        <w:pStyle w:val="EndNoteBibliography"/>
        <w:spacing w:after="0"/>
        <w:ind w:left="720" w:hanging="720"/>
        <w:jc w:val="both"/>
        <w:pPrChange w:id="472" w:author="Cain Clark" w:date="2019-04-29T13:03:00Z">
          <w:pPr>
            <w:pStyle w:val="EndNoteBibliography"/>
            <w:spacing w:after="0"/>
            <w:ind w:left="720" w:hanging="720"/>
          </w:pPr>
        </w:pPrChange>
      </w:pPr>
      <w:r w:rsidRPr="00642600">
        <w:t xml:space="preserve">Loo, B. M., Erlund, I., Koli, R., Puukka, P., Hellstrom, J., Wahala, K., . . . Jula, A. (2016). Consumption of chokeberry (Aronia mitschurinii) products modestly lowered blood pressure and reduced low-grade inflammation in patients with mildly elevated blood pressure. </w:t>
      </w:r>
      <w:r w:rsidRPr="00642600">
        <w:rPr>
          <w:i/>
        </w:rPr>
        <w:t>Nutr Res, 36</w:t>
      </w:r>
      <w:r w:rsidRPr="00642600">
        <w:t>(11), 1222-1230. doi:10.1016/j.nutres.2016.09.005</w:t>
      </w:r>
    </w:p>
    <w:p w14:paraId="234C71F2" w14:textId="77777777" w:rsidR="00642600" w:rsidRPr="00642600" w:rsidRDefault="00642600" w:rsidP="00ED2BD1">
      <w:pPr>
        <w:pStyle w:val="EndNoteBibliography"/>
        <w:spacing w:after="0"/>
        <w:ind w:left="720" w:hanging="720"/>
        <w:jc w:val="both"/>
        <w:pPrChange w:id="473" w:author="Cain Clark" w:date="2019-04-29T13:03:00Z">
          <w:pPr>
            <w:pStyle w:val="EndNoteBibliography"/>
            <w:spacing w:after="0"/>
            <w:ind w:left="720" w:hanging="720"/>
          </w:pPr>
        </w:pPrChange>
      </w:pPr>
      <w:r w:rsidRPr="00642600">
        <w:t xml:space="preserve">Mendis, S. (2010). The contribution of the Framingham Heart Study to the prevention of cardiovascular disease: a global perspective. </w:t>
      </w:r>
      <w:r w:rsidRPr="00642600">
        <w:rPr>
          <w:i/>
        </w:rPr>
        <w:t>Progress in cardiovascular diseases, 53</w:t>
      </w:r>
      <w:r w:rsidRPr="00642600">
        <w:t xml:space="preserve">(1), 10-14. </w:t>
      </w:r>
    </w:p>
    <w:p w14:paraId="244E5F05" w14:textId="77777777" w:rsidR="00642600" w:rsidRPr="00642600" w:rsidRDefault="00642600" w:rsidP="00ED2BD1">
      <w:pPr>
        <w:pStyle w:val="EndNoteBibliography"/>
        <w:spacing w:after="0"/>
        <w:ind w:left="720" w:hanging="720"/>
        <w:jc w:val="both"/>
        <w:pPrChange w:id="474" w:author="Cain Clark" w:date="2019-04-29T13:03:00Z">
          <w:pPr>
            <w:pStyle w:val="EndNoteBibliography"/>
            <w:spacing w:after="0"/>
            <w:ind w:left="720" w:hanging="720"/>
          </w:pPr>
        </w:pPrChange>
      </w:pPr>
      <w:r w:rsidRPr="00642600">
        <w:t xml:space="preserve">Moher, D., Shamseer, L., Clarke, M., Ghersi, D., Liberati, A., Petticrew, M., . . . Stewart, L. A. (2015). Preferred reporting items for systematic review and meta-analysis protocols (PRISMA-P) 2015 statement. </w:t>
      </w:r>
      <w:r w:rsidRPr="00642600">
        <w:rPr>
          <w:i/>
        </w:rPr>
        <w:t>Systematic reviews, 4</w:t>
      </w:r>
      <w:r w:rsidRPr="00642600">
        <w:t xml:space="preserve">(1), 1. </w:t>
      </w:r>
    </w:p>
    <w:p w14:paraId="1C97E9EB" w14:textId="77777777" w:rsidR="00642600" w:rsidRPr="00642600" w:rsidRDefault="00642600" w:rsidP="00ED2BD1">
      <w:pPr>
        <w:pStyle w:val="EndNoteBibliography"/>
        <w:spacing w:after="0"/>
        <w:ind w:left="720" w:hanging="720"/>
        <w:jc w:val="both"/>
        <w:pPrChange w:id="475" w:author="Cain Clark" w:date="2019-04-29T13:03:00Z">
          <w:pPr>
            <w:pStyle w:val="EndNoteBibliography"/>
            <w:spacing w:after="0"/>
            <w:ind w:left="720" w:hanging="720"/>
          </w:pPr>
        </w:pPrChange>
      </w:pPr>
      <w:r w:rsidRPr="00642600">
        <w:t xml:space="preserve">Naruszewicz, M., Laniewska, I., Millo, B., &amp; Dluzniewski, M. (2007). Combination therapy of statin with flavonoids rich extract from chokeberry fruits enhanced reduction in cardiovascular risk markers in patients after myocardial infraction (MI). </w:t>
      </w:r>
      <w:r w:rsidRPr="00642600">
        <w:rPr>
          <w:i/>
        </w:rPr>
        <w:t>Atherosclerosis, 194</w:t>
      </w:r>
      <w:r w:rsidRPr="00642600">
        <w:t>(2), e179-184. doi:10.1016/j.atherosclerosis.2006.12.032</w:t>
      </w:r>
    </w:p>
    <w:p w14:paraId="02921F6F" w14:textId="77777777" w:rsidR="00642600" w:rsidRPr="00642600" w:rsidRDefault="00642600" w:rsidP="00ED2BD1">
      <w:pPr>
        <w:pStyle w:val="EndNoteBibliography"/>
        <w:spacing w:after="0"/>
        <w:ind w:left="720" w:hanging="720"/>
        <w:jc w:val="both"/>
        <w:pPrChange w:id="476" w:author="Cain Clark" w:date="2019-04-29T13:03:00Z">
          <w:pPr>
            <w:pStyle w:val="EndNoteBibliography"/>
            <w:spacing w:after="0"/>
            <w:ind w:left="720" w:hanging="720"/>
          </w:pPr>
        </w:pPrChange>
      </w:pPr>
      <w:r w:rsidRPr="00642600">
        <w:t xml:space="preserve">Petrovic, S., Arsic, A., Glibetic, M., Cikiriz, N., Jakovljevic, V., &amp; Vucic, V. (2016). The effects of polyphenol-rich chokeberry juice on fatty acid profiles and lipid peroxidation of active handball players: results from a randomized, double-blind, placebo-controlled study. </w:t>
      </w:r>
      <w:r w:rsidRPr="00642600">
        <w:rPr>
          <w:i/>
        </w:rPr>
        <w:t>Can J Physiol Pharmacol, 94</w:t>
      </w:r>
      <w:r w:rsidRPr="00642600">
        <w:t>(10), 1058-1063. doi:10.1139/cjpp-2015-0575</w:t>
      </w:r>
    </w:p>
    <w:p w14:paraId="4FF02DA7" w14:textId="77777777" w:rsidR="00642600" w:rsidRPr="00642600" w:rsidRDefault="00642600" w:rsidP="00ED2BD1">
      <w:pPr>
        <w:pStyle w:val="EndNoteBibliography"/>
        <w:spacing w:after="0"/>
        <w:ind w:left="720" w:hanging="720"/>
        <w:jc w:val="both"/>
        <w:pPrChange w:id="477" w:author="Cain Clark" w:date="2019-04-29T13:03:00Z">
          <w:pPr>
            <w:pStyle w:val="EndNoteBibliography"/>
            <w:spacing w:after="0"/>
            <w:ind w:left="720" w:hanging="720"/>
          </w:pPr>
        </w:pPrChange>
      </w:pPr>
      <w:r w:rsidRPr="00642600">
        <w:t xml:space="preserve">Romani, A., Vignolini, P., Ieri, F., &amp; Heimler, D. (2016). Polyphenols and Volatile Compounds in Commercial Chokeberry (Aronia melanocarpa) Products. </w:t>
      </w:r>
      <w:r w:rsidRPr="00642600">
        <w:rPr>
          <w:i/>
        </w:rPr>
        <w:t>Natural product communications, 11</w:t>
      </w:r>
      <w:r w:rsidRPr="00642600">
        <w:t xml:space="preserve">(1), 99-102. </w:t>
      </w:r>
    </w:p>
    <w:p w14:paraId="44F4D331" w14:textId="77777777" w:rsidR="00642600" w:rsidRPr="00642600" w:rsidRDefault="00642600" w:rsidP="00ED2BD1">
      <w:pPr>
        <w:pStyle w:val="EndNoteBibliography"/>
        <w:spacing w:after="0"/>
        <w:ind w:left="720" w:hanging="720"/>
        <w:jc w:val="both"/>
        <w:pPrChange w:id="478" w:author="Cain Clark" w:date="2019-04-29T13:03:00Z">
          <w:pPr>
            <w:pStyle w:val="EndNoteBibliography"/>
            <w:spacing w:after="0"/>
            <w:ind w:left="720" w:hanging="720"/>
          </w:pPr>
        </w:pPrChange>
      </w:pPr>
      <w:r w:rsidRPr="00642600">
        <w:t xml:space="preserve">Simeonov, S., Botushanov, N., Karahanian, E., Pavlova, M., Husianitis, H., &amp; Troev, D. (2002). Effects of Aronia melanocarpa juice as part of the dietary regimen in patients with diabetes mellitus. </w:t>
      </w:r>
      <w:r w:rsidRPr="00642600">
        <w:rPr>
          <w:i/>
        </w:rPr>
        <w:t>Folia medica, 44</w:t>
      </w:r>
      <w:r w:rsidRPr="00642600">
        <w:t xml:space="preserve">(3), 20-23. </w:t>
      </w:r>
    </w:p>
    <w:p w14:paraId="2B801EEC" w14:textId="77777777" w:rsidR="00642600" w:rsidRPr="00642600" w:rsidRDefault="00642600" w:rsidP="00ED2BD1">
      <w:pPr>
        <w:pStyle w:val="EndNoteBibliography"/>
        <w:spacing w:after="0"/>
        <w:ind w:left="720" w:hanging="720"/>
        <w:jc w:val="both"/>
        <w:pPrChange w:id="479" w:author="Cain Clark" w:date="2019-04-29T13:03:00Z">
          <w:pPr>
            <w:pStyle w:val="EndNoteBibliography"/>
            <w:spacing w:after="0"/>
            <w:ind w:left="720" w:hanging="720"/>
          </w:pPr>
        </w:pPrChange>
      </w:pPr>
      <w:r w:rsidRPr="00642600">
        <w:t xml:space="preserve">Valcheva-Kuzmanova, S., &amp; Belcheva, A. (2006). Current knowledge of Aronia melanocarpa as a medicinal plant. </w:t>
      </w:r>
      <w:r w:rsidRPr="00642600">
        <w:rPr>
          <w:i/>
        </w:rPr>
        <w:t>Folia medica, 48</w:t>
      </w:r>
      <w:r w:rsidRPr="00642600">
        <w:t xml:space="preserve">(2), 11-17. </w:t>
      </w:r>
    </w:p>
    <w:p w14:paraId="055BD92B" w14:textId="77777777" w:rsidR="00642600" w:rsidRPr="00642600" w:rsidRDefault="00642600" w:rsidP="00ED2BD1">
      <w:pPr>
        <w:pStyle w:val="EndNoteBibliography"/>
        <w:spacing w:after="0"/>
        <w:ind w:left="720" w:hanging="720"/>
        <w:jc w:val="both"/>
        <w:pPrChange w:id="480" w:author="Cain Clark" w:date="2019-04-29T13:03:00Z">
          <w:pPr>
            <w:pStyle w:val="EndNoteBibliography"/>
            <w:spacing w:after="0"/>
            <w:ind w:left="720" w:hanging="720"/>
          </w:pPr>
        </w:pPrChange>
      </w:pPr>
      <w:r w:rsidRPr="00642600">
        <w:t xml:space="preserve">Valcheva-Kuzmanova, S., Kuzmanov, K., Tancheva, S., &amp; Belcheva, A. (2007). Hypoglycemic and hypolipidemic effects of Aronia melanocarpa fruit juice in streptozotocin-induced diabetic rats. </w:t>
      </w:r>
      <w:r w:rsidRPr="00642600">
        <w:rPr>
          <w:i/>
        </w:rPr>
        <w:t>Methods and Findings in Experimental and Clinical Pharmacology, 29</w:t>
      </w:r>
      <w:r w:rsidRPr="00642600">
        <w:t xml:space="preserve">(2), 101-106. </w:t>
      </w:r>
    </w:p>
    <w:p w14:paraId="184D7A45" w14:textId="77777777" w:rsidR="00642600" w:rsidRPr="00642600" w:rsidRDefault="00642600" w:rsidP="00ED2BD1">
      <w:pPr>
        <w:pStyle w:val="EndNoteBibliography"/>
        <w:spacing w:after="0"/>
        <w:ind w:left="720" w:hanging="720"/>
        <w:jc w:val="both"/>
        <w:pPrChange w:id="481" w:author="Cain Clark" w:date="2019-04-29T13:03:00Z">
          <w:pPr>
            <w:pStyle w:val="EndNoteBibliography"/>
            <w:spacing w:after="0"/>
            <w:ind w:left="720" w:hanging="720"/>
          </w:pPr>
        </w:pPrChange>
      </w:pPr>
      <w:r w:rsidRPr="00642600">
        <w:t xml:space="preserve">Xie, L., Vance, T., Kim, B., Lee, S. G., Caceres, C., Wang, Y., . . . Bolling, B. W. (2017). Aronia berry polyphenol consumption reduces plasma total and low-density lipoprotein cholesterol in former smokers without lowering biomarkers of inflammation and oxidative stress: a randomized controlled trial. </w:t>
      </w:r>
      <w:r w:rsidRPr="00642600">
        <w:rPr>
          <w:i/>
        </w:rPr>
        <w:t>Nutrition Research, 37</w:t>
      </w:r>
      <w:r w:rsidRPr="00642600">
        <w:t xml:space="preserve">, 67-77. </w:t>
      </w:r>
    </w:p>
    <w:p w14:paraId="75CE05CD" w14:textId="77777777" w:rsidR="00642600" w:rsidRPr="00642600" w:rsidRDefault="00642600" w:rsidP="00ED2BD1">
      <w:pPr>
        <w:pStyle w:val="EndNoteBibliography"/>
        <w:spacing w:after="0"/>
        <w:ind w:left="720" w:hanging="720"/>
        <w:jc w:val="both"/>
        <w:pPrChange w:id="482" w:author="Cain Clark" w:date="2019-04-29T13:03:00Z">
          <w:pPr>
            <w:pStyle w:val="EndNoteBibliography"/>
            <w:spacing w:after="0"/>
            <w:ind w:left="720" w:hanging="720"/>
          </w:pPr>
        </w:pPrChange>
      </w:pPr>
      <w:r w:rsidRPr="00642600">
        <w:t xml:space="preserve">Xie, L., Vance, T., Kim, B., Lee, S. G., Caceres, C., Wang, Y., . . . Bolling, B. W. (2017). Aronia berry polyphenol consumption reduces plasma total and low-density lipoprotein cholesterol in former smokers without lowering biomarkers of inflammation and oxidative stress: a randomized controlled trial. </w:t>
      </w:r>
      <w:r w:rsidRPr="00642600">
        <w:rPr>
          <w:i/>
        </w:rPr>
        <w:t>Nutr Res, 37</w:t>
      </w:r>
      <w:r w:rsidRPr="00642600">
        <w:t>, 67-77. doi:10.1016/j.nutres.2016.12.007</w:t>
      </w:r>
    </w:p>
    <w:p w14:paraId="183F9D62" w14:textId="77777777" w:rsidR="00642600" w:rsidRPr="00642600" w:rsidRDefault="00642600" w:rsidP="00ED2BD1">
      <w:pPr>
        <w:pStyle w:val="EndNoteBibliography"/>
        <w:spacing w:after="0"/>
        <w:ind w:left="720" w:hanging="720"/>
        <w:jc w:val="both"/>
        <w:pPrChange w:id="483" w:author="Cain Clark" w:date="2019-04-29T13:03:00Z">
          <w:pPr>
            <w:pStyle w:val="EndNoteBibliography"/>
            <w:spacing w:after="0"/>
            <w:ind w:left="720" w:hanging="720"/>
          </w:pPr>
        </w:pPrChange>
      </w:pPr>
      <w:r w:rsidRPr="00642600">
        <w:lastRenderedPageBreak/>
        <w:t xml:space="preserve">Xu, Y.-y., Qiu, Y., Ren, H., Ju, D.-h., &amp; Jia, H.-l. (2017). Optimization of ultrasound-assisted aqueous two-phase system extraction of polyphenolic compounds from Aronia melanocarpa pomace by response surface methodology. </w:t>
      </w:r>
      <w:r w:rsidRPr="00642600">
        <w:rPr>
          <w:i/>
        </w:rPr>
        <w:t>Preparative Biochemistry and Biotechnology, 47</w:t>
      </w:r>
      <w:r w:rsidRPr="00642600">
        <w:t xml:space="preserve">(3), 312-321. </w:t>
      </w:r>
    </w:p>
    <w:p w14:paraId="0A539AD1" w14:textId="77777777" w:rsidR="00642600" w:rsidRPr="00642600" w:rsidRDefault="00642600" w:rsidP="00ED2BD1">
      <w:pPr>
        <w:pStyle w:val="EndNoteBibliography"/>
        <w:ind w:left="720" w:hanging="720"/>
        <w:jc w:val="both"/>
        <w:pPrChange w:id="484" w:author="Cain Clark" w:date="2019-04-29T13:03:00Z">
          <w:pPr>
            <w:pStyle w:val="EndNoteBibliography"/>
            <w:ind w:left="720" w:hanging="720"/>
          </w:pPr>
        </w:pPrChange>
      </w:pPr>
      <w:r w:rsidRPr="00642600">
        <w:t xml:space="preserve">Yamane, T., Kozuka, M., Konda, D., Nakano, Y., Nakagaki, T., Ohkubo, I., &amp; Ariga, H. (2016). Improvement of blood glucose levels and obesity in mice given aronia juice by inhibition of dipeptidyl peptidase IV and α-glucosidase. </w:t>
      </w:r>
      <w:r w:rsidRPr="00642600">
        <w:rPr>
          <w:i/>
        </w:rPr>
        <w:t>The Journal of nutritional biochemistry, 31</w:t>
      </w:r>
      <w:r w:rsidRPr="00642600">
        <w:t xml:space="preserve">, 106-112. </w:t>
      </w:r>
    </w:p>
    <w:p w14:paraId="07A716D2" w14:textId="396C49AF" w:rsidR="00D76E0A" w:rsidRDefault="00D72E86" w:rsidP="00ED2BD1">
      <w:pPr>
        <w:spacing w:line="360" w:lineRule="auto"/>
        <w:jc w:val="both"/>
        <w:rPr>
          <w:rFonts w:asciiTheme="majorBidi" w:hAnsiTheme="majorBidi" w:cstheme="majorBidi"/>
          <w:bCs/>
          <w:sz w:val="24"/>
          <w:szCs w:val="24"/>
        </w:rPr>
      </w:pPr>
      <w:r w:rsidRPr="00E27FFD">
        <w:rPr>
          <w:rFonts w:asciiTheme="majorBidi" w:hAnsiTheme="majorBidi" w:cstheme="majorBidi"/>
          <w:bCs/>
          <w:sz w:val="24"/>
          <w:szCs w:val="24"/>
        </w:rPr>
        <w:fldChar w:fldCharType="end"/>
      </w:r>
    </w:p>
    <w:p w14:paraId="333C5F9A" w14:textId="2E2C7535" w:rsidR="00446CCA" w:rsidRDefault="00446CCA" w:rsidP="00271A29">
      <w:pPr>
        <w:spacing w:line="360" w:lineRule="auto"/>
        <w:jc w:val="both"/>
        <w:rPr>
          <w:rFonts w:asciiTheme="majorBidi" w:hAnsiTheme="majorBidi" w:cstheme="majorBidi"/>
          <w:bCs/>
          <w:sz w:val="24"/>
          <w:szCs w:val="24"/>
        </w:rPr>
      </w:pPr>
    </w:p>
    <w:p w14:paraId="7A99390F" w14:textId="632EE73D" w:rsidR="00446CCA" w:rsidRDefault="00446CCA" w:rsidP="00271A29">
      <w:pPr>
        <w:spacing w:line="360" w:lineRule="auto"/>
        <w:jc w:val="both"/>
        <w:rPr>
          <w:rFonts w:asciiTheme="majorBidi" w:hAnsiTheme="majorBidi" w:cstheme="majorBidi"/>
          <w:bCs/>
          <w:sz w:val="24"/>
          <w:szCs w:val="24"/>
        </w:rPr>
      </w:pPr>
    </w:p>
    <w:p w14:paraId="1969F37E" w14:textId="10AEE492" w:rsidR="00446CCA" w:rsidRDefault="00446CCA" w:rsidP="008345F9">
      <w:pPr>
        <w:spacing w:line="360" w:lineRule="auto"/>
        <w:jc w:val="both"/>
        <w:rPr>
          <w:rFonts w:asciiTheme="majorBidi" w:hAnsiTheme="majorBidi" w:cstheme="majorBidi"/>
          <w:bCs/>
          <w:sz w:val="24"/>
          <w:szCs w:val="24"/>
        </w:rPr>
      </w:pPr>
    </w:p>
    <w:p w14:paraId="20836692" w14:textId="6C02A4FC" w:rsidR="00446CCA" w:rsidRDefault="00446CCA" w:rsidP="008345F9">
      <w:pPr>
        <w:spacing w:line="360" w:lineRule="auto"/>
        <w:jc w:val="both"/>
        <w:rPr>
          <w:rFonts w:asciiTheme="majorBidi" w:hAnsiTheme="majorBidi" w:cstheme="majorBidi"/>
          <w:bCs/>
          <w:sz w:val="24"/>
          <w:szCs w:val="24"/>
        </w:rPr>
      </w:pPr>
    </w:p>
    <w:p w14:paraId="3C804F5C" w14:textId="217140FC" w:rsidR="00446CCA" w:rsidRDefault="00446CCA" w:rsidP="008345F9">
      <w:pPr>
        <w:spacing w:line="360" w:lineRule="auto"/>
        <w:jc w:val="both"/>
        <w:rPr>
          <w:rFonts w:asciiTheme="majorBidi" w:hAnsiTheme="majorBidi" w:cstheme="majorBidi"/>
          <w:bCs/>
          <w:sz w:val="24"/>
          <w:szCs w:val="24"/>
        </w:rPr>
      </w:pPr>
    </w:p>
    <w:p w14:paraId="10D6BEBE" w14:textId="19604589" w:rsidR="00446CCA" w:rsidRDefault="00446CCA" w:rsidP="001800B2">
      <w:pPr>
        <w:spacing w:line="360" w:lineRule="auto"/>
        <w:jc w:val="both"/>
        <w:rPr>
          <w:rFonts w:asciiTheme="majorBidi" w:hAnsiTheme="majorBidi" w:cstheme="majorBidi"/>
          <w:bCs/>
          <w:sz w:val="24"/>
          <w:szCs w:val="24"/>
        </w:rPr>
      </w:pPr>
    </w:p>
    <w:p w14:paraId="1D584953" w14:textId="5F01C39A" w:rsidR="00446CCA" w:rsidRDefault="00446CCA" w:rsidP="00E145D0">
      <w:pPr>
        <w:spacing w:line="360" w:lineRule="auto"/>
        <w:jc w:val="both"/>
        <w:rPr>
          <w:rFonts w:asciiTheme="majorBidi" w:hAnsiTheme="majorBidi" w:cstheme="majorBidi"/>
          <w:bCs/>
          <w:sz w:val="24"/>
          <w:szCs w:val="24"/>
        </w:rPr>
      </w:pPr>
    </w:p>
    <w:p w14:paraId="61B9CB9A" w14:textId="2FC4B8ED" w:rsidR="00446CCA" w:rsidRDefault="00446CCA" w:rsidP="00E145D0">
      <w:pPr>
        <w:spacing w:line="360" w:lineRule="auto"/>
        <w:jc w:val="both"/>
        <w:rPr>
          <w:rFonts w:asciiTheme="majorBidi" w:hAnsiTheme="majorBidi" w:cstheme="majorBidi"/>
          <w:bCs/>
          <w:sz w:val="24"/>
          <w:szCs w:val="24"/>
        </w:rPr>
      </w:pPr>
    </w:p>
    <w:p w14:paraId="28F717BE" w14:textId="2A569DFB" w:rsidR="00446CCA" w:rsidRDefault="00446CCA" w:rsidP="00E145D0">
      <w:pPr>
        <w:spacing w:line="360" w:lineRule="auto"/>
        <w:jc w:val="both"/>
        <w:rPr>
          <w:rFonts w:asciiTheme="majorBidi" w:hAnsiTheme="majorBidi" w:cstheme="majorBidi"/>
          <w:bCs/>
          <w:sz w:val="24"/>
          <w:szCs w:val="24"/>
        </w:rPr>
      </w:pPr>
    </w:p>
    <w:p w14:paraId="57F7645F" w14:textId="48D28793" w:rsidR="00446CCA" w:rsidRDefault="00446CCA" w:rsidP="00E145D0">
      <w:pPr>
        <w:spacing w:line="360" w:lineRule="auto"/>
        <w:jc w:val="both"/>
        <w:rPr>
          <w:rFonts w:asciiTheme="majorBidi" w:hAnsiTheme="majorBidi" w:cstheme="majorBidi"/>
          <w:bCs/>
          <w:sz w:val="24"/>
          <w:szCs w:val="24"/>
        </w:rPr>
      </w:pPr>
    </w:p>
    <w:p w14:paraId="4FA7DDEE" w14:textId="75F9D0E5" w:rsidR="00446CCA" w:rsidRDefault="00446CCA" w:rsidP="0016430A">
      <w:pPr>
        <w:spacing w:line="360" w:lineRule="auto"/>
        <w:jc w:val="both"/>
        <w:rPr>
          <w:rFonts w:asciiTheme="majorBidi" w:hAnsiTheme="majorBidi" w:cstheme="majorBidi"/>
          <w:bCs/>
          <w:sz w:val="24"/>
          <w:szCs w:val="24"/>
        </w:rPr>
      </w:pPr>
    </w:p>
    <w:p w14:paraId="0BCFCE71" w14:textId="3E2F723C" w:rsidR="00446CCA" w:rsidRDefault="00446CCA" w:rsidP="0016430A">
      <w:pPr>
        <w:spacing w:line="360" w:lineRule="auto"/>
        <w:jc w:val="both"/>
        <w:rPr>
          <w:rFonts w:asciiTheme="majorBidi" w:hAnsiTheme="majorBidi" w:cstheme="majorBidi"/>
          <w:bCs/>
          <w:sz w:val="24"/>
          <w:szCs w:val="24"/>
        </w:rPr>
      </w:pPr>
    </w:p>
    <w:p w14:paraId="3D3E2F94" w14:textId="15B41B0F" w:rsidR="00446CCA" w:rsidRDefault="00446CCA" w:rsidP="0016430A">
      <w:pPr>
        <w:spacing w:line="360" w:lineRule="auto"/>
        <w:jc w:val="both"/>
        <w:rPr>
          <w:rFonts w:asciiTheme="majorBidi" w:hAnsiTheme="majorBidi" w:cstheme="majorBidi"/>
          <w:bCs/>
          <w:sz w:val="24"/>
          <w:szCs w:val="24"/>
        </w:rPr>
      </w:pPr>
    </w:p>
    <w:p w14:paraId="397EBD35" w14:textId="4E2D5AEB" w:rsidR="00446CCA" w:rsidRDefault="00446CCA" w:rsidP="0016430A">
      <w:pPr>
        <w:spacing w:line="360" w:lineRule="auto"/>
        <w:jc w:val="both"/>
        <w:rPr>
          <w:rFonts w:asciiTheme="majorBidi" w:hAnsiTheme="majorBidi" w:cstheme="majorBidi"/>
          <w:bCs/>
          <w:sz w:val="24"/>
          <w:szCs w:val="24"/>
        </w:rPr>
      </w:pPr>
    </w:p>
    <w:p w14:paraId="3D05B9D8" w14:textId="1FB77075" w:rsidR="00446CCA" w:rsidRDefault="00446CCA" w:rsidP="0016430A">
      <w:pPr>
        <w:spacing w:line="360" w:lineRule="auto"/>
        <w:jc w:val="both"/>
        <w:rPr>
          <w:rFonts w:asciiTheme="majorBidi" w:hAnsiTheme="majorBidi" w:cstheme="majorBidi"/>
          <w:bCs/>
          <w:sz w:val="24"/>
          <w:szCs w:val="24"/>
        </w:rPr>
      </w:pPr>
    </w:p>
    <w:p w14:paraId="5B61FBF0" w14:textId="590B124F" w:rsidR="00446CCA" w:rsidRDefault="00446CCA" w:rsidP="0016430A">
      <w:pPr>
        <w:spacing w:line="360" w:lineRule="auto"/>
        <w:jc w:val="both"/>
        <w:rPr>
          <w:rFonts w:asciiTheme="majorBidi" w:hAnsiTheme="majorBidi" w:cstheme="majorBidi"/>
          <w:bCs/>
          <w:sz w:val="24"/>
          <w:szCs w:val="24"/>
        </w:rPr>
      </w:pPr>
    </w:p>
    <w:p w14:paraId="18CA3EA9" w14:textId="21D2AAB2" w:rsidR="00446CCA" w:rsidRDefault="00446CCA" w:rsidP="0016430A">
      <w:pPr>
        <w:spacing w:line="360" w:lineRule="auto"/>
        <w:jc w:val="both"/>
        <w:rPr>
          <w:rFonts w:asciiTheme="majorBidi" w:hAnsiTheme="majorBidi" w:cstheme="majorBidi"/>
          <w:bCs/>
          <w:sz w:val="24"/>
          <w:szCs w:val="24"/>
        </w:rPr>
      </w:pPr>
    </w:p>
    <w:p w14:paraId="29EB2537" w14:textId="3CFF6B73" w:rsidR="00446CCA" w:rsidRDefault="00446CCA" w:rsidP="0016430A">
      <w:pPr>
        <w:spacing w:line="360" w:lineRule="auto"/>
        <w:jc w:val="both"/>
        <w:rPr>
          <w:rFonts w:asciiTheme="majorBidi" w:hAnsiTheme="majorBidi" w:cstheme="majorBidi"/>
          <w:bCs/>
          <w:sz w:val="24"/>
          <w:szCs w:val="24"/>
        </w:rPr>
      </w:pPr>
    </w:p>
    <w:p w14:paraId="2803ED73" w14:textId="77777777" w:rsidR="00446CCA" w:rsidRDefault="00446CCA" w:rsidP="00ED2BD1">
      <w:pPr>
        <w:spacing w:line="360" w:lineRule="auto"/>
        <w:jc w:val="both"/>
        <w:rPr>
          <w:rFonts w:asciiTheme="majorBidi" w:hAnsiTheme="majorBidi" w:cstheme="majorBidi"/>
          <w:bCs/>
          <w:sz w:val="24"/>
          <w:szCs w:val="24"/>
        </w:rPr>
        <w:sectPr w:rsidR="00446CCA">
          <w:pgSz w:w="12240" w:h="15840"/>
          <w:pgMar w:top="1440" w:right="1440" w:bottom="1440" w:left="1440" w:header="720" w:footer="720" w:gutter="0"/>
          <w:cols w:space="720"/>
          <w:docGrid w:linePitch="360"/>
        </w:sectPr>
        <w:pPrChange w:id="485" w:author="Cain Clark" w:date="2019-04-29T13:03:00Z">
          <w:pPr>
            <w:spacing w:line="360" w:lineRule="auto"/>
            <w:jc w:val="both"/>
          </w:pPr>
        </w:pPrChange>
      </w:pPr>
    </w:p>
    <w:p w14:paraId="39B91FEE" w14:textId="77777777" w:rsidR="00446CCA" w:rsidRPr="00446CCA" w:rsidRDefault="00446CCA" w:rsidP="00ED2BD1">
      <w:pPr>
        <w:spacing w:after="3" w:line="276" w:lineRule="auto"/>
        <w:jc w:val="both"/>
        <w:rPr>
          <w:rFonts w:asciiTheme="majorBidi" w:hAnsiTheme="majorBidi" w:cstheme="majorBidi"/>
          <w:b/>
          <w:bCs/>
          <w:sz w:val="24"/>
          <w:szCs w:val="24"/>
          <w:rtl/>
          <w:lang w:bidi="fa-IR"/>
        </w:rPr>
        <w:pPrChange w:id="486" w:author="Cain Clark" w:date="2019-04-29T13:03:00Z">
          <w:pPr>
            <w:spacing w:after="3" w:line="276" w:lineRule="auto"/>
          </w:pPr>
        </w:pPrChange>
      </w:pPr>
      <w:r w:rsidRPr="00446CCA">
        <w:rPr>
          <w:rFonts w:asciiTheme="majorBidi" w:hAnsiTheme="majorBidi" w:cstheme="majorBidi"/>
          <w:b/>
          <w:bCs/>
          <w:sz w:val="24"/>
          <w:szCs w:val="24"/>
        </w:rPr>
        <w:lastRenderedPageBreak/>
        <w:t>Table 1. Characteristics of included studies</w:t>
      </w:r>
    </w:p>
    <w:tbl>
      <w:tblPr>
        <w:tblStyle w:val="TableGrid"/>
        <w:tblW w:w="15110" w:type="dxa"/>
        <w:tblInd w:w="-985" w:type="dxa"/>
        <w:tblLook w:val="04A0" w:firstRow="1" w:lastRow="0" w:firstColumn="1" w:lastColumn="0" w:noHBand="0" w:noVBand="1"/>
      </w:tblPr>
      <w:tblGrid>
        <w:gridCol w:w="1551"/>
        <w:gridCol w:w="1173"/>
        <w:gridCol w:w="676"/>
        <w:gridCol w:w="1350"/>
        <w:gridCol w:w="1889"/>
        <w:gridCol w:w="799"/>
        <w:gridCol w:w="662"/>
        <w:gridCol w:w="1315"/>
        <w:gridCol w:w="1413"/>
        <w:gridCol w:w="2138"/>
        <w:gridCol w:w="2144"/>
      </w:tblGrid>
      <w:tr w:rsidR="00446CCA" w:rsidRPr="00446CCA" w14:paraId="2A32228B" w14:textId="77777777" w:rsidTr="009A5F6E">
        <w:trPr>
          <w:trHeight w:val="1200"/>
        </w:trPr>
        <w:tc>
          <w:tcPr>
            <w:tcW w:w="1551" w:type="dxa"/>
            <w:noWrap/>
            <w:hideMark/>
          </w:tcPr>
          <w:p w14:paraId="0E0ACE6C" w14:textId="77777777" w:rsidR="00446CCA" w:rsidRPr="00446CCA" w:rsidRDefault="00446CCA" w:rsidP="00ED2BD1">
            <w:pPr>
              <w:spacing w:after="3" w:line="276" w:lineRule="auto"/>
              <w:ind w:left="10" w:hanging="10"/>
              <w:jc w:val="both"/>
              <w:rPr>
                <w:rFonts w:asciiTheme="majorBidi" w:eastAsia="Times New Roman" w:hAnsiTheme="majorBidi" w:cstheme="majorBidi"/>
                <w:color w:val="000000"/>
                <w:sz w:val="24"/>
                <w:szCs w:val="24"/>
                <w:lang w:bidi="fa-IR"/>
              </w:rPr>
              <w:pPrChange w:id="487" w:author="Cain Clark" w:date="2019-04-29T13:03:00Z">
                <w:pPr>
                  <w:spacing w:after="3" w:line="276" w:lineRule="auto"/>
                  <w:ind w:left="10" w:hanging="10"/>
                </w:pPr>
              </w:pPrChange>
            </w:pPr>
            <w:r w:rsidRPr="00446CCA">
              <w:rPr>
                <w:rFonts w:asciiTheme="majorBidi" w:eastAsia="Times New Roman" w:hAnsiTheme="majorBidi" w:cstheme="majorBidi"/>
                <w:color w:val="000000"/>
                <w:sz w:val="24"/>
                <w:szCs w:val="24"/>
                <w:lang w:bidi="fa-IR"/>
              </w:rPr>
              <w:t>Author</w:t>
            </w:r>
          </w:p>
        </w:tc>
        <w:tc>
          <w:tcPr>
            <w:tcW w:w="1173" w:type="dxa"/>
            <w:noWrap/>
            <w:hideMark/>
          </w:tcPr>
          <w:p w14:paraId="4F9DBA5C" w14:textId="77777777" w:rsidR="00446CCA" w:rsidRPr="00446CCA" w:rsidRDefault="00446CCA" w:rsidP="00ED2BD1">
            <w:pPr>
              <w:spacing w:after="3" w:line="276" w:lineRule="auto"/>
              <w:ind w:left="10" w:hanging="10"/>
              <w:jc w:val="both"/>
              <w:rPr>
                <w:rFonts w:asciiTheme="majorBidi" w:eastAsia="Times New Roman" w:hAnsiTheme="majorBidi" w:cstheme="majorBidi"/>
                <w:color w:val="000000"/>
                <w:sz w:val="24"/>
                <w:szCs w:val="24"/>
                <w:lang w:bidi="fa-IR"/>
              </w:rPr>
              <w:pPrChange w:id="488" w:author="Cain Clark" w:date="2019-04-29T13:03:00Z">
                <w:pPr>
                  <w:spacing w:after="3" w:line="276" w:lineRule="auto"/>
                  <w:ind w:left="10" w:hanging="10"/>
                </w:pPr>
              </w:pPrChange>
            </w:pPr>
            <w:r w:rsidRPr="00446CCA">
              <w:rPr>
                <w:rFonts w:asciiTheme="majorBidi" w:eastAsia="Times New Roman" w:hAnsiTheme="majorBidi" w:cstheme="majorBidi"/>
                <w:color w:val="000000"/>
                <w:sz w:val="24"/>
                <w:szCs w:val="24"/>
                <w:lang w:bidi="fa-IR"/>
              </w:rPr>
              <w:t>Location</w:t>
            </w:r>
          </w:p>
        </w:tc>
        <w:tc>
          <w:tcPr>
            <w:tcW w:w="676" w:type="dxa"/>
            <w:noWrap/>
            <w:hideMark/>
          </w:tcPr>
          <w:p w14:paraId="71032CF1" w14:textId="77777777" w:rsidR="00446CCA" w:rsidRPr="00446CCA" w:rsidRDefault="00446CCA" w:rsidP="00ED2BD1">
            <w:pPr>
              <w:spacing w:after="3" w:line="276" w:lineRule="auto"/>
              <w:ind w:left="10" w:hanging="10"/>
              <w:jc w:val="both"/>
              <w:rPr>
                <w:rFonts w:asciiTheme="majorBidi" w:eastAsia="Times New Roman" w:hAnsiTheme="majorBidi" w:cstheme="majorBidi"/>
                <w:color w:val="000000"/>
                <w:sz w:val="24"/>
                <w:szCs w:val="24"/>
                <w:lang w:bidi="fa-IR"/>
              </w:rPr>
              <w:pPrChange w:id="489" w:author="Cain Clark" w:date="2019-04-29T13:03:00Z">
                <w:pPr>
                  <w:spacing w:after="3" w:line="276" w:lineRule="auto"/>
                  <w:ind w:left="10" w:hanging="10"/>
                </w:pPr>
              </w:pPrChange>
            </w:pPr>
            <w:r w:rsidRPr="00446CCA">
              <w:rPr>
                <w:rFonts w:asciiTheme="majorBidi" w:eastAsia="Times New Roman" w:hAnsiTheme="majorBidi" w:cstheme="majorBidi"/>
                <w:color w:val="000000"/>
                <w:sz w:val="24"/>
                <w:szCs w:val="24"/>
                <w:lang w:bidi="fa-IR"/>
              </w:rPr>
              <w:t>year</w:t>
            </w:r>
          </w:p>
        </w:tc>
        <w:tc>
          <w:tcPr>
            <w:tcW w:w="1350" w:type="dxa"/>
            <w:hideMark/>
          </w:tcPr>
          <w:p w14:paraId="21E00B5E" w14:textId="77777777" w:rsidR="00446CCA" w:rsidRPr="00446CCA" w:rsidRDefault="00446CCA" w:rsidP="00ED2BD1">
            <w:pPr>
              <w:spacing w:after="3" w:line="276" w:lineRule="auto"/>
              <w:ind w:left="10" w:hanging="10"/>
              <w:jc w:val="both"/>
              <w:rPr>
                <w:rFonts w:asciiTheme="majorBidi" w:eastAsia="Times New Roman" w:hAnsiTheme="majorBidi" w:cstheme="majorBidi"/>
                <w:color w:val="000000"/>
                <w:sz w:val="24"/>
                <w:szCs w:val="24"/>
                <w:lang w:bidi="fa-IR"/>
              </w:rPr>
              <w:pPrChange w:id="490" w:author="Cain Clark" w:date="2019-04-29T13:03:00Z">
                <w:pPr>
                  <w:spacing w:after="3" w:line="276" w:lineRule="auto"/>
                  <w:ind w:left="10" w:hanging="10"/>
                </w:pPr>
              </w:pPrChange>
            </w:pPr>
            <w:r w:rsidRPr="00446CCA">
              <w:rPr>
                <w:rFonts w:asciiTheme="majorBidi" w:eastAsia="Times New Roman" w:hAnsiTheme="majorBidi" w:cstheme="majorBidi"/>
                <w:color w:val="000000"/>
                <w:sz w:val="24"/>
                <w:szCs w:val="24"/>
                <w:lang w:bidi="fa-IR"/>
              </w:rPr>
              <w:t>Participants</w:t>
            </w:r>
            <w:r w:rsidRPr="00446CCA">
              <w:rPr>
                <w:rFonts w:asciiTheme="majorBidi" w:eastAsia="Times New Roman" w:hAnsiTheme="majorBidi" w:cstheme="majorBidi"/>
                <w:color w:val="000000"/>
                <w:sz w:val="24"/>
                <w:szCs w:val="24"/>
                <w:lang w:bidi="fa-IR"/>
              </w:rPr>
              <w:br/>
              <w:t>(n)</w:t>
            </w:r>
          </w:p>
        </w:tc>
        <w:tc>
          <w:tcPr>
            <w:tcW w:w="1889" w:type="dxa"/>
            <w:hideMark/>
          </w:tcPr>
          <w:p w14:paraId="2B20EBB1" w14:textId="77777777" w:rsidR="00446CCA" w:rsidRPr="00446CCA" w:rsidRDefault="00446CCA" w:rsidP="00ED2BD1">
            <w:pPr>
              <w:spacing w:after="3" w:line="276" w:lineRule="auto"/>
              <w:ind w:left="10" w:hanging="10"/>
              <w:jc w:val="both"/>
              <w:rPr>
                <w:rFonts w:asciiTheme="majorBidi" w:eastAsia="Times New Roman" w:hAnsiTheme="majorBidi" w:cstheme="majorBidi"/>
                <w:color w:val="000000"/>
                <w:sz w:val="24"/>
                <w:szCs w:val="24"/>
                <w:lang w:bidi="fa-IR"/>
              </w:rPr>
              <w:pPrChange w:id="491" w:author="Cain Clark" w:date="2019-04-29T13:03:00Z">
                <w:pPr>
                  <w:spacing w:after="3" w:line="276" w:lineRule="auto"/>
                  <w:ind w:left="10" w:hanging="10"/>
                </w:pPr>
              </w:pPrChange>
            </w:pPr>
            <w:proofErr w:type="gramStart"/>
            <w:r w:rsidRPr="00446CCA">
              <w:rPr>
                <w:rFonts w:asciiTheme="majorBidi" w:eastAsia="Times New Roman" w:hAnsiTheme="majorBidi" w:cstheme="majorBidi"/>
                <w:color w:val="000000"/>
                <w:sz w:val="24"/>
                <w:szCs w:val="24"/>
                <w:lang w:bidi="fa-IR"/>
              </w:rPr>
              <w:t>Gender(</w:t>
            </w:r>
            <w:proofErr w:type="gramEnd"/>
            <w:r w:rsidRPr="00446CCA">
              <w:rPr>
                <w:rFonts w:asciiTheme="majorBidi" w:eastAsia="Times New Roman" w:hAnsiTheme="majorBidi" w:cstheme="majorBidi"/>
                <w:color w:val="000000"/>
                <w:sz w:val="24"/>
                <w:szCs w:val="24"/>
                <w:lang w:bidi="fa-IR"/>
              </w:rPr>
              <w:t>1women, 2men, and 3 both</w:t>
            </w:r>
          </w:p>
        </w:tc>
        <w:tc>
          <w:tcPr>
            <w:tcW w:w="799" w:type="dxa"/>
            <w:noWrap/>
            <w:hideMark/>
          </w:tcPr>
          <w:p w14:paraId="28FEB746" w14:textId="77777777" w:rsidR="00446CCA" w:rsidRPr="00446CCA" w:rsidRDefault="00446CCA" w:rsidP="00ED2BD1">
            <w:pPr>
              <w:spacing w:after="3" w:line="276" w:lineRule="auto"/>
              <w:ind w:left="10" w:hanging="10"/>
              <w:jc w:val="both"/>
              <w:rPr>
                <w:rFonts w:asciiTheme="majorBidi" w:eastAsia="Times New Roman" w:hAnsiTheme="majorBidi" w:cstheme="majorBidi"/>
                <w:color w:val="000000"/>
                <w:sz w:val="24"/>
                <w:szCs w:val="24"/>
                <w:lang w:bidi="fa-IR"/>
              </w:rPr>
              <w:pPrChange w:id="492" w:author="Cain Clark" w:date="2019-04-29T13:03:00Z">
                <w:pPr>
                  <w:spacing w:after="3" w:line="276" w:lineRule="auto"/>
                  <w:ind w:left="10" w:hanging="10"/>
                </w:pPr>
              </w:pPrChange>
            </w:pPr>
            <w:r w:rsidRPr="00446CCA">
              <w:rPr>
                <w:rFonts w:asciiTheme="majorBidi" w:eastAsia="Times New Roman" w:hAnsiTheme="majorBidi" w:cstheme="majorBidi"/>
                <w:color w:val="000000"/>
                <w:sz w:val="24"/>
                <w:szCs w:val="24"/>
                <w:lang w:bidi="fa-IR"/>
              </w:rPr>
              <w:t>Age (year)</w:t>
            </w:r>
          </w:p>
        </w:tc>
        <w:tc>
          <w:tcPr>
            <w:tcW w:w="662" w:type="dxa"/>
            <w:hideMark/>
          </w:tcPr>
          <w:p w14:paraId="4EC9C754" w14:textId="77777777" w:rsidR="00446CCA" w:rsidRPr="00446CCA" w:rsidRDefault="00446CCA" w:rsidP="00ED2BD1">
            <w:pPr>
              <w:spacing w:after="3" w:line="276" w:lineRule="auto"/>
              <w:ind w:left="10" w:hanging="10"/>
              <w:jc w:val="both"/>
              <w:rPr>
                <w:rFonts w:asciiTheme="majorBidi" w:eastAsia="Times New Roman" w:hAnsiTheme="majorBidi" w:cstheme="majorBidi"/>
                <w:color w:val="000000"/>
                <w:sz w:val="24"/>
                <w:szCs w:val="24"/>
                <w:lang w:bidi="fa-IR"/>
              </w:rPr>
              <w:pPrChange w:id="493" w:author="Cain Clark" w:date="2019-04-29T13:03:00Z">
                <w:pPr>
                  <w:spacing w:after="3" w:line="276" w:lineRule="auto"/>
                  <w:ind w:left="10" w:hanging="10"/>
                </w:pPr>
              </w:pPrChange>
            </w:pPr>
            <w:r w:rsidRPr="00446CCA">
              <w:rPr>
                <w:rFonts w:asciiTheme="majorBidi" w:eastAsia="Times New Roman" w:hAnsiTheme="majorBidi" w:cstheme="majorBidi"/>
                <w:color w:val="000000"/>
                <w:sz w:val="24"/>
                <w:szCs w:val="24"/>
                <w:lang w:bidi="fa-IR"/>
              </w:rPr>
              <w:t>dose</w:t>
            </w:r>
            <w:r w:rsidRPr="00446CCA">
              <w:rPr>
                <w:rFonts w:asciiTheme="majorBidi" w:eastAsia="Times New Roman" w:hAnsiTheme="majorBidi" w:cstheme="majorBidi"/>
                <w:color w:val="000000"/>
                <w:sz w:val="24"/>
                <w:szCs w:val="24"/>
                <w:lang w:bidi="fa-IR"/>
              </w:rPr>
              <w:br/>
              <w:t>(mg or ml/ day)</w:t>
            </w:r>
          </w:p>
        </w:tc>
        <w:tc>
          <w:tcPr>
            <w:tcW w:w="1315" w:type="dxa"/>
          </w:tcPr>
          <w:p w14:paraId="2DF0C59F" w14:textId="77777777" w:rsidR="00446CCA" w:rsidRPr="00446CCA" w:rsidRDefault="00446CCA" w:rsidP="00ED2BD1">
            <w:pPr>
              <w:spacing w:after="3" w:line="276" w:lineRule="auto"/>
              <w:ind w:left="10" w:hanging="10"/>
              <w:jc w:val="both"/>
              <w:rPr>
                <w:rFonts w:asciiTheme="majorBidi" w:eastAsia="Times New Roman" w:hAnsiTheme="majorBidi" w:cstheme="majorBidi"/>
                <w:color w:val="000000"/>
                <w:sz w:val="24"/>
                <w:szCs w:val="24"/>
                <w:lang w:bidi="fa-IR"/>
              </w:rPr>
              <w:pPrChange w:id="494" w:author="Cain Clark" w:date="2019-04-29T13:03:00Z">
                <w:pPr>
                  <w:spacing w:after="3" w:line="276" w:lineRule="auto"/>
                  <w:ind w:left="10" w:hanging="10"/>
                </w:pPr>
              </w:pPrChange>
            </w:pPr>
            <w:r w:rsidRPr="00446CCA">
              <w:rPr>
                <w:rFonts w:asciiTheme="majorBidi" w:eastAsia="Times New Roman" w:hAnsiTheme="majorBidi" w:cstheme="majorBidi"/>
                <w:color w:val="000000"/>
                <w:sz w:val="24"/>
                <w:szCs w:val="24"/>
                <w:lang w:bidi="fa-IR"/>
              </w:rPr>
              <w:t>Type</w:t>
            </w:r>
          </w:p>
        </w:tc>
        <w:tc>
          <w:tcPr>
            <w:tcW w:w="1413" w:type="dxa"/>
            <w:hideMark/>
          </w:tcPr>
          <w:p w14:paraId="08DA3204" w14:textId="77777777" w:rsidR="00446CCA" w:rsidRPr="00446CCA" w:rsidRDefault="00446CCA" w:rsidP="00ED2BD1">
            <w:pPr>
              <w:spacing w:after="3" w:line="276" w:lineRule="auto"/>
              <w:ind w:left="10" w:hanging="10"/>
              <w:jc w:val="both"/>
              <w:rPr>
                <w:rFonts w:asciiTheme="majorBidi" w:eastAsia="Times New Roman" w:hAnsiTheme="majorBidi" w:cstheme="majorBidi"/>
                <w:color w:val="000000"/>
                <w:sz w:val="24"/>
                <w:szCs w:val="24"/>
                <w:lang w:bidi="fa-IR"/>
              </w:rPr>
              <w:pPrChange w:id="495" w:author="Cain Clark" w:date="2019-04-29T13:03:00Z">
                <w:pPr>
                  <w:spacing w:after="3" w:line="276" w:lineRule="auto"/>
                  <w:ind w:left="10" w:hanging="10"/>
                </w:pPr>
              </w:pPrChange>
            </w:pPr>
            <w:r w:rsidRPr="00446CCA">
              <w:rPr>
                <w:rFonts w:asciiTheme="majorBidi" w:eastAsia="Times New Roman" w:hAnsiTheme="majorBidi" w:cstheme="majorBidi"/>
                <w:color w:val="000000"/>
                <w:sz w:val="24"/>
                <w:szCs w:val="24"/>
                <w:lang w:bidi="fa-IR"/>
              </w:rPr>
              <w:t>Duration of</w:t>
            </w:r>
            <w:r w:rsidRPr="00446CCA">
              <w:rPr>
                <w:rFonts w:asciiTheme="majorBidi" w:eastAsia="Times New Roman" w:hAnsiTheme="majorBidi" w:cstheme="majorBidi"/>
                <w:color w:val="000000"/>
                <w:sz w:val="24"/>
                <w:szCs w:val="24"/>
                <w:lang w:bidi="fa-IR"/>
              </w:rPr>
              <w:br/>
              <w:t>study(week)</w:t>
            </w:r>
          </w:p>
        </w:tc>
        <w:tc>
          <w:tcPr>
            <w:tcW w:w="2138" w:type="dxa"/>
            <w:hideMark/>
          </w:tcPr>
          <w:p w14:paraId="35BD8158" w14:textId="77777777" w:rsidR="00446CCA" w:rsidRPr="00446CCA" w:rsidRDefault="00446CCA" w:rsidP="00ED2BD1">
            <w:pPr>
              <w:spacing w:after="3" w:line="276" w:lineRule="auto"/>
              <w:ind w:left="10" w:hanging="10"/>
              <w:jc w:val="both"/>
              <w:rPr>
                <w:rFonts w:asciiTheme="majorBidi" w:eastAsia="Times New Roman" w:hAnsiTheme="majorBidi" w:cstheme="majorBidi"/>
                <w:color w:val="000000"/>
                <w:sz w:val="24"/>
                <w:szCs w:val="24"/>
                <w:lang w:bidi="fa-IR"/>
              </w:rPr>
              <w:pPrChange w:id="496" w:author="Cain Clark" w:date="2019-04-29T13:03:00Z">
                <w:pPr>
                  <w:spacing w:after="3" w:line="276" w:lineRule="auto"/>
                  <w:ind w:left="10" w:hanging="10"/>
                </w:pPr>
              </w:pPrChange>
            </w:pPr>
            <w:r w:rsidRPr="00446CCA">
              <w:rPr>
                <w:rFonts w:asciiTheme="majorBidi" w:eastAsia="Times New Roman" w:hAnsiTheme="majorBidi" w:cstheme="majorBidi"/>
                <w:color w:val="000000"/>
                <w:sz w:val="24"/>
                <w:szCs w:val="24"/>
                <w:lang w:bidi="fa-IR"/>
              </w:rPr>
              <w:t>Population study</w:t>
            </w:r>
          </w:p>
        </w:tc>
        <w:tc>
          <w:tcPr>
            <w:tcW w:w="2144" w:type="dxa"/>
          </w:tcPr>
          <w:p w14:paraId="4217E828" w14:textId="77777777" w:rsidR="00446CCA" w:rsidRPr="00446CCA" w:rsidRDefault="00446CCA" w:rsidP="00ED2BD1">
            <w:pPr>
              <w:spacing w:after="3" w:line="276" w:lineRule="auto"/>
              <w:ind w:left="10" w:hanging="10"/>
              <w:jc w:val="both"/>
              <w:rPr>
                <w:rFonts w:asciiTheme="majorBidi" w:eastAsia="Times New Roman" w:hAnsiTheme="majorBidi" w:cstheme="majorBidi"/>
                <w:color w:val="000000"/>
                <w:sz w:val="24"/>
                <w:szCs w:val="24"/>
                <w:lang w:bidi="fa-IR"/>
              </w:rPr>
              <w:pPrChange w:id="497" w:author="Cain Clark" w:date="2019-04-29T13:03:00Z">
                <w:pPr>
                  <w:spacing w:after="3" w:line="276" w:lineRule="auto"/>
                  <w:ind w:left="10" w:hanging="10"/>
                </w:pPr>
              </w:pPrChange>
            </w:pPr>
            <w:r w:rsidRPr="00446CCA">
              <w:rPr>
                <w:rFonts w:asciiTheme="majorBidi" w:eastAsia="Times New Roman" w:hAnsiTheme="majorBidi" w:cstheme="majorBidi"/>
                <w:color w:val="000000"/>
                <w:sz w:val="24"/>
                <w:szCs w:val="24"/>
                <w:lang w:bidi="fa-IR"/>
              </w:rPr>
              <w:t>Out come</w:t>
            </w:r>
          </w:p>
        </w:tc>
      </w:tr>
      <w:tr w:rsidR="00446CCA" w:rsidRPr="00446CCA" w14:paraId="6A6DD476" w14:textId="77777777" w:rsidTr="009A5F6E">
        <w:trPr>
          <w:trHeight w:val="300"/>
        </w:trPr>
        <w:tc>
          <w:tcPr>
            <w:tcW w:w="1551" w:type="dxa"/>
            <w:noWrap/>
          </w:tcPr>
          <w:p w14:paraId="60640A6E" w14:textId="77777777" w:rsidR="00446CCA" w:rsidRPr="00446CCA" w:rsidRDefault="00446CCA" w:rsidP="00ED2BD1">
            <w:pPr>
              <w:spacing w:after="3" w:line="478" w:lineRule="auto"/>
              <w:ind w:left="10" w:hanging="10"/>
              <w:jc w:val="both"/>
              <w:rPr>
                <w:rFonts w:ascii="Times New Roman" w:eastAsia="Times New Roman" w:hAnsi="Times New Roman" w:cs="Times New Roman"/>
                <w:color w:val="000000"/>
                <w:sz w:val="23"/>
              </w:rPr>
            </w:pPr>
            <w:proofErr w:type="spellStart"/>
            <w:r w:rsidRPr="00446CCA">
              <w:rPr>
                <w:rFonts w:ascii="Times New Roman" w:eastAsia="Times New Roman" w:hAnsi="Times New Roman" w:cs="Times New Roman"/>
                <w:color w:val="000000"/>
                <w:sz w:val="23"/>
              </w:rPr>
              <w:t>Duchnowicz</w:t>
            </w:r>
            <w:proofErr w:type="spellEnd"/>
            <w:r w:rsidRPr="00446CCA">
              <w:rPr>
                <w:rFonts w:ascii="Times New Roman" w:eastAsia="Times New Roman" w:hAnsi="Times New Roman" w:cs="Times New Roman"/>
                <w:color w:val="000000"/>
                <w:sz w:val="23"/>
              </w:rPr>
              <w:t>, P.</w:t>
            </w:r>
          </w:p>
        </w:tc>
        <w:tc>
          <w:tcPr>
            <w:tcW w:w="1173" w:type="dxa"/>
            <w:noWrap/>
          </w:tcPr>
          <w:p w14:paraId="78F1194A" w14:textId="77777777" w:rsidR="00446CCA" w:rsidRPr="00446CCA" w:rsidRDefault="00446CCA" w:rsidP="00271A29">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Poland</w:t>
            </w:r>
          </w:p>
        </w:tc>
        <w:tc>
          <w:tcPr>
            <w:tcW w:w="676" w:type="dxa"/>
            <w:noWrap/>
          </w:tcPr>
          <w:p w14:paraId="54642B56" w14:textId="77777777" w:rsidR="00446CCA" w:rsidRPr="00446CCA" w:rsidRDefault="00446CCA" w:rsidP="00271A29">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2018</w:t>
            </w:r>
          </w:p>
        </w:tc>
        <w:tc>
          <w:tcPr>
            <w:tcW w:w="1350" w:type="dxa"/>
            <w:noWrap/>
            <w:hideMark/>
          </w:tcPr>
          <w:p w14:paraId="21DF5B09" w14:textId="77777777" w:rsidR="00446CCA" w:rsidRPr="00446CCA" w:rsidRDefault="00446CCA" w:rsidP="008345F9">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77</w:t>
            </w:r>
          </w:p>
        </w:tc>
        <w:tc>
          <w:tcPr>
            <w:tcW w:w="1889" w:type="dxa"/>
            <w:noWrap/>
            <w:hideMark/>
          </w:tcPr>
          <w:p w14:paraId="10B4251D" w14:textId="77777777" w:rsidR="00446CCA" w:rsidRPr="00446CCA" w:rsidRDefault="00446CCA" w:rsidP="008345F9">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3</w:t>
            </w:r>
          </w:p>
        </w:tc>
        <w:tc>
          <w:tcPr>
            <w:tcW w:w="799" w:type="dxa"/>
            <w:noWrap/>
            <w:hideMark/>
          </w:tcPr>
          <w:p w14:paraId="6A008FE4" w14:textId="77777777" w:rsidR="00446CCA" w:rsidRPr="00446CCA" w:rsidRDefault="00446CCA" w:rsidP="001800B2">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16</w:t>
            </w:r>
          </w:p>
        </w:tc>
        <w:tc>
          <w:tcPr>
            <w:tcW w:w="662" w:type="dxa"/>
            <w:noWrap/>
            <w:hideMark/>
          </w:tcPr>
          <w:p w14:paraId="329D0D2C" w14:textId="77777777" w:rsidR="00446CCA" w:rsidRPr="00446CCA" w:rsidRDefault="00446CCA" w:rsidP="00E145D0">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300</w:t>
            </w:r>
          </w:p>
        </w:tc>
        <w:tc>
          <w:tcPr>
            <w:tcW w:w="1315" w:type="dxa"/>
          </w:tcPr>
          <w:p w14:paraId="4E0F27AD" w14:textId="77777777" w:rsidR="00446CCA" w:rsidRPr="00446CCA" w:rsidRDefault="00446CCA" w:rsidP="00E145D0">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Supplement</w:t>
            </w:r>
          </w:p>
        </w:tc>
        <w:tc>
          <w:tcPr>
            <w:tcW w:w="1413" w:type="dxa"/>
            <w:noWrap/>
            <w:hideMark/>
          </w:tcPr>
          <w:p w14:paraId="3671F7C2" w14:textId="77777777" w:rsidR="00446CCA" w:rsidRPr="00446CCA" w:rsidRDefault="00446CCA" w:rsidP="00E145D0">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8</w:t>
            </w:r>
          </w:p>
        </w:tc>
        <w:tc>
          <w:tcPr>
            <w:tcW w:w="2138" w:type="dxa"/>
            <w:noWrap/>
            <w:hideMark/>
          </w:tcPr>
          <w:p w14:paraId="4D3A9422" w14:textId="77777777" w:rsidR="00446CCA" w:rsidRPr="00446CCA" w:rsidRDefault="00446CCA" w:rsidP="00E145D0">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Metabolic Syndrome</w:t>
            </w:r>
          </w:p>
        </w:tc>
        <w:tc>
          <w:tcPr>
            <w:tcW w:w="2144" w:type="dxa"/>
          </w:tcPr>
          <w:p w14:paraId="5B51C134" w14:textId="77777777" w:rsidR="00446CCA" w:rsidRPr="00446CCA" w:rsidRDefault="00446CCA" w:rsidP="00ED2BD1">
            <w:pPr>
              <w:spacing w:after="3" w:line="276" w:lineRule="auto"/>
              <w:ind w:left="10" w:hanging="10"/>
              <w:jc w:val="both"/>
              <w:rPr>
                <w:rFonts w:asciiTheme="majorBidi" w:eastAsia="Times New Roman" w:hAnsiTheme="majorBidi" w:cstheme="majorBidi"/>
                <w:color w:val="000000"/>
                <w:sz w:val="24"/>
                <w:szCs w:val="24"/>
                <w:lang w:bidi="fa-IR"/>
              </w:rPr>
              <w:pPrChange w:id="498" w:author="Cain Clark" w:date="2019-04-29T13:03:00Z">
                <w:pPr>
                  <w:spacing w:after="3" w:line="276" w:lineRule="auto"/>
                  <w:ind w:left="10" w:hanging="10"/>
                </w:pPr>
              </w:pPrChange>
            </w:pPr>
            <w:r w:rsidRPr="00446CCA">
              <w:rPr>
                <w:rFonts w:asciiTheme="majorBidi" w:eastAsia="Times New Roman" w:hAnsiTheme="majorBidi" w:cstheme="majorBidi"/>
                <w:color w:val="000000"/>
                <w:sz w:val="24"/>
                <w:szCs w:val="24"/>
                <w:lang w:bidi="fa-IR"/>
              </w:rPr>
              <w:t>CL, LDL, HDL, TG</w:t>
            </w:r>
          </w:p>
        </w:tc>
      </w:tr>
      <w:tr w:rsidR="00446CCA" w:rsidRPr="00446CCA" w14:paraId="38659D8E" w14:textId="77777777" w:rsidTr="009A5F6E">
        <w:trPr>
          <w:trHeight w:val="300"/>
        </w:trPr>
        <w:tc>
          <w:tcPr>
            <w:tcW w:w="1551" w:type="dxa"/>
            <w:noWrap/>
          </w:tcPr>
          <w:p w14:paraId="127C9447" w14:textId="77777777" w:rsidR="00446CCA" w:rsidRPr="00446CCA" w:rsidRDefault="00446CCA" w:rsidP="00ED2BD1">
            <w:pPr>
              <w:spacing w:after="3" w:line="478" w:lineRule="auto"/>
              <w:ind w:left="10" w:hanging="10"/>
              <w:jc w:val="both"/>
              <w:rPr>
                <w:rFonts w:ascii="Times New Roman" w:eastAsia="Times New Roman" w:hAnsi="Times New Roman" w:cs="Times New Roman"/>
                <w:color w:val="000000"/>
                <w:sz w:val="23"/>
              </w:rPr>
            </w:pPr>
            <w:proofErr w:type="spellStart"/>
            <w:r w:rsidRPr="00446CCA">
              <w:rPr>
                <w:rFonts w:ascii="Times New Roman" w:eastAsia="Times New Roman" w:hAnsi="Times New Roman" w:cs="Times New Roman"/>
                <w:color w:val="000000"/>
                <w:sz w:val="23"/>
              </w:rPr>
              <w:t>Xie</w:t>
            </w:r>
            <w:proofErr w:type="spellEnd"/>
            <w:r w:rsidRPr="00446CCA">
              <w:rPr>
                <w:rFonts w:ascii="Times New Roman" w:eastAsia="Times New Roman" w:hAnsi="Times New Roman" w:cs="Times New Roman"/>
                <w:color w:val="000000"/>
                <w:sz w:val="23"/>
              </w:rPr>
              <w:t>, L.</w:t>
            </w:r>
          </w:p>
        </w:tc>
        <w:tc>
          <w:tcPr>
            <w:tcW w:w="1173" w:type="dxa"/>
            <w:noWrap/>
          </w:tcPr>
          <w:p w14:paraId="5051205D" w14:textId="77777777" w:rsidR="00446CCA" w:rsidRPr="00446CCA" w:rsidRDefault="00446CCA" w:rsidP="00271A29">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USA</w:t>
            </w:r>
          </w:p>
        </w:tc>
        <w:tc>
          <w:tcPr>
            <w:tcW w:w="676" w:type="dxa"/>
            <w:noWrap/>
          </w:tcPr>
          <w:p w14:paraId="53536EF1" w14:textId="77777777" w:rsidR="00446CCA" w:rsidRPr="00446CCA" w:rsidRDefault="00446CCA" w:rsidP="00271A29">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2017</w:t>
            </w:r>
          </w:p>
        </w:tc>
        <w:tc>
          <w:tcPr>
            <w:tcW w:w="1350" w:type="dxa"/>
            <w:noWrap/>
            <w:hideMark/>
          </w:tcPr>
          <w:p w14:paraId="42D4079D" w14:textId="77777777" w:rsidR="00446CCA" w:rsidRPr="00446CCA" w:rsidRDefault="00446CCA" w:rsidP="008345F9">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49</w:t>
            </w:r>
          </w:p>
        </w:tc>
        <w:tc>
          <w:tcPr>
            <w:tcW w:w="1889" w:type="dxa"/>
            <w:noWrap/>
            <w:hideMark/>
          </w:tcPr>
          <w:p w14:paraId="5B34F9BC" w14:textId="77777777" w:rsidR="00446CCA" w:rsidRPr="00446CCA" w:rsidRDefault="00446CCA" w:rsidP="008345F9">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3</w:t>
            </w:r>
          </w:p>
        </w:tc>
        <w:tc>
          <w:tcPr>
            <w:tcW w:w="799" w:type="dxa"/>
            <w:noWrap/>
            <w:hideMark/>
          </w:tcPr>
          <w:p w14:paraId="1A5D8A20" w14:textId="77777777" w:rsidR="00446CCA" w:rsidRPr="00446CCA" w:rsidRDefault="00446CCA" w:rsidP="001800B2">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35</w:t>
            </w:r>
          </w:p>
        </w:tc>
        <w:tc>
          <w:tcPr>
            <w:tcW w:w="662" w:type="dxa"/>
            <w:noWrap/>
            <w:hideMark/>
          </w:tcPr>
          <w:p w14:paraId="1188A586" w14:textId="77777777" w:rsidR="00446CCA" w:rsidRPr="00446CCA" w:rsidRDefault="00446CCA" w:rsidP="00E145D0">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500</w:t>
            </w:r>
          </w:p>
        </w:tc>
        <w:tc>
          <w:tcPr>
            <w:tcW w:w="1315" w:type="dxa"/>
          </w:tcPr>
          <w:p w14:paraId="4242CC7D" w14:textId="77777777" w:rsidR="00446CCA" w:rsidRPr="00446CCA" w:rsidRDefault="00446CCA" w:rsidP="00E145D0">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Supplement</w:t>
            </w:r>
          </w:p>
        </w:tc>
        <w:tc>
          <w:tcPr>
            <w:tcW w:w="1413" w:type="dxa"/>
            <w:noWrap/>
            <w:hideMark/>
          </w:tcPr>
          <w:p w14:paraId="17ABA3D7" w14:textId="77777777" w:rsidR="00446CCA" w:rsidRPr="00446CCA" w:rsidRDefault="00446CCA" w:rsidP="00E145D0">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12</w:t>
            </w:r>
          </w:p>
        </w:tc>
        <w:tc>
          <w:tcPr>
            <w:tcW w:w="2138" w:type="dxa"/>
            <w:noWrap/>
            <w:hideMark/>
          </w:tcPr>
          <w:p w14:paraId="2EB92D13" w14:textId="77777777" w:rsidR="00446CCA" w:rsidRPr="00446CCA" w:rsidRDefault="00446CCA" w:rsidP="00E145D0">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 xml:space="preserve">healthy adult </w:t>
            </w:r>
          </w:p>
        </w:tc>
        <w:tc>
          <w:tcPr>
            <w:tcW w:w="2144" w:type="dxa"/>
          </w:tcPr>
          <w:p w14:paraId="1102EDB3" w14:textId="77777777" w:rsidR="00446CCA" w:rsidRPr="00446CCA" w:rsidRDefault="00446CCA" w:rsidP="00ED2BD1">
            <w:pPr>
              <w:spacing w:after="3" w:line="276" w:lineRule="auto"/>
              <w:ind w:left="10" w:hanging="10"/>
              <w:jc w:val="both"/>
              <w:rPr>
                <w:rFonts w:asciiTheme="majorBidi" w:eastAsia="Times New Roman" w:hAnsiTheme="majorBidi" w:cstheme="majorBidi"/>
                <w:color w:val="000000"/>
                <w:sz w:val="24"/>
                <w:szCs w:val="24"/>
                <w:lang w:bidi="fa-IR"/>
              </w:rPr>
              <w:pPrChange w:id="499" w:author="Cain Clark" w:date="2019-04-29T13:03:00Z">
                <w:pPr>
                  <w:spacing w:after="3" w:line="276" w:lineRule="auto"/>
                  <w:ind w:left="10" w:hanging="10"/>
                </w:pPr>
              </w:pPrChange>
            </w:pPr>
            <w:r w:rsidRPr="00446CCA">
              <w:rPr>
                <w:rFonts w:asciiTheme="majorBidi" w:eastAsia="Times New Roman" w:hAnsiTheme="majorBidi" w:cstheme="majorBidi"/>
                <w:color w:val="000000"/>
                <w:sz w:val="24"/>
                <w:szCs w:val="24"/>
                <w:lang w:bidi="fa-IR"/>
              </w:rPr>
              <w:t>CL, LDL, HDL, TG, SBP, DBP, IL-6, TNF, CRP</w:t>
            </w:r>
          </w:p>
        </w:tc>
      </w:tr>
      <w:tr w:rsidR="00446CCA" w:rsidRPr="00446CCA" w14:paraId="4CF83297" w14:textId="77777777" w:rsidTr="009A5F6E">
        <w:trPr>
          <w:trHeight w:val="300"/>
        </w:trPr>
        <w:tc>
          <w:tcPr>
            <w:tcW w:w="1551" w:type="dxa"/>
            <w:noWrap/>
          </w:tcPr>
          <w:p w14:paraId="2D5A2CE6" w14:textId="77777777" w:rsidR="00446CCA" w:rsidRPr="00446CCA" w:rsidRDefault="00446CCA" w:rsidP="00ED2BD1">
            <w:pPr>
              <w:spacing w:after="3" w:line="478" w:lineRule="auto"/>
              <w:ind w:left="10" w:hanging="10"/>
              <w:jc w:val="both"/>
              <w:rPr>
                <w:rFonts w:ascii="Times New Roman" w:eastAsia="Times New Roman" w:hAnsi="Times New Roman" w:cs="Times New Roman"/>
                <w:color w:val="000000"/>
                <w:sz w:val="23"/>
              </w:rPr>
            </w:pPr>
            <w:proofErr w:type="spellStart"/>
            <w:r w:rsidRPr="00446CCA">
              <w:rPr>
                <w:rFonts w:ascii="Times New Roman" w:eastAsia="Times New Roman" w:hAnsi="Times New Roman" w:cs="Times New Roman"/>
                <w:color w:val="000000"/>
                <w:sz w:val="23"/>
              </w:rPr>
              <w:t>Petrovic</w:t>
            </w:r>
            <w:proofErr w:type="spellEnd"/>
            <w:r w:rsidRPr="00446CCA">
              <w:rPr>
                <w:rFonts w:ascii="Times New Roman" w:eastAsia="Times New Roman" w:hAnsi="Times New Roman" w:cs="Times New Roman"/>
                <w:color w:val="000000"/>
                <w:sz w:val="23"/>
              </w:rPr>
              <w:t>, S.</w:t>
            </w:r>
          </w:p>
        </w:tc>
        <w:tc>
          <w:tcPr>
            <w:tcW w:w="1173" w:type="dxa"/>
            <w:noWrap/>
          </w:tcPr>
          <w:p w14:paraId="77794500" w14:textId="77777777" w:rsidR="00446CCA" w:rsidRPr="00446CCA" w:rsidRDefault="00446CCA" w:rsidP="00271A29">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Serbia</w:t>
            </w:r>
          </w:p>
        </w:tc>
        <w:tc>
          <w:tcPr>
            <w:tcW w:w="676" w:type="dxa"/>
            <w:noWrap/>
          </w:tcPr>
          <w:p w14:paraId="0258FBDA" w14:textId="77777777" w:rsidR="00446CCA" w:rsidRPr="00446CCA" w:rsidRDefault="00446CCA" w:rsidP="00271A29">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2016</w:t>
            </w:r>
          </w:p>
        </w:tc>
        <w:tc>
          <w:tcPr>
            <w:tcW w:w="1350" w:type="dxa"/>
            <w:noWrap/>
            <w:hideMark/>
          </w:tcPr>
          <w:p w14:paraId="2AC28E92" w14:textId="77777777" w:rsidR="00446CCA" w:rsidRPr="00446CCA" w:rsidRDefault="00446CCA" w:rsidP="008345F9">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15</w:t>
            </w:r>
          </w:p>
        </w:tc>
        <w:tc>
          <w:tcPr>
            <w:tcW w:w="1889" w:type="dxa"/>
            <w:noWrap/>
            <w:hideMark/>
          </w:tcPr>
          <w:p w14:paraId="04E44F9C" w14:textId="77777777" w:rsidR="00446CCA" w:rsidRPr="00446CCA" w:rsidRDefault="00446CCA" w:rsidP="008345F9">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2</w:t>
            </w:r>
          </w:p>
        </w:tc>
        <w:tc>
          <w:tcPr>
            <w:tcW w:w="799" w:type="dxa"/>
            <w:noWrap/>
            <w:hideMark/>
          </w:tcPr>
          <w:p w14:paraId="45CED29D" w14:textId="77777777" w:rsidR="00446CCA" w:rsidRPr="00446CCA" w:rsidRDefault="00446CCA" w:rsidP="001800B2">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18</w:t>
            </w:r>
          </w:p>
        </w:tc>
        <w:tc>
          <w:tcPr>
            <w:tcW w:w="662" w:type="dxa"/>
            <w:noWrap/>
            <w:hideMark/>
          </w:tcPr>
          <w:p w14:paraId="2A729AB1" w14:textId="77777777" w:rsidR="00446CCA" w:rsidRPr="00446CCA" w:rsidRDefault="00446CCA" w:rsidP="00E145D0">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100</w:t>
            </w:r>
          </w:p>
        </w:tc>
        <w:tc>
          <w:tcPr>
            <w:tcW w:w="1315" w:type="dxa"/>
          </w:tcPr>
          <w:p w14:paraId="09A540FC" w14:textId="77777777" w:rsidR="00446CCA" w:rsidRPr="00446CCA" w:rsidRDefault="00446CCA" w:rsidP="00E145D0">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juice</w:t>
            </w:r>
          </w:p>
        </w:tc>
        <w:tc>
          <w:tcPr>
            <w:tcW w:w="1413" w:type="dxa"/>
            <w:noWrap/>
            <w:hideMark/>
          </w:tcPr>
          <w:p w14:paraId="23BABE5E" w14:textId="77777777" w:rsidR="00446CCA" w:rsidRPr="00446CCA" w:rsidRDefault="00446CCA" w:rsidP="00E145D0">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4</w:t>
            </w:r>
          </w:p>
        </w:tc>
        <w:tc>
          <w:tcPr>
            <w:tcW w:w="2138" w:type="dxa"/>
            <w:noWrap/>
            <w:hideMark/>
          </w:tcPr>
          <w:p w14:paraId="4E25E62D" w14:textId="77777777" w:rsidR="00446CCA" w:rsidRPr="00446CCA" w:rsidRDefault="00446CCA" w:rsidP="00E145D0">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handball players</w:t>
            </w:r>
          </w:p>
        </w:tc>
        <w:tc>
          <w:tcPr>
            <w:tcW w:w="2144" w:type="dxa"/>
          </w:tcPr>
          <w:p w14:paraId="1EFC37DF" w14:textId="77777777" w:rsidR="00446CCA" w:rsidRPr="00446CCA" w:rsidRDefault="00446CCA" w:rsidP="00ED2BD1">
            <w:pPr>
              <w:spacing w:after="3" w:line="276" w:lineRule="auto"/>
              <w:ind w:left="10" w:hanging="10"/>
              <w:jc w:val="both"/>
              <w:rPr>
                <w:rFonts w:asciiTheme="majorBidi" w:eastAsia="Times New Roman" w:hAnsiTheme="majorBidi" w:cstheme="majorBidi"/>
                <w:color w:val="000000"/>
                <w:sz w:val="24"/>
                <w:szCs w:val="24"/>
                <w:lang w:bidi="fa-IR"/>
              </w:rPr>
              <w:pPrChange w:id="500" w:author="Cain Clark" w:date="2019-04-29T13:03:00Z">
                <w:pPr>
                  <w:spacing w:after="3" w:line="276" w:lineRule="auto"/>
                  <w:ind w:left="10" w:hanging="10"/>
                </w:pPr>
              </w:pPrChange>
            </w:pPr>
            <w:r w:rsidRPr="00446CCA">
              <w:rPr>
                <w:rFonts w:asciiTheme="majorBidi" w:eastAsia="Times New Roman" w:hAnsiTheme="majorBidi" w:cstheme="majorBidi"/>
                <w:color w:val="000000"/>
                <w:sz w:val="24"/>
                <w:szCs w:val="24"/>
                <w:lang w:bidi="fa-IR"/>
              </w:rPr>
              <w:t>CL, TG</w:t>
            </w:r>
          </w:p>
        </w:tc>
      </w:tr>
      <w:tr w:rsidR="00446CCA" w:rsidRPr="00446CCA" w14:paraId="46062211" w14:textId="77777777" w:rsidTr="009A5F6E">
        <w:trPr>
          <w:trHeight w:val="300"/>
        </w:trPr>
        <w:tc>
          <w:tcPr>
            <w:tcW w:w="1551" w:type="dxa"/>
            <w:noWrap/>
          </w:tcPr>
          <w:p w14:paraId="68B996C1" w14:textId="77777777" w:rsidR="00446CCA" w:rsidRPr="00446CCA" w:rsidRDefault="00446CCA" w:rsidP="00ED2BD1">
            <w:pPr>
              <w:spacing w:after="3" w:line="478" w:lineRule="auto"/>
              <w:ind w:left="10" w:hanging="10"/>
              <w:jc w:val="both"/>
              <w:rPr>
                <w:rFonts w:ascii="Times New Roman" w:eastAsia="Times New Roman" w:hAnsi="Times New Roman" w:cs="Times New Roman"/>
                <w:color w:val="000000"/>
                <w:sz w:val="23"/>
              </w:rPr>
            </w:pPr>
            <w:proofErr w:type="spellStart"/>
            <w:r w:rsidRPr="00446CCA">
              <w:rPr>
                <w:rFonts w:ascii="Times New Roman" w:eastAsia="Times New Roman" w:hAnsi="Times New Roman" w:cs="Times New Roman"/>
                <w:color w:val="000000"/>
                <w:sz w:val="23"/>
              </w:rPr>
              <w:t>Petrovic</w:t>
            </w:r>
            <w:proofErr w:type="spellEnd"/>
            <w:r w:rsidRPr="00446CCA">
              <w:rPr>
                <w:rFonts w:ascii="Times New Roman" w:eastAsia="Times New Roman" w:hAnsi="Times New Roman" w:cs="Times New Roman"/>
                <w:color w:val="000000"/>
                <w:sz w:val="23"/>
              </w:rPr>
              <w:t>, S.</w:t>
            </w:r>
          </w:p>
        </w:tc>
        <w:tc>
          <w:tcPr>
            <w:tcW w:w="1173" w:type="dxa"/>
            <w:noWrap/>
          </w:tcPr>
          <w:p w14:paraId="32D96A64" w14:textId="77777777" w:rsidR="00446CCA" w:rsidRPr="00446CCA" w:rsidRDefault="00446CCA" w:rsidP="00271A29">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Serbia</w:t>
            </w:r>
          </w:p>
        </w:tc>
        <w:tc>
          <w:tcPr>
            <w:tcW w:w="676" w:type="dxa"/>
            <w:noWrap/>
          </w:tcPr>
          <w:p w14:paraId="59D356F8" w14:textId="77777777" w:rsidR="00446CCA" w:rsidRPr="00446CCA" w:rsidRDefault="00446CCA" w:rsidP="00271A29">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2016</w:t>
            </w:r>
          </w:p>
        </w:tc>
        <w:tc>
          <w:tcPr>
            <w:tcW w:w="1350" w:type="dxa"/>
            <w:noWrap/>
            <w:hideMark/>
          </w:tcPr>
          <w:p w14:paraId="1BBC3D5D" w14:textId="77777777" w:rsidR="00446CCA" w:rsidRPr="00446CCA" w:rsidRDefault="00446CCA" w:rsidP="008345F9">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17</w:t>
            </w:r>
          </w:p>
        </w:tc>
        <w:tc>
          <w:tcPr>
            <w:tcW w:w="1889" w:type="dxa"/>
            <w:noWrap/>
            <w:hideMark/>
          </w:tcPr>
          <w:p w14:paraId="1F8AE763" w14:textId="77777777" w:rsidR="00446CCA" w:rsidRPr="00446CCA" w:rsidRDefault="00446CCA" w:rsidP="008345F9">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1</w:t>
            </w:r>
          </w:p>
        </w:tc>
        <w:tc>
          <w:tcPr>
            <w:tcW w:w="799" w:type="dxa"/>
            <w:noWrap/>
            <w:hideMark/>
          </w:tcPr>
          <w:p w14:paraId="2EDB8932" w14:textId="77777777" w:rsidR="00446CCA" w:rsidRPr="00446CCA" w:rsidRDefault="00446CCA" w:rsidP="001800B2">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17</w:t>
            </w:r>
          </w:p>
        </w:tc>
        <w:tc>
          <w:tcPr>
            <w:tcW w:w="662" w:type="dxa"/>
            <w:noWrap/>
            <w:hideMark/>
          </w:tcPr>
          <w:p w14:paraId="372B20E6" w14:textId="77777777" w:rsidR="00446CCA" w:rsidRPr="00446CCA" w:rsidRDefault="00446CCA" w:rsidP="00E145D0">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100</w:t>
            </w:r>
          </w:p>
        </w:tc>
        <w:tc>
          <w:tcPr>
            <w:tcW w:w="1315" w:type="dxa"/>
          </w:tcPr>
          <w:p w14:paraId="0C99FA50" w14:textId="77777777" w:rsidR="00446CCA" w:rsidRPr="00446CCA" w:rsidRDefault="00446CCA" w:rsidP="00E145D0">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juice</w:t>
            </w:r>
          </w:p>
        </w:tc>
        <w:tc>
          <w:tcPr>
            <w:tcW w:w="1413" w:type="dxa"/>
            <w:noWrap/>
            <w:hideMark/>
          </w:tcPr>
          <w:p w14:paraId="0A2491FA" w14:textId="77777777" w:rsidR="00446CCA" w:rsidRPr="00446CCA" w:rsidRDefault="00446CCA" w:rsidP="00E145D0">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4</w:t>
            </w:r>
          </w:p>
        </w:tc>
        <w:tc>
          <w:tcPr>
            <w:tcW w:w="2138" w:type="dxa"/>
            <w:noWrap/>
            <w:hideMark/>
          </w:tcPr>
          <w:p w14:paraId="3800DF2A" w14:textId="77777777" w:rsidR="00446CCA" w:rsidRPr="00446CCA" w:rsidRDefault="00446CCA" w:rsidP="00E145D0">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handball players</w:t>
            </w:r>
          </w:p>
        </w:tc>
        <w:tc>
          <w:tcPr>
            <w:tcW w:w="2144" w:type="dxa"/>
          </w:tcPr>
          <w:p w14:paraId="147E22B4" w14:textId="77777777" w:rsidR="00446CCA" w:rsidRPr="00446CCA" w:rsidRDefault="00446CCA" w:rsidP="00ED2BD1">
            <w:pPr>
              <w:spacing w:after="3" w:line="276" w:lineRule="auto"/>
              <w:ind w:left="10" w:hanging="10"/>
              <w:jc w:val="both"/>
              <w:rPr>
                <w:rFonts w:asciiTheme="majorBidi" w:eastAsia="Times New Roman" w:hAnsiTheme="majorBidi" w:cstheme="majorBidi"/>
                <w:color w:val="000000"/>
                <w:sz w:val="24"/>
                <w:szCs w:val="24"/>
                <w:lang w:bidi="fa-IR"/>
              </w:rPr>
              <w:pPrChange w:id="501" w:author="Cain Clark" w:date="2019-04-29T13:03:00Z">
                <w:pPr>
                  <w:spacing w:after="3" w:line="276" w:lineRule="auto"/>
                  <w:ind w:left="10" w:hanging="10"/>
                </w:pPr>
              </w:pPrChange>
            </w:pPr>
            <w:r w:rsidRPr="00446CCA">
              <w:rPr>
                <w:rFonts w:asciiTheme="majorBidi" w:eastAsia="Times New Roman" w:hAnsiTheme="majorBidi" w:cstheme="majorBidi"/>
                <w:color w:val="000000"/>
                <w:sz w:val="24"/>
                <w:szCs w:val="24"/>
                <w:lang w:bidi="fa-IR"/>
              </w:rPr>
              <w:t>CL, TG</w:t>
            </w:r>
          </w:p>
        </w:tc>
      </w:tr>
      <w:tr w:rsidR="00446CCA" w:rsidRPr="00446CCA" w14:paraId="690104E0" w14:textId="77777777" w:rsidTr="009A5F6E">
        <w:trPr>
          <w:trHeight w:val="300"/>
        </w:trPr>
        <w:tc>
          <w:tcPr>
            <w:tcW w:w="1551" w:type="dxa"/>
            <w:noWrap/>
          </w:tcPr>
          <w:p w14:paraId="7455B55F" w14:textId="77777777" w:rsidR="00446CCA" w:rsidRPr="00446CCA" w:rsidRDefault="00446CCA" w:rsidP="00ED2BD1">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Loo, B. M.</w:t>
            </w:r>
          </w:p>
        </w:tc>
        <w:tc>
          <w:tcPr>
            <w:tcW w:w="1173" w:type="dxa"/>
            <w:noWrap/>
          </w:tcPr>
          <w:p w14:paraId="171BFD7E" w14:textId="77777777" w:rsidR="00446CCA" w:rsidRPr="00446CCA" w:rsidRDefault="00446CCA" w:rsidP="00271A29">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Finland</w:t>
            </w:r>
          </w:p>
        </w:tc>
        <w:tc>
          <w:tcPr>
            <w:tcW w:w="676" w:type="dxa"/>
            <w:noWrap/>
          </w:tcPr>
          <w:p w14:paraId="27D8878B" w14:textId="77777777" w:rsidR="00446CCA" w:rsidRPr="00446CCA" w:rsidRDefault="00446CCA" w:rsidP="00271A29">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2016</w:t>
            </w:r>
          </w:p>
        </w:tc>
        <w:tc>
          <w:tcPr>
            <w:tcW w:w="1350" w:type="dxa"/>
            <w:noWrap/>
            <w:hideMark/>
          </w:tcPr>
          <w:p w14:paraId="38D49EE3" w14:textId="77777777" w:rsidR="00446CCA" w:rsidRPr="00446CCA" w:rsidRDefault="00446CCA" w:rsidP="008345F9">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37</w:t>
            </w:r>
          </w:p>
        </w:tc>
        <w:tc>
          <w:tcPr>
            <w:tcW w:w="1889" w:type="dxa"/>
            <w:noWrap/>
            <w:hideMark/>
          </w:tcPr>
          <w:p w14:paraId="4FE03791" w14:textId="77777777" w:rsidR="00446CCA" w:rsidRPr="00446CCA" w:rsidRDefault="00446CCA" w:rsidP="008345F9">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3</w:t>
            </w:r>
          </w:p>
        </w:tc>
        <w:tc>
          <w:tcPr>
            <w:tcW w:w="799" w:type="dxa"/>
            <w:noWrap/>
            <w:hideMark/>
          </w:tcPr>
          <w:p w14:paraId="67C08BFE" w14:textId="77777777" w:rsidR="00446CCA" w:rsidRPr="00446CCA" w:rsidRDefault="00446CCA" w:rsidP="001800B2">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55</w:t>
            </w:r>
          </w:p>
        </w:tc>
        <w:tc>
          <w:tcPr>
            <w:tcW w:w="662" w:type="dxa"/>
            <w:noWrap/>
            <w:hideMark/>
          </w:tcPr>
          <w:p w14:paraId="60C772B4" w14:textId="77777777" w:rsidR="00446CCA" w:rsidRPr="00446CCA" w:rsidRDefault="00446CCA" w:rsidP="00E145D0">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300</w:t>
            </w:r>
          </w:p>
        </w:tc>
        <w:tc>
          <w:tcPr>
            <w:tcW w:w="1315" w:type="dxa"/>
          </w:tcPr>
          <w:p w14:paraId="5E883EA7" w14:textId="77777777" w:rsidR="00446CCA" w:rsidRPr="00446CCA" w:rsidRDefault="00446CCA" w:rsidP="00E145D0">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juice</w:t>
            </w:r>
          </w:p>
        </w:tc>
        <w:tc>
          <w:tcPr>
            <w:tcW w:w="1413" w:type="dxa"/>
            <w:noWrap/>
            <w:hideMark/>
          </w:tcPr>
          <w:p w14:paraId="2BD86FA6" w14:textId="77777777" w:rsidR="00446CCA" w:rsidRPr="00446CCA" w:rsidRDefault="00446CCA" w:rsidP="00E145D0">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16</w:t>
            </w:r>
          </w:p>
        </w:tc>
        <w:tc>
          <w:tcPr>
            <w:tcW w:w="2138" w:type="dxa"/>
            <w:noWrap/>
            <w:hideMark/>
          </w:tcPr>
          <w:p w14:paraId="29400B1F" w14:textId="77777777" w:rsidR="00446CCA" w:rsidRPr="00446CCA" w:rsidRDefault="00446CCA" w:rsidP="00E145D0">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blood pressure</w:t>
            </w:r>
          </w:p>
        </w:tc>
        <w:tc>
          <w:tcPr>
            <w:tcW w:w="2144" w:type="dxa"/>
          </w:tcPr>
          <w:p w14:paraId="18F7799C" w14:textId="77777777" w:rsidR="00446CCA" w:rsidRPr="00446CCA" w:rsidRDefault="00446CCA" w:rsidP="00ED2BD1">
            <w:pPr>
              <w:spacing w:after="3" w:line="276" w:lineRule="auto"/>
              <w:ind w:left="10" w:hanging="10"/>
              <w:jc w:val="both"/>
              <w:rPr>
                <w:rFonts w:asciiTheme="majorBidi" w:eastAsia="Times New Roman" w:hAnsiTheme="majorBidi" w:cstheme="majorBidi"/>
                <w:color w:val="000000"/>
                <w:sz w:val="24"/>
                <w:szCs w:val="24"/>
                <w:lang w:bidi="fa-IR"/>
              </w:rPr>
              <w:pPrChange w:id="502" w:author="Cain Clark" w:date="2019-04-29T13:03:00Z">
                <w:pPr>
                  <w:spacing w:after="3" w:line="276" w:lineRule="auto"/>
                  <w:ind w:left="10" w:hanging="10"/>
                </w:pPr>
              </w:pPrChange>
            </w:pPr>
            <w:r w:rsidRPr="00446CCA">
              <w:rPr>
                <w:rFonts w:asciiTheme="majorBidi" w:eastAsia="Times New Roman" w:hAnsiTheme="majorBidi" w:cstheme="majorBidi"/>
                <w:color w:val="000000"/>
                <w:sz w:val="24"/>
                <w:szCs w:val="24"/>
                <w:lang w:bidi="fa-IR"/>
              </w:rPr>
              <w:t>CL, HDL, TG, SBP, DBP, IL-6, TNF, CRP</w:t>
            </w:r>
          </w:p>
        </w:tc>
      </w:tr>
      <w:tr w:rsidR="00446CCA" w:rsidRPr="00446CCA" w14:paraId="7CCEBFBB" w14:textId="77777777" w:rsidTr="009A5F6E">
        <w:trPr>
          <w:trHeight w:val="300"/>
        </w:trPr>
        <w:tc>
          <w:tcPr>
            <w:tcW w:w="1551" w:type="dxa"/>
            <w:noWrap/>
          </w:tcPr>
          <w:p w14:paraId="6724EFD9" w14:textId="77777777" w:rsidR="00446CCA" w:rsidRPr="00446CCA" w:rsidRDefault="00446CCA" w:rsidP="00ED2BD1">
            <w:pPr>
              <w:spacing w:after="3" w:line="478" w:lineRule="auto"/>
              <w:ind w:left="10" w:hanging="10"/>
              <w:jc w:val="both"/>
              <w:rPr>
                <w:rFonts w:ascii="Times New Roman" w:eastAsia="Times New Roman" w:hAnsi="Times New Roman" w:cs="Times New Roman"/>
                <w:color w:val="000000"/>
                <w:sz w:val="23"/>
              </w:rPr>
            </w:pPr>
            <w:proofErr w:type="spellStart"/>
            <w:r w:rsidRPr="00446CCA">
              <w:rPr>
                <w:rFonts w:ascii="Times New Roman" w:eastAsia="Times New Roman" w:hAnsi="Times New Roman" w:cs="Times New Roman"/>
                <w:color w:val="000000"/>
                <w:sz w:val="23"/>
              </w:rPr>
              <w:t>Broncel</w:t>
            </w:r>
            <w:proofErr w:type="spellEnd"/>
            <w:r w:rsidRPr="00446CCA">
              <w:rPr>
                <w:rFonts w:ascii="Times New Roman" w:eastAsia="Times New Roman" w:hAnsi="Times New Roman" w:cs="Times New Roman"/>
                <w:color w:val="000000"/>
                <w:sz w:val="23"/>
              </w:rPr>
              <w:t>, M.</w:t>
            </w:r>
          </w:p>
        </w:tc>
        <w:tc>
          <w:tcPr>
            <w:tcW w:w="1173" w:type="dxa"/>
            <w:noWrap/>
          </w:tcPr>
          <w:p w14:paraId="0F1235F2" w14:textId="77777777" w:rsidR="00446CCA" w:rsidRPr="00446CCA" w:rsidRDefault="00446CCA" w:rsidP="00271A29">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Poland</w:t>
            </w:r>
          </w:p>
        </w:tc>
        <w:tc>
          <w:tcPr>
            <w:tcW w:w="676" w:type="dxa"/>
            <w:noWrap/>
          </w:tcPr>
          <w:p w14:paraId="48AC3DC9" w14:textId="77777777" w:rsidR="00446CCA" w:rsidRPr="00446CCA" w:rsidRDefault="00446CCA" w:rsidP="00271A29">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2010</w:t>
            </w:r>
          </w:p>
        </w:tc>
        <w:tc>
          <w:tcPr>
            <w:tcW w:w="1350" w:type="dxa"/>
            <w:noWrap/>
            <w:hideMark/>
          </w:tcPr>
          <w:p w14:paraId="12CB1CB1" w14:textId="77777777" w:rsidR="00446CCA" w:rsidRPr="00446CCA" w:rsidRDefault="00446CCA" w:rsidP="008345F9">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47</w:t>
            </w:r>
          </w:p>
        </w:tc>
        <w:tc>
          <w:tcPr>
            <w:tcW w:w="1889" w:type="dxa"/>
            <w:noWrap/>
            <w:hideMark/>
          </w:tcPr>
          <w:p w14:paraId="15186F85" w14:textId="77777777" w:rsidR="00446CCA" w:rsidRPr="00446CCA" w:rsidRDefault="00446CCA" w:rsidP="008345F9">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3</w:t>
            </w:r>
          </w:p>
        </w:tc>
        <w:tc>
          <w:tcPr>
            <w:tcW w:w="799" w:type="dxa"/>
            <w:noWrap/>
            <w:hideMark/>
          </w:tcPr>
          <w:p w14:paraId="657B0427" w14:textId="77777777" w:rsidR="00446CCA" w:rsidRPr="00446CCA" w:rsidRDefault="00446CCA" w:rsidP="001800B2">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45</w:t>
            </w:r>
          </w:p>
        </w:tc>
        <w:tc>
          <w:tcPr>
            <w:tcW w:w="662" w:type="dxa"/>
            <w:noWrap/>
            <w:hideMark/>
          </w:tcPr>
          <w:p w14:paraId="3B5B26E8" w14:textId="77777777" w:rsidR="00446CCA" w:rsidRPr="00446CCA" w:rsidRDefault="00446CCA" w:rsidP="00E145D0">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300</w:t>
            </w:r>
          </w:p>
        </w:tc>
        <w:tc>
          <w:tcPr>
            <w:tcW w:w="1315" w:type="dxa"/>
          </w:tcPr>
          <w:p w14:paraId="32F06AD9" w14:textId="77777777" w:rsidR="00446CCA" w:rsidRPr="00446CCA" w:rsidRDefault="00446CCA" w:rsidP="00E145D0">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Supplement</w:t>
            </w:r>
          </w:p>
        </w:tc>
        <w:tc>
          <w:tcPr>
            <w:tcW w:w="1413" w:type="dxa"/>
            <w:noWrap/>
            <w:hideMark/>
          </w:tcPr>
          <w:p w14:paraId="4C3FD522" w14:textId="77777777" w:rsidR="00446CCA" w:rsidRPr="00446CCA" w:rsidRDefault="00446CCA" w:rsidP="00E145D0">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8</w:t>
            </w:r>
          </w:p>
        </w:tc>
        <w:tc>
          <w:tcPr>
            <w:tcW w:w="2138" w:type="dxa"/>
            <w:noWrap/>
            <w:hideMark/>
          </w:tcPr>
          <w:p w14:paraId="47E04C12" w14:textId="77777777" w:rsidR="00446CCA" w:rsidRPr="00446CCA" w:rsidRDefault="00446CCA" w:rsidP="00E145D0">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Metabolic Syndrome</w:t>
            </w:r>
          </w:p>
        </w:tc>
        <w:tc>
          <w:tcPr>
            <w:tcW w:w="2144" w:type="dxa"/>
          </w:tcPr>
          <w:p w14:paraId="02D33CC3" w14:textId="77777777" w:rsidR="00446CCA" w:rsidRPr="00446CCA" w:rsidRDefault="00446CCA" w:rsidP="00ED2BD1">
            <w:pPr>
              <w:spacing w:after="3" w:line="276" w:lineRule="auto"/>
              <w:ind w:left="10" w:hanging="10"/>
              <w:jc w:val="both"/>
              <w:rPr>
                <w:rFonts w:asciiTheme="majorBidi" w:eastAsia="Times New Roman" w:hAnsiTheme="majorBidi" w:cstheme="majorBidi"/>
                <w:color w:val="000000"/>
                <w:sz w:val="24"/>
                <w:szCs w:val="24"/>
                <w:lang w:bidi="fa-IR"/>
              </w:rPr>
              <w:pPrChange w:id="503" w:author="Cain Clark" w:date="2019-04-29T13:03:00Z">
                <w:pPr>
                  <w:spacing w:after="3" w:line="276" w:lineRule="auto"/>
                  <w:ind w:left="10" w:hanging="10"/>
                </w:pPr>
              </w:pPrChange>
            </w:pPr>
            <w:r w:rsidRPr="00446CCA">
              <w:rPr>
                <w:rFonts w:asciiTheme="majorBidi" w:eastAsia="Times New Roman" w:hAnsiTheme="majorBidi" w:cstheme="majorBidi"/>
                <w:color w:val="000000"/>
                <w:sz w:val="24"/>
                <w:szCs w:val="24"/>
                <w:lang w:bidi="fa-IR"/>
              </w:rPr>
              <w:t>CL, LDL, HDL, TG, CRP</w:t>
            </w:r>
          </w:p>
        </w:tc>
      </w:tr>
      <w:tr w:rsidR="00446CCA" w:rsidRPr="00446CCA" w14:paraId="1C670FCE" w14:textId="77777777" w:rsidTr="009A5F6E">
        <w:trPr>
          <w:trHeight w:val="300"/>
        </w:trPr>
        <w:tc>
          <w:tcPr>
            <w:tcW w:w="1551" w:type="dxa"/>
            <w:noWrap/>
          </w:tcPr>
          <w:p w14:paraId="229E604C" w14:textId="77777777" w:rsidR="00446CCA" w:rsidRPr="00446CCA" w:rsidRDefault="00446CCA" w:rsidP="00ED2BD1">
            <w:pPr>
              <w:spacing w:after="3" w:line="478" w:lineRule="auto"/>
              <w:ind w:left="10" w:hanging="10"/>
              <w:jc w:val="both"/>
              <w:rPr>
                <w:rFonts w:ascii="Times New Roman" w:eastAsia="Times New Roman" w:hAnsi="Times New Roman" w:cs="Times New Roman"/>
                <w:color w:val="000000"/>
                <w:sz w:val="23"/>
              </w:rPr>
            </w:pPr>
            <w:proofErr w:type="spellStart"/>
            <w:r w:rsidRPr="00446CCA">
              <w:rPr>
                <w:rFonts w:ascii="Times New Roman" w:eastAsia="Times New Roman" w:hAnsi="Times New Roman" w:cs="Times New Roman"/>
                <w:color w:val="000000"/>
                <w:sz w:val="23"/>
              </w:rPr>
              <w:t>Naruszewicz</w:t>
            </w:r>
            <w:proofErr w:type="spellEnd"/>
            <w:r w:rsidRPr="00446CCA">
              <w:rPr>
                <w:rFonts w:ascii="Times New Roman" w:eastAsia="Times New Roman" w:hAnsi="Times New Roman" w:cs="Times New Roman"/>
                <w:color w:val="000000"/>
                <w:sz w:val="23"/>
              </w:rPr>
              <w:t>, M.</w:t>
            </w:r>
          </w:p>
        </w:tc>
        <w:tc>
          <w:tcPr>
            <w:tcW w:w="1173" w:type="dxa"/>
            <w:noWrap/>
          </w:tcPr>
          <w:p w14:paraId="30E11BA7" w14:textId="77777777" w:rsidR="00446CCA" w:rsidRPr="00446CCA" w:rsidRDefault="00446CCA" w:rsidP="00271A29">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Poland</w:t>
            </w:r>
          </w:p>
        </w:tc>
        <w:tc>
          <w:tcPr>
            <w:tcW w:w="676" w:type="dxa"/>
            <w:noWrap/>
          </w:tcPr>
          <w:p w14:paraId="46EE998E" w14:textId="77777777" w:rsidR="00446CCA" w:rsidRPr="00446CCA" w:rsidRDefault="00446CCA" w:rsidP="00271A29">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2007</w:t>
            </w:r>
          </w:p>
        </w:tc>
        <w:tc>
          <w:tcPr>
            <w:tcW w:w="1350" w:type="dxa"/>
            <w:noWrap/>
            <w:hideMark/>
          </w:tcPr>
          <w:p w14:paraId="4A85A5CA" w14:textId="77777777" w:rsidR="00446CCA" w:rsidRPr="00446CCA" w:rsidRDefault="00446CCA" w:rsidP="008345F9">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44</w:t>
            </w:r>
          </w:p>
        </w:tc>
        <w:tc>
          <w:tcPr>
            <w:tcW w:w="1889" w:type="dxa"/>
            <w:noWrap/>
            <w:hideMark/>
          </w:tcPr>
          <w:p w14:paraId="043621FC" w14:textId="77777777" w:rsidR="00446CCA" w:rsidRPr="00446CCA" w:rsidRDefault="00446CCA" w:rsidP="008345F9">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3</w:t>
            </w:r>
          </w:p>
        </w:tc>
        <w:tc>
          <w:tcPr>
            <w:tcW w:w="799" w:type="dxa"/>
            <w:noWrap/>
            <w:hideMark/>
          </w:tcPr>
          <w:p w14:paraId="2BC26DBB" w14:textId="77777777" w:rsidR="00446CCA" w:rsidRPr="00446CCA" w:rsidRDefault="00446CCA" w:rsidP="001800B2">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66</w:t>
            </w:r>
          </w:p>
        </w:tc>
        <w:tc>
          <w:tcPr>
            <w:tcW w:w="662" w:type="dxa"/>
            <w:noWrap/>
            <w:hideMark/>
          </w:tcPr>
          <w:p w14:paraId="5CF866B7" w14:textId="77777777" w:rsidR="00446CCA" w:rsidRPr="00446CCA" w:rsidRDefault="00446CCA" w:rsidP="00E145D0">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255</w:t>
            </w:r>
          </w:p>
        </w:tc>
        <w:tc>
          <w:tcPr>
            <w:tcW w:w="1315" w:type="dxa"/>
          </w:tcPr>
          <w:p w14:paraId="408954C5" w14:textId="77777777" w:rsidR="00446CCA" w:rsidRPr="00446CCA" w:rsidRDefault="00446CCA" w:rsidP="00E145D0">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Supplement</w:t>
            </w:r>
          </w:p>
        </w:tc>
        <w:tc>
          <w:tcPr>
            <w:tcW w:w="1413" w:type="dxa"/>
            <w:noWrap/>
            <w:hideMark/>
          </w:tcPr>
          <w:p w14:paraId="6F85DEAF" w14:textId="77777777" w:rsidR="00446CCA" w:rsidRPr="00446CCA" w:rsidRDefault="00446CCA" w:rsidP="00E145D0">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24</w:t>
            </w:r>
          </w:p>
        </w:tc>
        <w:tc>
          <w:tcPr>
            <w:tcW w:w="2138" w:type="dxa"/>
            <w:noWrap/>
            <w:hideMark/>
          </w:tcPr>
          <w:p w14:paraId="7DBCC699" w14:textId="77777777" w:rsidR="00446CCA" w:rsidRPr="00446CCA" w:rsidRDefault="00446CCA" w:rsidP="00E145D0">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patients after myocardial infraction</w:t>
            </w:r>
          </w:p>
        </w:tc>
        <w:tc>
          <w:tcPr>
            <w:tcW w:w="2144" w:type="dxa"/>
          </w:tcPr>
          <w:p w14:paraId="4E1BD27E" w14:textId="77777777" w:rsidR="00446CCA" w:rsidRPr="00446CCA" w:rsidRDefault="00446CCA" w:rsidP="00ED2BD1">
            <w:pPr>
              <w:spacing w:after="3" w:line="276" w:lineRule="auto"/>
              <w:ind w:left="10" w:hanging="10"/>
              <w:jc w:val="both"/>
              <w:rPr>
                <w:rFonts w:asciiTheme="majorBidi" w:eastAsia="Times New Roman" w:hAnsiTheme="majorBidi" w:cstheme="majorBidi"/>
                <w:color w:val="000000"/>
                <w:sz w:val="24"/>
                <w:szCs w:val="24"/>
                <w:lang w:bidi="fa-IR"/>
              </w:rPr>
              <w:pPrChange w:id="504" w:author="Cain Clark" w:date="2019-04-29T13:03:00Z">
                <w:pPr>
                  <w:spacing w:after="3" w:line="276" w:lineRule="auto"/>
                  <w:ind w:left="10" w:hanging="10"/>
                </w:pPr>
              </w:pPrChange>
            </w:pPr>
            <w:r w:rsidRPr="00446CCA">
              <w:rPr>
                <w:rFonts w:asciiTheme="majorBidi" w:eastAsia="Times New Roman" w:hAnsiTheme="majorBidi" w:cstheme="majorBidi"/>
                <w:color w:val="000000"/>
                <w:sz w:val="24"/>
                <w:szCs w:val="24"/>
                <w:lang w:bidi="fa-IR"/>
              </w:rPr>
              <w:t>CL, LDL, HDL, TG, IL-6, CRP</w:t>
            </w:r>
          </w:p>
        </w:tc>
      </w:tr>
    </w:tbl>
    <w:p w14:paraId="38D6181F" w14:textId="77777777" w:rsidR="00446CCA" w:rsidRPr="00446CCA" w:rsidRDefault="00446CCA" w:rsidP="00ED2BD1">
      <w:pPr>
        <w:spacing w:after="3" w:line="276" w:lineRule="auto"/>
        <w:ind w:left="20" w:hanging="10"/>
        <w:jc w:val="both"/>
        <w:rPr>
          <w:rFonts w:asciiTheme="majorBidi" w:eastAsia="Times New Roman" w:hAnsiTheme="majorBidi" w:cstheme="majorBidi"/>
          <w:color w:val="000000"/>
          <w:sz w:val="24"/>
          <w:szCs w:val="24"/>
          <w:lang w:bidi="fa-IR"/>
        </w:rPr>
        <w:pPrChange w:id="505" w:author="Cain Clark" w:date="2019-04-29T13:03:00Z">
          <w:pPr>
            <w:spacing w:after="3" w:line="276" w:lineRule="auto"/>
            <w:ind w:left="20" w:hanging="10"/>
          </w:pPr>
        </w:pPrChange>
      </w:pPr>
    </w:p>
    <w:p w14:paraId="08681F47" w14:textId="77777777" w:rsidR="00446CCA" w:rsidRPr="00446CCA" w:rsidRDefault="00446CCA" w:rsidP="00ED2BD1">
      <w:pPr>
        <w:spacing w:after="3" w:line="276" w:lineRule="auto"/>
        <w:ind w:left="20" w:hanging="10"/>
        <w:jc w:val="both"/>
        <w:rPr>
          <w:rFonts w:asciiTheme="majorBidi" w:eastAsia="Times New Roman" w:hAnsiTheme="majorBidi" w:cstheme="majorBidi"/>
          <w:color w:val="000000"/>
          <w:sz w:val="24"/>
          <w:szCs w:val="24"/>
          <w:lang w:bidi="fa-IR"/>
        </w:rPr>
        <w:pPrChange w:id="506" w:author="Cain Clark" w:date="2019-04-29T13:03:00Z">
          <w:pPr>
            <w:spacing w:after="3" w:line="276" w:lineRule="auto"/>
            <w:ind w:left="20" w:hanging="10"/>
          </w:pPr>
        </w:pPrChange>
      </w:pPr>
    </w:p>
    <w:p w14:paraId="1D849B3F" w14:textId="77777777" w:rsidR="00446CCA" w:rsidRPr="00446CCA" w:rsidRDefault="00446CCA" w:rsidP="00ED2BD1">
      <w:pPr>
        <w:spacing w:after="3" w:line="276" w:lineRule="auto"/>
        <w:ind w:left="20" w:hanging="10"/>
        <w:jc w:val="both"/>
        <w:rPr>
          <w:rFonts w:asciiTheme="majorBidi" w:eastAsia="Times New Roman" w:hAnsiTheme="majorBidi" w:cstheme="majorBidi"/>
          <w:color w:val="000000"/>
          <w:sz w:val="24"/>
          <w:szCs w:val="24"/>
          <w:lang w:bidi="fa-IR"/>
        </w:rPr>
        <w:pPrChange w:id="507" w:author="Cain Clark" w:date="2019-04-29T13:03:00Z">
          <w:pPr>
            <w:spacing w:after="3" w:line="276" w:lineRule="auto"/>
            <w:ind w:left="20" w:hanging="10"/>
          </w:pPr>
        </w:pPrChange>
      </w:pPr>
    </w:p>
    <w:p w14:paraId="03447910" w14:textId="77777777" w:rsidR="00446CCA" w:rsidRPr="00446CCA" w:rsidRDefault="00446CCA" w:rsidP="00ED2BD1">
      <w:pPr>
        <w:spacing w:after="3" w:line="276" w:lineRule="auto"/>
        <w:ind w:left="20" w:hanging="10"/>
        <w:jc w:val="both"/>
        <w:rPr>
          <w:rFonts w:asciiTheme="majorBidi" w:eastAsia="Times New Roman" w:hAnsiTheme="majorBidi" w:cstheme="majorBidi"/>
          <w:color w:val="000000"/>
          <w:sz w:val="24"/>
          <w:szCs w:val="24"/>
          <w:lang w:bidi="fa-IR"/>
        </w:rPr>
        <w:pPrChange w:id="508" w:author="Cain Clark" w:date="2019-04-29T13:03:00Z">
          <w:pPr>
            <w:spacing w:after="3" w:line="276" w:lineRule="auto"/>
            <w:ind w:left="20" w:hanging="10"/>
          </w:pPr>
        </w:pPrChange>
      </w:pPr>
    </w:p>
    <w:p w14:paraId="74E4FEA0" w14:textId="77777777" w:rsidR="00446CCA" w:rsidRPr="00446CCA" w:rsidRDefault="00446CCA" w:rsidP="00ED2BD1">
      <w:pPr>
        <w:spacing w:after="3" w:line="276" w:lineRule="auto"/>
        <w:ind w:left="20" w:hanging="10"/>
        <w:jc w:val="both"/>
        <w:rPr>
          <w:rFonts w:asciiTheme="majorBidi" w:eastAsia="Times New Roman" w:hAnsiTheme="majorBidi" w:cstheme="majorBidi"/>
          <w:color w:val="000000"/>
          <w:sz w:val="24"/>
          <w:szCs w:val="24"/>
          <w:lang w:bidi="fa-IR"/>
        </w:rPr>
        <w:pPrChange w:id="509" w:author="Cain Clark" w:date="2019-04-29T13:03:00Z">
          <w:pPr>
            <w:spacing w:after="3" w:line="276" w:lineRule="auto"/>
            <w:ind w:left="20" w:hanging="10"/>
          </w:pPr>
        </w:pPrChange>
      </w:pPr>
      <w:r w:rsidRPr="00446CCA">
        <w:rPr>
          <w:rFonts w:asciiTheme="majorBidi" w:hAnsiTheme="majorBidi" w:cstheme="majorBidi"/>
          <w:sz w:val="24"/>
          <w:szCs w:val="24"/>
        </w:rPr>
        <w:t xml:space="preserve">Table 2 Results of subgroup analysis of included randomized controlled trials in meta-analysis </w:t>
      </w:r>
    </w:p>
    <w:tbl>
      <w:tblPr>
        <w:tblStyle w:val="TableGrid"/>
        <w:tblW w:w="13860" w:type="dxa"/>
        <w:tblInd w:w="-275" w:type="dxa"/>
        <w:tblLayout w:type="fixed"/>
        <w:tblLook w:val="04A0" w:firstRow="1" w:lastRow="0" w:firstColumn="1" w:lastColumn="0" w:noHBand="0" w:noVBand="1"/>
      </w:tblPr>
      <w:tblGrid>
        <w:gridCol w:w="2383"/>
        <w:gridCol w:w="1757"/>
        <w:gridCol w:w="1800"/>
        <w:gridCol w:w="1890"/>
        <w:gridCol w:w="2160"/>
        <w:gridCol w:w="1980"/>
        <w:gridCol w:w="1890"/>
      </w:tblGrid>
      <w:tr w:rsidR="00446CCA" w:rsidRPr="00446CCA" w14:paraId="253C1651" w14:textId="77777777" w:rsidTr="009A5F6E">
        <w:tc>
          <w:tcPr>
            <w:tcW w:w="2383" w:type="dxa"/>
          </w:tcPr>
          <w:p w14:paraId="10093997"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10"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Variables</w:t>
            </w:r>
          </w:p>
        </w:tc>
        <w:tc>
          <w:tcPr>
            <w:tcW w:w="3557" w:type="dxa"/>
            <w:gridSpan w:val="2"/>
          </w:tcPr>
          <w:p w14:paraId="4CF30AD4" w14:textId="77777777" w:rsidR="00446CCA" w:rsidRPr="00446CCA" w:rsidRDefault="00446CCA" w:rsidP="00ED2BD1">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type of Aronia</w:t>
            </w:r>
          </w:p>
        </w:tc>
        <w:tc>
          <w:tcPr>
            <w:tcW w:w="4050" w:type="dxa"/>
            <w:gridSpan w:val="2"/>
          </w:tcPr>
          <w:p w14:paraId="22F350F7" w14:textId="77777777" w:rsidR="00446CCA" w:rsidRPr="00446CCA" w:rsidRDefault="00446CCA" w:rsidP="00271A29">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age</w:t>
            </w:r>
          </w:p>
        </w:tc>
        <w:tc>
          <w:tcPr>
            <w:tcW w:w="3870" w:type="dxa"/>
            <w:gridSpan w:val="2"/>
          </w:tcPr>
          <w:p w14:paraId="6B75E76C"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11"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duration of consumption(week)</w:t>
            </w:r>
          </w:p>
        </w:tc>
      </w:tr>
      <w:tr w:rsidR="00446CCA" w:rsidRPr="00446CCA" w14:paraId="142085FC" w14:textId="77777777" w:rsidTr="009A5F6E">
        <w:tc>
          <w:tcPr>
            <w:tcW w:w="2383" w:type="dxa"/>
          </w:tcPr>
          <w:p w14:paraId="0D30F37A" w14:textId="77777777" w:rsidR="00446CCA" w:rsidRPr="00446CCA" w:rsidRDefault="00446CCA" w:rsidP="00ED2BD1">
            <w:pPr>
              <w:spacing w:after="3" w:line="276" w:lineRule="auto"/>
              <w:jc w:val="both"/>
              <w:rPr>
                <w:rFonts w:asciiTheme="majorBidi" w:eastAsia="Times New Roman" w:hAnsiTheme="majorBidi" w:cstheme="majorBidi"/>
                <w:b/>
                <w:bCs/>
                <w:color w:val="000000"/>
                <w:sz w:val="24"/>
                <w:szCs w:val="24"/>
                <w:lang w:bidi="fa-IR"/>
              </w:rPr>
              <w:pPrChange w:id="512" w:author="Cain Clark" w:date="2019-04-29T13:03:00Z">
                <w:pPr>
                  <w:spacing w:after="3" w:line="276" w:lineRule="auto"/>
                </w:pPr>
              </w:pPrChange>
            </w:pPr>
            <w:r w:rsidRPr="00446CCA">
              <w:rPr>
                <w:rFonts w:asciiTheme="majorBidi" w:eastAsia="Times New Roman" w:hAnsiTheme="majorBidi" w:cstheme="majorBidi"/>
                <w:b/>
                <w:bCs/>
                <w:color w:val="000000"/>
                <w:sz w:val="24"/>
                <w:szCs w:val="24"/>
                <w:lang w:bidi="fa-IR"/>
              </w:rPr>
              <w:t>CL</w:t>
            </w:r>
          </w:p>
        </w:tc>
        <w:tc>
          <w:tcPr>
            <w:tcW w:w="1757" w:type="dxa"/>
          </w:tcPr>
          <w:p w14:paraId="29F93ED4" w14:textId="77777777" w:rsidR="00446CCA" w:rsidRPr="00446CCA" w:rsidRDefault="00446CCA" w:rsidP="00ED2BD1">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Supplement</w:t>
            </w:r>
          </w:p>
        </w:tc>
        <w:tc>
          <w:tcPr>
            <w:tcW w:w="1800" w:type="dxa"/>
          </w:tcPr>
          <w:p w14:paraId="59EC04A2" w14:textId="77777777" w:rsidR="00446CCA" w:rsidRPr="00446CCA" w:rsidRDefault="00446CCA" w:rsidP="00271A29">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Juice</w:t>
            </w:r>
          </w:p>
        </w:tc>
        <w:tc>
          <w:tcPr>
            <w:tcW w:w="1890" w:type="dxa"/>
          </w:tcPr>
          <w:p w14:paraId="4E7AAED7"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13"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≤40</w:t>
            </w:r>
          </w:p>
        </w:tc>
        <w:tc>
          <w:tcPr>
            <w:tcW w:w="2160" w:type="dxa"/>
          </w:tcPr>
          <w:p w14:paraId="53924ED6"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14"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&gt;40</w:t>
            </w:r>
          </w:p>
        </w:tc>
        <w:tc>
          <w:tcPr>
            <w:tcW w:w="1980" w:type="dxa"/>
          </w:tcPr>
          <w:p w14:paraId="2EE754B0"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15"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≤10</w:t>
            </w:r>
          </w:p>
        </w:tc>
        <w:tc>
          <w:tcPr>
            <w:tcW w:w="1890" w:type="dxa"/>
          </w:tcPr>
          <w:p w14:paraId="7BA8C1D2"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16"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&gt;10</w:t>
            </w:r>
          </w:p>
        </w:tc>
      </w:tr>
      <w:tr w:rsidR="00446CCA" w:rsidRPr="00446CCA" w14:paraId="1C610843" w14:textId="77777777" w:rsidTr="009A5F6E">
        <w:tc>
          <w:tcPr>
            <w:tcW w:w="2383" w:type="dxa"/>
          </w:tcPr>
          <w:p w14:paraId="3EC0CF37"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17"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No. of comparison</w:t>
            </w:r>
          </w:p>
        </w:tc>
        <w:tc>
          <w:tcPr>
            <w:tcW w:w="1757" w:type="dxa"/>
          </w:tcPr>
          <w:p w14:paraId="05DA5371"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18"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4</w:t>
            </w:r>
          </w:p>
        </w:tc>
        <w:tc>
          <w:tcPr>
            <w:tcW w:w="1800" w:type="dxa"/>
          </w:tcPr>
          <w:p w14:paraId="23BFBD17"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19"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3</w:t>
            </w:r>
          </w:p>
        </w:tc>
        <w:tc>
          <w:tcPr>
            <w:tcW w:w="1890" w:type="dxa"/>
          </w:tcPr>
          <w:p w14:paraId="0DC5E730"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20"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4</w:t>
            </w:r>
          </w:p>
        </w:tc>
        <w:tc>
          <w:tcPr>
            <w:tcW w:w="2160" w:type="dxa"/>
          </w:tcPr>
          <w:p w14:paraId="7C42C904"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21"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3</w:t>
            </w:r>
          </w:p>
        </w:tc>
        <w:tc>
          <w:tcPr>
            <w:tcW w:w="1980" w:type="dxa"/>
          </w:tcPr>
          <w:p w14:paraId="2926A194"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22"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4</w:t>
            </w:r>
          </w:p>
        </w:tc>
        <w:tc>
          <w:tcPr>
            <w:tcW w:w="1890" w:type="dxa"/>
          </w:tcPr>
          <w:p w14:paraId="4A117FCF"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23"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3</w:t>
            </w:r>
          </w:p>
        </w:tc>
      </w:tr>
      <w:tr w:rsidR="00446CCA" w:rsidRPr="00446CCA" w14:paraId="5CBE0CEB" w14:textId="77777777" w:rsidTr="009A5F6E">
        <w:tc>
          <w:tcPr>
            <w:tcW w:w="2383" w:type="dxa"/>
          </w:tcPr>
          <w:p w14:paraId="5186A092"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24"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 xml:space="preserve">WMD </w:t>
            </w:r>
          </w:p>
          <w:p w14:paraId="34CADDA7"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25"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(95% CI)</w:t>
            </w:r>
          </w:p>
        </w:tc>
        <w:tc>
          <w:tcPr>
            <w:tcW w:w="1757" w:type="dxa"/>
          </w:tcPr>
          <w:p w14:paraId="65A616A0"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26"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-6.53</w:t>
            </w:r>
          </w:p>
          <w:p w14:paraId="2FBED27D"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27"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(-18.13, 5.07)</w:t>
            </w:r>
          </w:p>
        </w:tc>
        <w:tc>
          <w:tcPr>
            <w:tcW w:w="1800" w:type="dxa"/>
          </w:tcPr>
          <w:p w14:paraId="469DE17F"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28"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-0.74</w:t>
            </w:r>
          </w:p>
          <w:p w14:paraId="31E0A80B"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29"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(-0.92, 9.43)</w:t>
            </w:r>
          </w:p>
        </w:tc>
        <w:tc>
          <w:tcPr>
            <w:tcW w:w="1890" w:type="dxa"/>
          </w:tcPr>
          <w:p w14:paraId="129B7ED9"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30"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-8.57</w:t>
            </w:r>
          </w:p>
          <w:p w14:paraId="725DFDEE"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31"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(-17.91, 0.75)</w:t>
            </w:r>
          </w:p>
        </w:tc>
        <w:tc>
          <w:tcPr>
            <w:tcW w:w="2160" w:type="dxa"/>
          </w:tcPr>
          <w:p w14:paraId="1AE38F05"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32"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1.75</w:t>
            </w:r>
          </w:p>
          <w:p w14:paraId="26F27A86"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33"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(-18.98, 22.49)</w:t>
            </w:r>
          </w:p>
        </w:tc>
        <w:tc>
          <w:tcPr>
            <w:tcW w:w="1980" w:type="dxa"/>
          </w:tcPr>
          <w:p w14:paraId="3F533A00"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34"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-7.18</w:t>
            </w:r>
          </w:p>
          <w:p w14:paraId="76E4EB3D"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35"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(-13.90, -0.46)</w:t>
            </w:r>
          </w:p>
        </w:tc>
        <w:tc>
          <w:tcPr>
            <w:tcW w:w="1890" w:type="dxa"/>
          </w:tcPr>
          <w:p w14:paraId="472169D0"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36"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0.63</w:t>
            </w:r>
          </w:p>
          <w:p w14:paraId="67E524B4"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37"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(-21.28, 22.55)</w:t>
            </w:r>
          </w:p>
        </w:tc>
      </w:tr>
      <w:tr w:rsidR="00446CCA" w:rsidRPr="00446CCA" w14:paraId="567FC31E" w14:textId="77777777" w:rsidTr="009A5F6E">
        <w:tc>
          <w:tcPr>
            <w:tcW w:w="2383" w:type="dxa"/>
          </w:tcPr>
          <w:p w14:paraId="0202730F"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38"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p value</w:t>
            </w:r>
          </w:p>
        </w:tc>
        <w:tc>
          <w:tcPr>
            <w:tcW w:w="1757" w:type="dxa"/>
          </w:tcPr>
          <w:p w14:paraId="3304B834"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39"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0.27</w:t>
            </w:r>
          </w:p>
        </w:tc>
        <w:tc>
          <w:tcPr>
            <w:tcW w:w="1800" w:type="dxa"/>
          </w:tcPr>
          <w:p w14:paraId="571B6DBF"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40"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0.88</w:t>
            </w:r>
          </w:p>
        </w:tc>
        <w:tc>
          <w:tcPr>
            <w:tcW w:w="1890" w:type="dxa"/>
          </w:tcPr>
          <w:p w14:paraId="524E1479"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41"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0.07</w:t>
            </w:r>
          </w:p>
        </w:tc>
        <w:tc>
          <w:tcPr>
            <w:tcW w:w="2160" w:type="dxa"/>
          </w:tcPr>
          <w:p w14:paraId="187448DD"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42"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0.86</w:t>
            </w:r>
          </w:p>
        </w:tc>
        <w:tc>
          <w:tcPr>
            <w:tcW w:w="1980" w:type="dxa"/>
          </w:tcPr>
          <w:p w14:paraId="401C1722"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43"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0.03</w:t>
            </w:r>
          </w:p>
        </w:tc>
        <w:tc>
          <w:tcPr>
            <w:tcW w:w="1890" w:type="dxa"/>
          </w:tcPr>
          <w:p w14:paraId="10B04CD2"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44"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0.95</w:t>
            </w:r>
          </w:p>
        </w:tc>
      </w:tr>
      <w:tr w:rsidR="00446CCA" w:rsidRPr="00446CCA" w14:paraId="35FF6222" w14:textId="77777777" w:rsidTr="009A5F6E">
        <w:tc>
          <w:tcPr>
            <w:tcW w:w="2383" w:type="dxa"/>
          </w:tcPr>
          <w:p w14:paraId="7E6D43E4"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45"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I</w:t>
            </w:r>
            <w:r w:rsidRPr="00446CCA">
              <w:rPr>
                <w:rFonts w:asciiTheme="majorBidi" w:eastAsia="Times New Roman" w:hAnsiTheme="majorBidi" w:cstheme="majorBidi"/>
                <w:color w:val="000000"/>
                <w:sz w:val="24"/>
                <w:szCs w:val="24"/>
                <w:vertAlign w:val="superscript"/>
                <w:lang w:bidi="fa-IR"/>
              </w:rPr>
              <w:t>2</w:t>
            </w:r>
            <w:r w:rsidRPr="00446CCA">
              <w:rPr>
                <w:rFonts w:asciiTheme="majorBidi" w:eastAsia="Times New Roman" w:hAnsiTheme="majorBidi" w:cstheme="majorBidi"/>
                <w:color w:val="000000"/>
                <w:sz w:val="24"/>
                <w:szCs w:val="24"/>
                <w:lang w:bidi="fa-IR"/>
              </w:rPr>
              <w:t xml:space="preserve"> (%)</w:t>
            </w:r>
          </w:p>
        </w:tc>
        <w:tc>
          <w:tcPr>
            <w:tcW w:w="1757" w:type="dxa"/>
          </w:tcPr>
          <w:p w14:paraId="40D2748B"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46"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84</w:t>
            </w:r>
          </w:p>
        </w:tc>
        <w:tc>
          <w:tcPr>
            <w:tcW w:w="1800" w:type="dxa"/>
          </w:tcPr>
          <w:p w14:paraId="64CDD5EE"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47"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0</w:t>
            </w:r>
          </w:p>
        </w:tc>
        <w:tc>
          <w:tcPr>
            <w:tcW w:w="1890" w:type="dxa"/>
          </w:tcPr>
          <w:p w14:paraId="4794F8B5"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48"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69</w:t>
            </w:r>
          </w:p>
        </w:tc>
        <w:tc>
          <w:tcPr>
            <w:tcW w:w="2160" w:type="dxa"/>
          </w:tcPr>
          <w:p w14:paraId="39160B26"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49"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0.81</w:t>
            </w:r>
          </w:p>
        </w:tc>
        <w:tc>
          <w:tcPr>
            <w:tcW w:w="1980" w:type="dxa"/>
          </w:tcPr>
          <w:p w14:paraId="1DB69104"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50"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9</w:t>
            </w:r>
          </w:p>
        </w:tc>
        <w:tc>
          <w:tcPr>
            <w:tcW w:w="1890" w:type="dxa"/>
          </w:tcPr>
          <w:p w14:paraId="7FE6029E"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51"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89</w:t>
            </w:r>
          </w:p>
        </w:tc>
      </w:tr>
      <w:tr w:rsidR="00446CCA" w:rsidRPr="00446CCA" w14:paraId="3140AEF5" w14:textId="77777777" w:rsidTr="009A5F6E">
        <w:tc>
          <w:tcPr>
            <w:tcW w:w="2383" w:type="dxa"/>
          </w:tcPr>
          <w:p w14:paraId="21647A36"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52"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p-heterogeneity</w:t>
            </w:r>
          </w:p>
        </w:tc>
        <w:tc>
          <w:tcPr>
            <w:tcW w:w="1757" w:type="dxa"/>
          </w:tcPr>
          <w:p w14:paraId="26B12483"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53"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0.001</w:t>
            </w:r>
          </w:p>
        </w:tc>
        <w:tc>
          <w:tcPr>
            <w:tcW w:w="1800" w:type="dxa"/>
          </w:tcPr>
          <w:p w14:paraId="74D28696"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54"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0.610</w:t>
            </w:r>
          </w:p>
        </w:tc>
        <w:tc>
          <w:tcPr>
            <w:tcW w:w="1890" w:type="dxa"/>
          </w:tcPr>
          <w:p w14:paraId="4B820FE5"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55"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0.020</w:t>
            </w:r>
          </w:p>
        </w:tc>
        <w:tc>
          <w:tcPr>
            <w:tcW w:w="2160" w:type="dxa"/>
          </w:tcPr>
          <w:p w14:paraId="57A89124"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56"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0.005</w:t>
            </w:r>
          </w:p>
        </w:tc>
        <w:tc>
          <w:tcPr>
            <w:tcW w:w="1980" w:type="dxa"/>
          </w:tcPr>
          <w:p w14:paraId="78D500D2"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57"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0.344</w:t>
            </w:r>
          </w:p>
        </w:tc>
        <w:tc>
          <w:tcPr>
            <w:tcW w:w="1890" w:type="dxa"/>
          </w:tcPr>
          <w:p w14:paraId="1E8D63F7"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58"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0.001</w:t>
            </w:r>
          </w:p>
        </w:tc>
      </w:tr>
      <w:tr w:rsidR="00446CCA" w:rsidRPr="00446CCA" w14:paraId="69C305BB" w14:textId="77777777" w:rsidTr="009A5F6E">
        <w:tc>
          <w:tcPr>
            <w:tcW w:w="2383" w:type="dxa"/>
          </w:tcPr>
          <w:p w14:paraId="1984B7A3" w14:textId="77777777" w:rsidR="00446CCA" w:rsidRPr="00446CCA" w:rsidRDefault="00446CCA" w:rsidP="00ED2BD1">
            <w:pPr>
              <w:spacing w:after="3" w:line="276" w:lineRule="auto"/>
              <w:jc w:val="both"/>
              <w:rPr>
                <w:rFonts w:asciiTheme="majorBidi" w:eastAsia="Times New Roman" w:hAnsiTheme="majorBidi" w:cstheme="majorBidi"/>
                <w:b/>
                <w:bCs/>
                <w:color w:val="000000"/>
                <w:sz w:val="24"/>
                <w:szCs w:val="24"/>
                <w:lang w:bidi="fa-IR"/>
              </w:rPr>
              <w:pPrChange w:id="559" w:author="Cain Clark" w:date="2019-04-29T13:03:00Z">
                <w:pPr>
                  <w:spacing w:after="3" w:line="276" w:lineRule="auto"/>
                </w:pPr>
              </w:pPrChange>
            </w:pPr>
            <w:r w:rsidRPr="00446CCA">
              <w:rPr>
                <w:rFonts w:asciiTheme="majorBidi" w:eastAsia="Times New Roman" w:hAnsiTheme="majorBidi" w:cstheme="majorBidi"/>
                <w:b/>
                <w:bCs/>
                <w:color w:val="000000"/>
                <w:sz w:val="24"/>
                <w:szCs w:val="24"/>
                <w:lang w:bidi="fa-IR"/>
              </w:rPr>
              <w:t>TG</w:t>
            </w:r>
          </w:p>
        </w:tc>
        <w:tc>
          <w:tcPr>
            <w:tcW w:w="1757" w:type="dxa"/>
          </w:tcPr>
          <w:p w14:paraId="13859866"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60" w:author="Cain Clark" w:date="2019-04-29T13:03:00Z">
                <w:pPr>
                  <w:spacing w:after="3" w:line="276" w:lineRule="auto"/>
                </w:pPr>
              </w:pPrChange>
            </w:pPr>
          </w:p>
        </w:tc>
        <w:tc>
          <w:tcPr>
            <w:tcW w:w="1800" w:type="dxa"/>
          </w:tcPr>
          <w:p w14:paraId="07342CAB"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61" w:author="Cain Clark" w:date="2019-04-29T13:03:00Z">
                <w:pPr>
                  <w:spacing w:after="3" w:line="276" w:lineRule="auto"/>
                </w:pPr>
              </w:pPrChange>
            </w:pPr>
          </w:p>
        </w:tc>
        <w:tc>
          <w:tcPr>
            <w:tcW w:w="1890" w:type="dxa"/>
          </w:tcPr>
          <w:p w14:paraId="77A244A7"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62" w:author="Cain Clark" w:date="2019-04-29T13:03:00Z">
                <w:pPr>
                  <w:spacing w:after="3" w:line="276" w:lineRule="auto"/>
                </w:pPr>
              </w:pPrChange>
            </w:pPr>
          </w:p>
        </w:tc>
        <w:tc>
          <w:tcPr>
            <w:tcW w:w="2160" w:type="dxa"/>
          </w:tcPr>
          <w:p w14:paraId="2730C523"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63" w:author="Cain Clark" w:date="2019-04-29T13:03:00Z">
                <w:pPr>
                  <w:spacing w:after="3" w:line="276" w:lineRule="auto"/>
                </w:pPr>
              </w:pPrChange>
            </w:pPr>
          </w:p>
        </w:tc>
        <w:tc>
          <w:tcPr>
            <w:tcW w:w="1980" w:type="dxa"/>
          </w:tcPr>
          <w:p w14:paraId="15079CF8"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64" w:author="Cain Clark" w:date="2019-04-29T13:03:00Z">
                <w:pPr>
                  <w:spacing w:after="3" w:line="276" w:lineRule="auto"/>
                </w:pPr>
              </w:pPrChange>
            </w:pPr>
          </w:p>
        </w:tc>
        <w:tc>
          <w:tcPr>
            <w:tcW w:w="1890" w:type="dxa"/>
          </w:tcPr>
          <w:p w14:paraId="601D93FC"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65" w:author="Cain Clark" w:date="2019-04-29T13:03:00Z">
                <w:pPr>
                  <w:spacing w:after="3" w:line="276" w:lineRule="auto"/>
                </w:pPr>
              </w:pPrChange>
            </w:pPr>
          </w:p>
        </w:tc>
      </w:tr>
      <w:tr w:rsidR="00446CCA" w:rsidRPr="00446CCA" w14:paraId="6E03E3D7" w14:textId="77777777" w:rsidTr="009A5F6E">
        <w:tc>
          <w:tcPr>
            <w:tcW w:w="2383" w:type="dxa"/>
          </w:tcPr>
          <w:p w14:paraId="79BFD94E"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66"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No. of comparison</w:t>
            </w:r>
          </w:p>
        </w:tc>
        <w:tc>
          <w:tcPr>
            <w:tcW w:w="1757" w:type="dxa"/>
          </w:tcPr>
          <w:p w14:paraId="500087A3"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67"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4</w:t>
            </w:r>
          </w:p>
        </w:tc>
        <w:tc>
          <w:tcPr>
            <w:tcW w:w="1800" w:type="dxa"/>
          </w:tcPr>
          <w:p w14:paraId="3F604D42"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68"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3</w:t>
            </w:r>
          </w:p>
        </w:tc>
        <w:tc>
          <w:tcPr>
            <w:tcW w:w="1890" w:type="dxa"/>
          </w:tcPr>
          <w:p w14:paraId="6C80BD08"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69"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4</w:t>
            </w:r>
          </w:p>
        </w:tc>
        <w:tc>
          <w:tcPr>
            <w:tcW w:w="2160" w:type="dxa"/>
          </w:tcPr>
          <w:p w14:paraId="21E0D6DE"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70"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3</w:t>
            </w:r>
          </w:p>
        </w:tc>
        <w:tc>
          <w:tcPr>
            <w:tcW w:w="1980" w:type="dxa"/>
          </w:tcPr>
          <w:p w14:paraId="499FB8F9"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71"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4</w:t>
            </w:r>
          </w:p>
        </w:tc>
        <w:tc>
          <w:tcPr>
            <w:tcW w:w="1890" w:type="dxa"/>
          </w:tcPr>
          <w:p w14:paraId="0F87F663"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72"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3</w:t>
            </w:r>
          </w:p>
        </w:tc>
      </w:tr>
      <w:tr w:rsidR="00446CCA" w:rsidRPr="00446CCA" w14:paraId="27AAB258" w14:textId="77777777" w:rsidTr="009A5F6E">
        <w:tc>
          <w:tcPr>
            <w:tcW w:w="2383" w:type="dxa"/>
          </w:tcPr>
          <w:p w14:paraId="2648B1EF"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73"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 xml:space="preserve">WMD </w:t>
            </w:r>
          </w:p>
          <w:p w14:paraId="4DDED6FE"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74"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(95% CI)</w:t>
            </w:r>
          </w:p>
        </w:tc>
        <w:tc>
          <w:tcPr>
            <w:tcW w:w="1757" w:type="dxa"/>
          </w:tcPr>
          <w:p w14:paraId="78EABED0"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75"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-8.33</w:t>
            </w:r>
          </w:p>
          <w:p w14:paraId="60A72B05"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76"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(-21.69, 5.03)</w:t>
            </w:r>
          </w:p>
        </w:tc>
        <w:tc>
          <w:tcPr>
            <w:tcW w:w="1800" w:type="dxa"/>
          </w:tcPr>
          <w:p w14:paraId="082A4998"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77"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2.56</w:t>
            </w:r>
          </w:p>
          <w:p w14:paraId="5955F979"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78"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(-7.07, 12.19)</w:t>
            </w:r>
          </w:p>
        </w:tc>
        <w:tc>
          <w:tcPr>
            <w:tcW w:w="1890" w:type="dxa"/>
          </w:tcPr>
          <w:p w14:paraId="52508C12"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79"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-0.97</w:t>
            </w:r>
          </w:p>
          <w:p w14:paraId="771A64B4"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80"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(-13.32, 11.37)</w:t>
            </w:r>
          </w:p>
        </w:tc>
        <w:tc>
          <w:tcPr>
            <w:tcW w:w="2160" w:type="dxa"/>
          </w:tcPr>
          <w:p w14:paraId="4A96493F"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81"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-16.83</w:t>
            </w:r>
          </w:p>
          <w:p w14:paraId="0284D978"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82"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(-34.18, 0.52)</w:t>
            </w:r>
          </w:p>
        </w:tc>
        <w:tc>
          <w:tcPr>
            <w:tcW w:w="1980" w:type="dxa"/>
          </w:tcPr>
          <w:p w14:paraId="3D97936E"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83"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-6.09</w:t>
            </w:r>
          </w:p>
          <w:p w14:paraId="7AFFBDB3"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84"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(-19.36, 7.18)</w:t>
            </w:r>
          </w:p>
        </w:tc>
        <w:tc>
          <w:tcPr>
            <w:tcW w:w="1890" w:type="dxa"/>
          </w:tcPr>
          <w:p w14:paraId="401D6B99"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85"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2.51</w:t>
            </w:r>
          </w:p>
          <w:p w14:paraId="43B591E4"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86"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(-1.49, 6.52)</w:t>
            </w:r>
          </w:p>
        </w:tc>
      </w:tr>
      <w:tr w:rsidR="00446CCA" w:rsidRPr="00446CCA" w14:paraId="294A470A" w14:textId="77777777" w:rsidTr="009A5F6E">
        <w:tc>
          <w:tcPr>
            <w:tcW w:w="2383" w:type="dxa"/>
          </w:tcPr>
          <w:p w14:paraId="5A889DA1"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87"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p value</w:t>
            </w:r>
          </w:p>
        </w:tc>
        <w:tc>
          <w:tcPr>
            <w:tcW w:w="1757" w:type="dxa"/>
          </w:tcPr>
          <w:p w14:paraId="46140427"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88"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0.22</w:t>
            </w:r>
          </w:p>
        </w:tc>
        <w:tc>
          <w:tcPr>
            <w:tcW w:w="1800" w:type="dxa"/>
          </w:tcPr>
          <w:p w14:paraId="08F01DC5"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89"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0.60</w:t>
            </w:r>
          </w:p>
        </w:tc>
        <w:tc>
          <w:tcPr>
            <w:tcW w:w="1890" w:type="dxa"/>
          </w:tcPr>
          <w:p w14:paraId="7EB2BA9F"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90"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0.87</w:t>
            </w:r>
          </w:p>
        </w:tc>
        <w:tc>
          <w:tcPr>
            <w:tcW w:w="2160" w:type="dxa"/>
          </w:tcPr>
          <w:p w14:paraId="29AE5E79"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91"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0.05</w:t>
            </w:r>
          </w:p>
        </w:tc>
        <w:tc>
          <w:tcPr>
            <w:tcW w:w="1980" w:type="dxa"/>
          </w:tcPr>
          <w:p w14:paraId="216B1369"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92"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0.36</w:t>
            </w:r>
          </w:p>
        </w:tc>
        <w:tc>
          <w:tcPr>
            <w:tcW w:w="1890" w:type="dxa"/>
          </w:tcPr>
          <w:p w14:paraId="23D4799D"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93"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0.21</w:t>
            </w:r>
          </w:p>
        </w:tc>
      </w:tr>
      <w:tr w:rsidR="00446CCA" w:rsidRPr="00446CCA" w14:paraId="44925A88" w14:textId="77777777" w:rsidTr="009A5F6E">
        <w:tc>
          <w:tcPr>
            <w:tcW w:w="2383" w:type="dxa"/>
          </w:tcPr>
          <w:p w14:paraId="21941DA8"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94"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I</w:t>
            </w:r>
            <w:r w:rsidRPr="00446CCA">
              <w:rPr>
                <w:rFonts w:asciiTheme="majorBidi" w:eastAsia="Times New Roman" w:hAnsiTheme="majorBidi" w:cstheme="majorBidi"/>
                <w:color w:val="000000"/>
                <w:sz w:val="24"/>
                <w:szCs w:val="24"/>
                <w:vertAlign w:val="superscript"/>
                <w:lang w:bidi="fa-IR"/>
              </w:rPr>
              <w:t>2</w:t>
            </w:r>
            <w:r w:rsidRPr="00446CCA">
              <w:rPr>
                <w:rFonts w:asciiTheme="majorBidi" w:eastAsia="Times New Roman" w:hAnsiTheme="majorBidi" w:cstheme="majorBidi"/>
                <w:color w:val="000000"/>
                <w:sz w:val="24"/>
                <w:szCs w:val="24"/>
                <w:lang w:bidi="fa-IR"/>
              </w:rPr>
              <w:t xml:space="preserve"> (%)</w:t>
            </w:r>
          </w:p>
        </w:tc>
        <w:tc>
          <w:tcPr>
            <w:tcW w:w="1757" w:type="dxa"/>
          </w:tcPr>
          <w:p w14:paraId="4A427366"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95"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95</w:t>
            </w:r>
          </w:p>
        </w:tc>
        <w:tc>
          <w:tcPr>
            <w:tcW w:w="1800" w:type="dxa"/>
          </w:tcPr>
          <w:p w14:paraId="7251E0D3"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96"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0</w:t>
            </w:r>
          </w:p>
        </w:tc>
        <w:tc>
          <w:tcPr>
            <w:tcW w:w="1890" w:type="dxa"/>
          </w:tcPr>
          <w:p w14:paraId="4A2AF783"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97"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95</w:t>
            </w:r>
          </w:p>
        </w:tc>
        <w:tc>
          <w:tcPr>
            <w:tcW w:w="2160" w:type="dxa"/>
          </w:tcPr>
          <w:p w14:paraId="6D6635FA"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98"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0</w:t>
            </w:r>
          </w:p>
        </w:tc>
        <w:tc>
          <w:tcPr>
            <w:tcW w:w="1980" w:type="dxa"/>
          </w:tcPr>
          <w:p w14:paraId="0531AC6A"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599"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77</w:t>
            </w:r>
          </w:p>
        </w:tc>
        <w:tc>
          <w:tcPr>
            <w:tcW w:w="1890" w:type="dxa"/>
          </w:tcPr>
          <w:p w14:paraId="5DB003E5"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00"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0</w:t>
            </w:r>
          </w:p>
        </w:tc>
      </w:tr>
      <w:tr w:rsidR="00446CCA" w:rsidRPr="00446CCA" w14:paraId="796224CE" w14:textId="77777777" w:rsidTr="009A5F6E">
        <w:tc>
          <w:tcPr>
            <w:tcW w:w="2383" w:type="dxa"/>
          </w:tcPr>
          <w:p w14:paraId="3DA7F44A"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01"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p-heterogeneity</w:t>
            </w:r>
          </w:p>
        </w:tc>
        <w:tc>
          <w:tcPr>
            <w:tcW w:w="1757" w:type="dxa"/>
          </w:tcPr>
          <w:p w14:paraId="6F538F66"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02"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0.001</w:t>
            </w:r>
          </w:p>
        </w:tc>
        <w:tc>
          <w:tcPr>
            <w:tcW w:w="1800" w:type="dxa"/>
          </w:tcPr>
          <w:p w14:paraId="73B1380F"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03"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0405</w:t>
            </w:r>
          </w:p>
        </w:tc>
        <w:tc>
          <w:tcPr>
            <w:tcW w:w="1890" w:type="dxa"/>
          </w:tcPr>
          <w:p w14:paraId="70C088F7"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04"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0.001</w:t>
            </w:r>
          </w:p>
        </w:tc>
        <w:tc>
          <w:tcPr>
            <w:tcW w:w="2160" w:type="dxa"/>
          </w:tcPr>
          <w:p w14:paraId="25534CC4"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05"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0.562</w:t>
            </w:r>
          </w:p>
        </w:tc>
        <w:tc>
          <w:tcPr>
            <w:tcW w:w="1980" w:type="dxa"/>
          </w:tcPr>
          <w:p w14:paraId="07B4B760"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06"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0.004</w:t>
            </w:r>
          </w:p>
        </w:tc>
        <w:tc>
          <w:tcPr>
            <w:tcW w:w="1890" w:type="dxa"/>
          </w:tcPr>
          <w:p w14:paraId="3AEB8BE2"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07"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0.401</w:t>
            </w:r>
          </w:p>
        </w:tc>
      </w:tr>
      <w:tr w:rsidR="00446CCA" w:rsidRPr="00446CCA" w14:paraId="64254EC9" w14:textId="77777777" w:rsidTr="009A5F6E">
        <w:tc>
          <w:tcPr>
            <w:tcW w:w="2383" w:type="dxa"/>
          </w:tcPr>
          <w:p w14:paraId="452AEC85" w14:textId="77777777" w:rsidR="00446CCA" w:rsidRPr="00446CCA" w:rsidRDefault="00446CCA" w:rsidP="00ED2BD1">
            <w:pPr>
              <w:spacing w:after="3" w:line="276" w:lineRule="auto"/>
              <w:jc w:val="both"/>
              <w:rPr>
                <w:rFonts w:asciiTheme="majorBidi" w:eastAsia="Times New Roman" w:hAnsiTheme="majorBidi" w:cstheme="majorBidi"/>
                <w:b/>
                <w:bCs/>
                <w:color w:val="000000"/>
                <w:sz w:val="24"/>
                <w:szCs w:val="24"/>
                <w:lang w:bidi="fa-IR"/>
              </w:rPr>
              <w:pPrChange w:id="608" w:author="Cain Clark" w:date="2019-04-29T13:03:00Z">
                <w:pPr>
                  <w:spacing w:after="3" w:line="276" w:lineRule="auto"/>
                </w:pPr>
              </w:pPrChange>
            </w:pPr>
            <w:r w:rsidRPr="00446CCA">
              <w:rPr>
                <w:rFonts w:asciiTheme="majorBidi" w:eastAsia="Times New Roman" w:hAnsiTheme="majorBidi" w:cstheme="majorBidi"/>
                <w:b/>
                <w:bCs/>
                <w:color w:val="000000"/>
                <w:sz w:val="24"/>
                <w:szCs w:val="24"/>
                <w:lang w:bidi="fa-IR"/>
              </w:rPr>
              <w:t>LDL</w:t>
            </w:r>
          </w:p>
        </w:tc>
        <w:tc>
          <w:tcPr>
            <w:tcW w:w="1757" w:type="dxa"/>
          </w:tcPr>
          <w:p w14:paraId="1AC0838F"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09" w:author="Cain Clark" w:date="2019-04-29T13:03:00Z">
                <w:pPr>
                  <w:spacing w:after="3" w:line="276" w:lineRule="auto"/>
                </w:pPr>
              </w:pPrChange>
            </w:pPr>
          </w:p>
        </w:tc>
        <w:tc>
          <w:tcPr>
            <w:tcW w:w="1800" w:type="dxa"/>
          </w:tcPr>
          <w:p w14:paraId="6683C53C"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10" w:author="Cain Clark" w:date="2019-04-29T13:03:00Z">
                <w:pPr>
                  <w:spacing w:after="3" w:line="276" w:lineRule="auto"/>
                </w:pPr>
              </w:pPrChange>
            </w:pPr>
          </w:p>
        </w:tc>
        <w:tc>
          <w:tcPr>
            <w:tcW w:w="1890" w:type="dxa"/>
          </w:tcPr>
          <w:p w14:paraId="68328927"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11" w:author="Cain Clark" w:date="2019-04-29T13:03:00Z">
                <w:pPr>
                  <w:spacing w:after="3" w:line="276" w:lineRule="auto"/>
                </w:pPr>
              </w:pPrChange>
            </w:pPr>
          </w:p>
        </w:tc>
        <w:tc>
          <w:tcPr>
            <w:tcW w:w="2160" w:type="dxa"/>
          </w:tcPr>
          <w:p w14:paraId="75C48EC2"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12" w:author="Cain Clark" w:date="2019-04-29T13:03:00Z">
                <w:pPr>
                  <w:spacing w:after="3" w:line="276" w:lineRule="auto"/>
                </w:pPr>
              </w:pPrChange>
            </w:pPr>
          </w:p>
        </w:tc>
        <w:tc>
          <w:tcPr>
            <w:tcW w:w="1980" w:type="dxa"/>
          </w:tcPr>
          <w:p w14:paraId="10A59068"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13" w:author="Cain Clark" w:date="2019-04-29T13:03:00Z">
                <w:pPr>
                  <w:spacing w:after="3" w:line="276" w:lineRule="auto"/>
                </w:pPr>
              </w:pPrChange>
            </w:pPr>
          </w:p>
        </w:tc>
        <w:tc>
          <w:tcPr>
            <w:tcW w:w="1890" w:type="dxa"/>
          </w:tcPr>
          <w:p w14:paraId="3AA196DC"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14" w:author="Cain Clark" w:date="2019-04-29T13:03:00Z">
                <w:pPr>
                  <w:spacing w:after="3" w:line="276" w:lineRule="auto"/>
                </w:pPr>
              </w:pPrChange>
            </w:pPr>
          </w:p>
        </w:tc>
      </w:tr>
      <w:tr w:rsidR="00446CCA" w:rsidRPr="00446CCA" w14:paraId="7FE1CAB0" w14:textId="77777777" w:rsidTr="009A5F6E">
        <w:tc>
          <w:tcPr>
            <w:tcW w:w="2383" w:type="dxa"/>
          </w:tcPr>
          <w:p w14:paraId="064C5F32"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15"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No. of comparison</w:t>
            </w:r>
          </w:p>
        </w:tc>
        <w:tc>
          <w:tcPr>
            <w:tcW w:w="1757" w:type="dxa"/>
          </w:tcPr>
          <w:p w14:paraId="3AECC367"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16"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4</w:t>
            </w:r>
          </w:p>
        </w:tc>
        <w:tc>
          <w:tcPr>
            <w:tcW w:w="1800" w:type="dxa"/>
          </w:tcPr>
          <w:p w14:paraId="28110FC6"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17"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0</w:t>
            </w:r>
          </w:p>
        </w:tc>
        <w:tc>
          <w:tcPr>
            <w:tcW w:w="1890" w:type="dxa"/>
          </w:tcPr>
          <w:p w14:paraId="3196F21A"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18"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2</w:t>
            </w:r>
          </w:p>
        </w:tc>
        <w:tc>
          <w:tcPr>
            <w:tcW w:w="2160" w:type="dxa"/>
          </w:tcPr>
          <w:p w14:paraId="06D29AC1"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19"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2</w:t>
            </w:r>
          </w:p>
        </w:tc>
        <w:tc>
          <w:tcPr>
            <w:tcW w:w="1980" w:type="dxa"/>
          </w:tcPr>
          <w:p w14:paraId="58878048"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20"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2</w:t>
            </w:r>
          </w:p>
        </w:tc>
        <w:tc>
          <w:tcPr>
            <w:tcW w:w="1890" w:type="dxa"/>
          </w:tcPr>
          <w:p w14:paraId="61511D66"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21"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2</w:t>
            </w:r>
          </w:p>
        </w:tc>
      </w:tr>
      <w:tr w:rsidR="00446CCA" w:rsidRPr="00446CCA" w14:paraId="1945B0BF" w14:textId="77777777" w:rsidTr="009A5F6E">
        <w:tc>
          <w:tcPr>
            <w:tcW w:w="2383" w:type="dxa"/>
          </w:tcPr>
          <w:p w14:paraId="1429ACB7"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22"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 xml:space="preserve">WMD </w:t>
            </w:r>
          </w:p>
          <w:p w14:paraId="1DD395D1"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23"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(95% CI)</w:t>
            </w:r>
          </w:p>
        </w:tc>
        <w:tc>
          <w:tcPr>
            <w:tcW w:w="1757" w:type="dxa"/>
          </w:tcPr>
          <w:p w14:paraId="59272247"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24"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w:t>
            </w:r>
          </w:p>
        </w:tc>
        <w:tc>
          <w:tcPr>
            <w:tcW w:w="1800" w:type="dxa"/>
          </w:tcPr>
          <w:p w14:paraId="4D5AF634"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25"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w:t>
            </w:r>
          </w:p>
        </w:tc>
        <w:tc>
          <w:tcPr>
            <w:tcW w:w="1890" w:type="dxa"/>
          </w:tcPr>
          <w:p w14:paraId="35A3FEC2"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26"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-11.79</w:t>
            </w:r>
          </w:p>
          <w:p w14:paraId="6F713875"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27"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(-23.84, 0.25)</w:t>
            </w:r>
          </w:p>
        </w:tc>
        <w:tc>
          <w:tcPr>
            <w:tcW w:w="2160" w:type="dxa"/>
          </w:tcPr>
          <w:p w14:paraId="658FD47E"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28"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-9.22</w:t>
            </w:r>
          </w:p>
          <w:p w14:paraId="59D7C681"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29"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(-18.45, 0.01)</w:t>
            </w:r>
          </w:p>
        </w:tc>
        <w:tc>
          <w:tcPr>
            <w:tcW w:w="1980" w:type="dxa"/>
          </w:tcPr>
          <w:p w14:paraId="45E72FCF"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30"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-5.84</w:t>
            </w:r>
          </w:p>
          <w:p w14:paraId="5121F615"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31"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(-6.91, -4.77)</w:t>
            </w:r>
          </w:p>
        </w:tc>
        <w:tc>
          <w:tcPr>
            <w:tcW w:w="1890" w:type="dxa"/>
          </w:tcPr>
          <w:p w14:paraId="1EEA7453"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32"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-7.46</w:t>
            </w:r>
          </w:p>
          <w:p w14:paraId="237D4ED3"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33"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(-31.26, 16.33)</w:t>
            </w:r>
          </w:p>
        </w:tc>
      </w:tr>
      <w:tr w:rsidR="00446CCA" w:rsidRPr="00446CCA" w14:paraId="6B2FFDD1" w14:textId="77777777" w:rsidTr="009A5F6E">
        <w:tc>
          <w:tcPr>
            <w:tcW w:w="2383" w:type="dxa"/>
          </w:tcPr>
          <w:p w14:paraId="219A5CCA"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34"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p value</w:t>
            </w:r>
          </w:p>
        </w:tc>
        <w:tc>
          <w:tcPr>
            <w:tcW w:w="1757" w:type="dxa"/>
          </w:tcPr>
          <w:p w14:paraId="39E67D36"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35"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w:t>
            </w:r>
          </w:p>
        </w:tc>
        <w:tc>
          <w:tcPr>
            <w:tcW w:w="1800" w:type="dxa"/>
          </w:tcPr>
          <w:p w14:paraId="5A5E5390"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36"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w:t>
            </w:r>
          </w:p>
        </w:tc>
        <w:tc>
          <w:tcPr>
            <w:tcW w:w="1890" w:type="dxa"/>
          </w:tcPr>
          <w:p w14:paraId="6FB89812"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37"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0.05</w:t>
            </w:r>
          </w:p>
        </w:tc>
        <w:tc>
          <w:tcPr>
            <w:tcW w:w="2160" w:type="dxa"/>
          </w:tcPr>
          <w:p w14:paraId="17AEE5CD"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38"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0.66</w:t>
            </w:r>
          </w:p>
        </w:tc>
        <w:tc>
          <w:tcPr>
            <w:tcW w:w="1980" w:type="dxa"/>
          </w:tcPr>
          <w:p w14:paraId="2BB2954F"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39"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0.01</w:t>
            </w:r>
          </w:p>
        </w:tc>
        <w:tc>
          <w:tcPr>
            <w:tcW w:w="1890" w:type="dxa"/>
          </w:tcPr>
          <w:p w14:paraId="7D16B523"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40"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0.53</w:t>
            </w:r>
          </w:p>
        </w:tc>
      </w:tr>
      <w:tr w:rsidR="00446CCA" w:rsidRPr="00446CCA" w14:paraId="64239A28" w14:textId="77777777" w:rsidTr="009A5F6E">
        <w:tc>
          <w:tcPr>
            <w:tcW w:w="2383" w:type="dxa"/>
          </w:tcPr>
          <w:p w14:paraId="2B292FBE"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41"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I</w:t>
            </w:r>
            <w:r w:rsidRPr="00446CCA">
              <w:rPr>
                <w:rFonts w:asciiTheme="majorBidi" w:eastAsia="Times New Roman" w:hAnsiTheme="majorBidi" w:cstheme="majorBidi"/>
                <w:color w:val="000000"/>
                <w:sz w:val="24"/>
                <w:szCs w:val="24"/>
                <w:vertAlign w:val="superscript"/>
                <w:lang w:bidi="fa-IR"/>
              </w:rPr>
              <w:t>2</w:t>
            </w:r>
            <w:r w:rsidRPr="00446CCA">
              <w:rPr>
                <w:rFonts w:asciiTheme="majorBidi" w:eastAsia="Times New Roman" w:hAnsiTheme="majorBidi" w:cstheme="majorBidi"/>
                <w:color w:val="000000"/>
                <w:sz w:val="24"/>
                <w:szCs w:val="24"/>
                <w:lang w:bidi="fa-IR"/>
              </w:rPr>
              <w:t xml:space="preserve"> (%)</w:t>
            </w:r>
          </w:p>
        </w:tc>
        <w:tc>
          <w:tcPr>
            <w:tcW w:w="1757" w:type="dxa"/>
          </w:tcPr>
          <w:p w14:paraId="66194664"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42"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w:t>
            </w:r>
          </w:p>
        </w:tc>
        <w:tc>
          <w:tcPr>
            <w:tcW w:w="1800" w:type="dxa"/>
          </w:tcPr>
          <w:p w14:paraId="72AE5745"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43"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w:t>
            </w:r>
          </w:p>
        </w:tc>
        <w:tc>
          <w:tcPr>
            <w:tcW w:w="1890" w:type="dxa"/>
          </w:tcPr>
          <w:p w14:paraId="2556F651"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44"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97</w:t>
            </w:r>
          </w:p>
        </w:tc>
        <w:tc>
          <w:tcPr>
            <w:tcW w:w="2160" w:type="dxa"/>
          </w:tcPr>
          <w:p w14:paraId="14344BD5"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45"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64</w:t>
            </w:r>
          </w:p>
        </w:tc>
        <w:tc>
          <w:tcPr>
            <w:tcW w:w="1980" w:type="dxa"/>
          </w:tcPr>
          <w:p w14:paraId="354DEC04"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46"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1</w:t>
            </w:r>
          </w:p>
        </w:tc>
        <w:tc>
          <w:tcPr>
            <w:tcW w:w="1890" w:type="dxa"/>
          </w:tcPr>
          <w:p w14:paraId="096433CB"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47"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85</w:t>
            </w:r>
          </w:p>
        </w:tc>
      </w:tr>
      <w:tr w:rsidR="00446CCA" w:rsidRPr="00446CCA" w14:paraId="5B1AE0D2" w14:textId="77777777" w:rsidTr="009A5F6E">
        <w:tc>
          <w:tcPr>
            <w:tcW w:w="2383" w:type="dxa"/>
          </w:tcPr>
          <w:p w14:paraId="44DDDF33"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48"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p-heterogeneity</w:t>
            </w:r>
          </w:p>
        </w:tc>
        <w:tc>
          <w:tcPr>
            <w:tcW w:w="1757" w:type="dxa"/>
          </w:tcPr>
          <w:p w14:paraId="0EC88C3C"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49"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w:t>
            </w:r>
          </w:p>
        </w:tc>
        <w:tc>
          <w:tcPr>
            <w:tcW w:w="1800" w:type="dxa"/>
          </w:tcPr>
          <w:p w14:paraId="3EB89212"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50"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w:t>
            </w:r>
          </w:p>
        </w:tc>
        <w:tc>
          <w:tcPr>
            <w:tcW w:w="1890" w:type="dxa"/>
          </w:tcPr>
          <w:p w14:paraId="49C87FD3"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51"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0.001</w:t>
            </w:r>
          </w:p>
        </w:tc>
        <w:tc>
          <w:tcPr>
            <w:tcW w:w="2160" w:type="dxa"/>
          </w:tcPr>
          <w:p w14:paraId="2BDC9FD7"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52"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0.94</w:t>
            </w:r>
          </w:p>
        </w:tc>
        <w:tc>
          <w:tcPr>
            <w:tcW w:w="1980" w:type="dxa"/>
          </w:tcPr>
          <w:p w14:paraId="49ECBAF2"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53"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0.314</w:t>
            </w:r>
          </w:p>
        </w:tc>
        <w:tc>
          <w:tcPr>
            <w:tcW w:w="1890" w:type="dxa"/>
          </w:tcPr>
          <w:p w14:paraId="19CCA677"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54"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0.009</w:t>
            </w:r>
          </w:p>
        </w:tc>
      </w:tr>
      <w:tr w:rsidR="00446CCA" w:rsidRPr="00446CCA" w14:paraId="3647FCBA" w14:textId="77777777" w:rsidTr="009A5F6E">
        <w:tc>
          <w:tcPr>
            <w:tcW w:w="2383" w:type="dxa"/>
          </w:tcPr>
          <w:p w14:paraId="312FBDF8" w14:textId="77777777" w:rsidR="00446CCA" w:rsidRPr="00446CCA" w:rsidRDefault="00446CCA" w:rsidP="00ED2BD1">
            <w:pPr>
              <w:spacing w:after="3" w:line="276" w:lineRule="auto"/>
              <w:jc w:val="both"/>
              <w:rPr>
                <w:rFonts w:asciiTheme="majorBidi" w:eastAsia="Times New Roman" w:hAnsiTheme="majorBidi" w:cstheme="majorBidi"/>
                <w:b/>
                <w:bCs/>
                <w:color w:val="000000"/>
                <w:sz w:val="24"/>
                <w:szCs w:val="24"/>
                <w:lang w:bidi="fa-IR"/>
              </w:rPr>
              <w:pPrChange w:id="655" w:author="Cain Clark" w:date="2019-04-29T13:03:00Z">
                <w:pPr>
                  <w:spacing w:after="3" w:line="276" w:lineRule="auto"/>
                </w:pPr>
              </w:pPrChange>
            </w:pPr>
            <w:r w:rsidRPr="00446CCA">
              <w:rPr>
                <w:rFonts w:asciiTheme="majorBidi" w:eastAsia="Times New Roman" w:hAnsiTheme="majorBidi" w:cstheme="majorBidi"/>
                <w:b/>
                <w:bCs/>
                <w:color w:val="000000"/>
                <w:sz w:val="24"/>
                <w:szCs w:val="24"/>
                <w:lang w:bidi="fa-IR"/>
              </w:rPr>
              <w:t>HDL</w:t>
            </w:r>
          </w:p>
        </w:tc>
        <w:tc>
          <w:tcPr>
            <w:tcW w:w="1757" w:type="dxa"/>
          </w:tcPr>
          <w:p w14:paraId="0F97993B"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56" w:author="Cain Clark" w:date="2019-04-29T13:03:00Z">
                <w:pPr>
                  <w:spacing w:after="3" w:line="276" w:lineRule="auto"/>
                </w:pPr>
              </w:pPrChange>
            </w:pPr>
          </w:p>
        </w:tc>
        <w:tc>
          <w:tcPr>
            <w:tcW w:w="1800" w:type="dxa"/>
          </w:tcPr>
          <w:p w14:paraId="45DE2082"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57" w:author="Cain Clark" w:date="2019-04-29T13:03:00Z">
                <w:pPr>
                  <w:spacing w:after="3" w:line="276" w:lineRule="auto"/>
                </w:pPr>
              </w:pPrChange>
            </w:pPr>
          </w:p>
        </w:tc>
        <w:tc>
          <w:tcPr>
            <w:tcW w:w="1890" w:type="dxa"/>
          </w:tcPr>
          <w:p w14:paraId="7591FE47"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58" w:author="Cain Clark" w:date="2019-04-29T13:03:00Z">
                <w:pPr>
                  <w:spacing w:after="3" w:line="276" w:lineRule="auto"/>
                </w:pPr>
              </w:pPrChange>
            </w:pPr>
          </w:p>
        </w:tc>
        <w:tc>
          <w:tcPr>
            <w:tcW w:w="2160" w:type="dxa"/>
          </w:tcPr>
          <w:p w14:paraId="7CD4EEF0"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59" w:author="Cain Clark" w:date="2019-04-29T13:03:00Z">
                <w:pPr>
                  <w:spacing w:after="3" w:line="276" w:lineRule="auto"/>
                </w:pPr>
              </w:pPrChange>
            </w:pPr>
          </w:p>
        </w:tc>
        <w:tc>
          <w:tcPr>
            <w:tcW w:w="1980" w:type="dxa"/>
          </w:tcPr>
          <w:p w14:paraId="0FDF64DA"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60" w:author="Cain Clark" w:date="2019-04-29T13:03:00Z">
                <w:pPr>
                  <w:spacing w:after="3" w:line="276" w:lineRule="auto"/>
                </w:pPr>
              </w:pPrChange>
            </w:pPr>
          </w:p>
        </w:tc>
        <w:tc>
          <w:tcPr>
            <w:tcW w:w="1890" w:type="dxa"/>
          </w:tcPr>
          <w:p w14:paraId="082CB5D2"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61" w:author="Cain Clark" w:date="2019-04-29T13:03:00Z">
                <w:pPr>
                  <w:spacing w:after="3" w:line="276" w:lineRule="auto"/>
                </w:pPr>
              </w:pPrChange>
            </w:pPr>
          </w:p>
        </w:tc>
      </w:tr>
      <w:tr w:rsidR="00446CCA" w:rsidRPr="00446CCA" w14:paraId="055D84EA" w14:textId="77777777" w:rsidTr="009A5F6E">
        <w:tc>
          <w:tcPr>
            <w:tcW w:w="2383" w:type="dxa"/>
          </w:tcPr>
          <w:p w14:paraId="02B73155"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62"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No. of comparison</w:t>
            </w:r>
          </w:p>
        </w:tc>
        <w:tc>
          <w:tcPr>
            <w:tcW w:w="1757" w:type="dxa"/>
          </w:tcPr>
          <w:p w14:paraId="48EC417A"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63"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4</w:t>
            </w:r>
          </w:p>
        </w:tc>
        <w:tc>
          <w:tcPr>
            <w:tcW w:w="1800" w:type="dxa"/>
          </w:tcPr>
          <w:p w14:paraId="2A98B69F"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64"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1</w:t>
            </w:r>
          </w:p>
        </w:tc>
        <w:tc>
          <w:tcPr>
            <w:tcW w:w="1890" w:type="dxa"/>
          </w:tcPr>
          <w:p w14:paraId="3FA2BF50"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65"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2</w:t>
            </w:r>
          </w:p>
        </w:tc>
        <w:tc>
          <w:tcPr>
            <w:tcW w:w="2160" w:type="dxa"/>
          </w:tcPr>
          <w:p w14:paraId="619239D3"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66"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3</w:t>
            </w:r>
          </w:p>
        </w:tc>
        <w:tc>
          <w:tcPr>
            <w:tcW w:w="1980" w:type="dxa"/>
          </w:tcPr>
          <w:p w14:paraId="41C144B8"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67"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2</w:t>
            </w:r>
          </w:p>
        </w:tc>
        <w:tc>
          <w:tcPr>
            <w:tcW w:w="1890" w:type="dxa"/>
          </w:tcPr>
          <w:p w14:paraId="2E76245B"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68"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3</w:t>
            </w:r>
          </w:p>
        </w:tc>
      </w:tr>
      <w:tr w:rsidR="00446CCA" w:rsidRPr="00446CCA" w14:paraId="01CBBEB8" w14:textId="77777777" w:rsidTr="009A5F6E">
        <w:tc>
          <w:tcPr>
            <w:tcW w:w="2383" w:type="dxa"/>
          </w:tcPr>
          <w:p w14:paraId="6FC0ADEB"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69"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 xml:space="preserve">WMD </w:t>
            </w:r>
          </w:p>
          <w:p w14:paraId="4DDCF0F4"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70"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lastRenderedPageBreak/>
              <w:t>(95% CI)</w:t>
            </w:r>
          </w:p>
        </w:tc>
        <w:tc>
          <w:tcPr>
            <w:tcW w:w="1757" w:type="dxa"/>
          </w:tcPr>
          <w:p w14:paraId="30149FBA"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71"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lastRenderedPageBreak/>
              <w:t>-</w:t>
            </w:r>
          </w:p>
        </w:tc>
        <w:tc>
          <w:tcPr>
            <w:tcW w:w="1800" w:type="dxa"/>
          </w:tcPr>
          <w:p w14:paraId="2240694E"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72"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w:t>
            </w:r>
          </w:p>
        </w:tc>
        <w:tc>
          <w:tcPr>
            <w:tcW w:w="1890" w:type="dxa"/>
          </w:tcPr>
          <w:p w14:paraId="1C149ACC"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73"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1.29</w:t>
            </w:r>
          </w:p>
          <w:p w14:paraId="5D834632"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74"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lastRenderedPageBreak/>
              <w:t>(0.68, 1.91)</w:t>
            </w:r>
          </w:p>
        </w:tc>
        <w:tc>
          <w:tcPr>
            <w:tcW w:w="2160" w:type="dxa"/>
          </w:tcPr>
          <w:p w14:paraId="1028CDF3"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75"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lastRenderedPageBreak/>
              <w:t>1.20</w:t>
            </w:r>
          </w:p>
          <w:p w14:paraId="08719855"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76"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lastRenderedPageBreak/>
              <w:t>(-0.59, 3.00)</w:t>
            </w:r>
          </w:p>
        </w:tc>
        <w:tc>
          <w:tcPr>
            <w:tcW w:w="1980" w:type="dxa"/>
          </w:tcPr>
          <w:p w14:paraId="08ED9913"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77"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lastRenderedPageBreak/>
              <w:t>1.54</w:t>
            </w:r>
          </w:p>
          <w:p w14:paraId="1E16171E"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78"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lastRenderedPageBreak/>
              <w:t>(1.34, 1.74)</w:t>
            </w:r>
          </w:p>
        </w:tc>
        <w:tc>
          <w:tcPr>
            <w:tcW w:w="1890" w:type="dxa"/>
          </w:tcPr>
          <w:p w14:paraId="508189A1"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79"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lastRenderedPageBreak/>
              <w:t>0.89</w:t>
            </w:r>
          </w:p>
          <w:p w14:paraId="1489B404"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80"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lastRenderedPageBreak/>
              <w:t>(0.26, 1.52)</w:t>
            </w:r>
          </w:p>
        </w:tc>
      </w:tr>
      <w:tr w:rsidR="00446CCA" w:rsidRPr="00446CCA" w14:paraId="089EAE2F" w14:textId="77777777" w:rsidTr="009A5F6E">
        <w:tc>
          <w:tcPr>
            <w:tcW w:w="2383" w:type="dxa"/>
          </w:tcPr>
          <w:p w14:paraId="00605457"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81"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lastRenderedPageBreak/>
              <w:t>p value</w:t>
            </w:r>
          </w:p>
        </w:tc>
        <w:tc>
          <w:tcPr>
            <w:tcW w:w="1757" w:type="dxa"/>
          </w:tcPr>
          <w:p w14:paraId="0A9049A1"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82"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w:t>
            </w:r>
          </w:p>
        </w:tc>
        <w:tc>
          <w:tcPr>
            <w:tcW w:w="1800" w:type="dxa"/>
          </w:tcPr>
          <w:p w14:paraId="5C655C8E"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83"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w:t>
            </w:r>
          </w:p>
        </w:tc>
        <w:tc>
          <w:tcPr>
            <w:tcW w:w="1890" w:type="dxa"/>
          </w:tcPr>
          <w:p w14:paraId="379C9095"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84"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0.001</w:t>
            </w:r>
          </w:p>
        </w:tc>
        <w:tc>
          <w:tcPr>
            <w:tcW w:w="2160" w:type="dxa"/>
          </w:tcPr>
          <w:p w14:paraId="0C6376DA"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85"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0.19</w:t>
            </w:r>
          </w:p>
        </w:tc>
        <w:tc>
          <w:tcPr>
            <w:tcW w:w="1980" w:type="dxa"/>
          </w:tcPr>
          <w:p w14:paraId="5ED3510D"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86"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0.001</w:t>
            </w:r>
          </w:p>
        </w:tc>
        <w:tc>
          <w:tcPr>
            <w:tcW w:w="1890" w:type="dxa"/>
          </w:tcPr>
          <w:p w14:paraId="6BD940FA"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87"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0.006</w:t>
            </w:r>
          </w:p>
        </w:tc>
      </w:tr>
      <w:tr w:rsidR="00446CCA" w:rsidRPr="00446CCA" w14:paraId="1DE5F9BE" w14:textId="77777777" w:rsidTr="009A5F6E">
        <w:tc>
          <w:tcPr>
            <w:tcW w:w="2383" w:type="dxa"/>
          </w:tcPr>
          <w:p w14:paraId="4A8D0230"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88"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I</w:t>
            </w:r>
            <w:r w:rsidRPr="00446CCA">
              <w:rPr>
                <w:rFonts w:asciiTheme="majorBidi" w:eastAsia="Times New Roman" w:hAnsiTheme="majorBidi" w:cstheme="majorBidi"/>
                <w:color w:val="000000"/>
                <w:sz w:val="24"/>
                <w:szCs w:val="24"/>
                <w:vertAlign w:val="superscript"/>
                <w:lang w:bidi="fa-IR"/>
              </w:rPr>
              <w:t>2</w:t>
            </w:r>
            <w:r w:rsidRPr="00446CCA">
              <w:rPr>
                <w:rFonts w:asciiTheme="majorBidi" w:eastAsia="Times New Roman" w:hAnsiTheme="majorBidi" w:cstheme="majorBidi"/>
                <w:color w:val="000000"/>
                <w:sz w:val="24"/>
                <w:szCs w:val="24"/>
                <w:lang w:bidi="fa-IR"/>
              </w:rPr>
              <w:t xml:space="preserve"> (%)</w:t>
            </w:r>
          </w:p>
        </w:tc>
        <w:tc>
          <w:tcPr>
            <w:tcW w:w="1757" w:type="dxa"/>
          </w:tcPr>
          <w:p w14:paraId="1E99BF5C"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89"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w:t>
            </w:r>
          </w:p>
        </w:tc>
        <w:tc>
          <w:tcPr>
            <w:tcW w:w="1800" w:type="dxa"/>
          </w:tcPr>
          <w:p w14:paraId="0B4EF0AF"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90"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w:t>
            </w:r>
          </w:p>
        </w:tc>
        <w:tc>
          <w:tcPr>
            <w:tcW w:w="1890" w:type="dxa"/>
          </w:tcPr>
          <w:p w14:paraId="6E742F41"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91"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71</w:t>
            </w:r>
          </w:p>
        </w:tc>
        <w:tc>
          <w:tcPr>
            <w:tcW w:w="2160" w:type="dxa"/>
          </w:tcPr>
          <w:p w14:paraId="7A45CDF7"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92"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0</w:t>
            </w:r>
          </w:p>
        </w:tc>
        <w:tc>
          <w:tcPr>
            <w:tcW w:w="1980" w:type="dxa"/>
          </w:tcPr>
          <w:p w14:paraId="62FB7896"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93"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0</w:t>
            </w:r>
          </w:p>
        </w:tc>
        <w:tc>
          <w:tcPr>
            <w:tcW w:w="1890" w:type="dxa"/>
          </w:tcPr>
          <w:p w14:paraId="644DF612"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94"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0</w:t>
            </w:r>
          </w:p>
        </w:tc>
      </w:tr>
      <w:tr w:rsidR="00446CCA" w:rsidRPr="00446CCA" w14:paraId="64C871DF" w14:textId="77777777" w:rsidTr="009A5F6E">
        <w:tc>
          <w:tcPr>
            <w:tcW w:w="2383" w:type="dxa"/>
          </w:tcPr>
          <w:p w14:paraId="1AAAA267"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95"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p-heterogeneity</w:t>
            </w:r>
          </w:p>
        </w:tc>
        <w:tc>
          <w:tcPr>
            <w:tcW w:w="1757" w:type="dxa"/>
          </w:tcPr>
          <w:p w14:paraId="1F24FB9F"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96"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w:t>
            </w:r>
          </w:p>
        </w:tc>
        <w:tc>
          <w:tcPr>
            <w:tcW w:w="1800" w:type="dxa"/>
          </w:tcPr>
          <w:p w14:paraId="68D5D10F"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97"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w:t>
            </w:r>
          </w:p>
        </w:tc>
        <w:tc>
          <w:tcPr>
            <w:tcW w:w="1890" w:type="dxa"/>
          </w:tcPr>
          <w:p w14:paraId="6DC22588"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98"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0.60</w:t>
            </w:r>
          </w:p>
        </w:tc>
        <w:tc>
          <w:tcPr>
            <w:tcW w:w="2160" w:type="dxa"/>
          </w:tcPr>
          <w:p w14:paraId="4C26C0A0"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699"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0.842</w:t>
            </w:r>
          </w:p>
        </w:tc>
        <w:tc>
          <w:tcPr>
            <w:tcW w:w="1980" w:type="dxa"/>
          </w:tcPr>
          <w:p w14:paraId="05B89B76"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700"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0.861</w:t>
            </w:r>
          </w:p>
        </w:tc>
        <w:tc>
          <w:tcPr>
            <w:tcW w:w="1890" w:type="dxa"/>
          </w:tcPr>
          <w:p w14:paraId="1630AF79" w14:textId="77777777" w:rsidR="00446CCA" w:rsidRPr="00446CCA" w:rsidRDefault="00446CCA" w:rsidP="00ED2BD1">
            <w:pPr>
              <w:spacing w:after="3" w:line="276" w:lineRule="auto"/>
              <w:jc w:val="both"/>
              <w:rPr>
                <w:rFonts w:asciiTheme="majorBidi" w:eastAsia="Times New Roman" w:hAnsiTheme="majorBidi" w:cstheme="majorBidi"/>
                <w:color w:val="000000"/>
                <w:sz w:val="24"/>
                <w:szCs w:val="24"/>
                <w:lang w:bidi="fa-IR"/>
              </w:rPr>
              <w:pPrChange w:id="701" w:author="Cain Clark" w:date="2019-04-29T13:03:00Z">
                <w:pPr>
                  <w:spacing w:after="3" w:line="276" w:lineRule="auto"/>
                </w:pPr>
              </w:pPrChange>
            </w:pPr>
            <w:r w:rsidRPr="00446CCA">
              <w:rPr>
                <w:rFonts w:asciiTheme="majorBidi" w:eastAsia="Times New Roman" w:hAnsiTheme="majorBidi" w:cstheme="majorBidi"/>
                <w:color w:val="000000"/>
                <w:sz w:val="24"/>
                <w:szCs w:val="24"/>
                <w:lang w:bidi="fa-IR"/>
              </w:rPr>
              <w:t>0.875</w:t>
            </w:r>
          </w:p>
        </w:tc>
      </w:tr>
    </w:tbl>
    <w:p w14:paraId="78C56BB3" w14:textId="77777777" w:rsidR="00446CCA" w:rsidRPr="00446CCA" w:rsidRDefault="00446CCA" w:rsidP="00ED2BD1">
      <w:pPr>
        <w:spacing w:after="3" w:line="276" w:lineRule="auto"/>
        <w:ind w:left="20" w:hanging="10"/>
        <w:jc w:val="both"/>
        <w:rPr>
          <w:rFonts w:asciiTheme="majorBidi" w:eastAsia="Times New Roman" w:hAnsiTheme="majorBidi" w:cstheme="majorBidi"/>
          <w:color w:val="000000"/>
          <w:sz w:val="24"/>
          <w:szCs w:val="24"/>
          <w:lang w:bidi="fa-IR"/>
        </w:rPr>
        <w:pPrChange w:id="702" w:author="Cain Clark" w:date="2019-04-29T13:03:00Z">
          <w:pPr>
            <w:spacing w:after="3" w:line="276" w:lineRule="auto"/>
            <w:ind w:left="20" w:hanging="10"/>
          </w:pPr>
        </w:pPrChange>
      </w:pPr>
      <w:r w:rsidRPr="00446CCA">
        <w:rPr>
          <w:rFonts w:asciiTheme="majorBidi" w:eastAsia="Times New Roman" w:hAnsiTheme="majorBidi" w:cstheme="majorBidi"/>
          <w:color w:val="000000"/>
          <w:sz w:val="24"/>
          <w:szCs w:val="24"/>
          <w:lang w:bidi="fa-IR"/>
        </w:rPr>
        <w:t>WMD, weight mean difference</w:t>
      </w:r>
    </w:p>
    <w:p w14:paraId="48C19D40" w14:textId="77777777" w:rsidR="00446CCA" w:rsidRPr="00446CCA" w:rsidRDefault="00446CCA" w:rsidP="00ED2BD1">
      <w:pPr>
        <w:spacing w:after="3" w:line="276" w:lineRule="auto"/>
        <w:ind w:left="20" w:hanging="10"/>
        <w:jc w:val="both"/>
        <w:rPr>
          <w:rFonts w:asciiTheme="majorBidi" w:eastAsia="Times New Roman" w:hAnsiTheme="majorBidi" w:cstheme="majorBidi"/>
          <w:color w:val="000000"/>
          <w:sz w:val="24"/>
          <w:szCs w:val="24"/>
          <w:lang w:bidi="fa-IR"/>
        </w:rPr>
        <w:pPrChange w:id="703" w:author="Cain Clark" w:date="2019-04-29T13:03:00Z">
          <w:pPr>
            <w:spacing w:after="3" w:line="276" w:lineRule="auto"/>
            <w:ind w:left="20" w:hanging="10"/>
          </w:pPr>
        </w:pPrChange>
      </w:pPr>
    </w:p>
    <w:p w14:paraId="728D6417" w14:textId="46BA7764" w:rsidR="00446CCA" w:rsidRDefault="00446CCA" w:rsidP="00ED2BD1">
      <w:pPr>
        <w:spacing w:line="360" w:lineRule="auto"/>
        <w:jc w:val="both"/>
        <w:rPr>
          <w:rFonts w:asciiTheme="majorBidi" w:hAnsiTheme="majorBidi" w:cstheme="majorBidi"/>
          <w:bCs/>
          <w:sz w:val="24"/>
          <w:szCs w:val="24"/>
        </w:rPr>
      </w:pPr>
    </w:p>
    <w:p w14:paraId="7A831AAE" w14:textId="12A37FDF" w:rsidR="00446CCA" w:rsidRDefault="00446CCA" w:rsidP="00271A29">
      <w:pPr>
        <w:spacing w:line="360" w:lineRule="auto"/>
        <w:jc w:val="both"/>
        <w:rPr>
          <w:rFonts w:asciiTheme="majorBidi" w:hAnsiTheme="majorBidi" w:cstheme="majorBidi"/>
          <w:bCs/>
          <w:sz w:val="24"/>
          <w:szCs w:val="24"/>
        </w:rPr>
      </w:pPr>
    </w:p>
    <w:p w14:paraId="256D4ED4" w14:textId="6D75D30F" w:rsidR="00446CCA" w:rsidRDefault="00446CCA" w:rsidP="00271A29">
      <w:pPr>
        <w:spacing w:line="360" w:lineRule="auto"/>
        <w:jc w:val="both"/>
        <w:rPr>
          <w:rFonts w:asciiTheme="majorBidi" w:hAnsiTheme="majorBidi" w:cstheme="majorBidi"/>
          <w:bCs/>
          <w:sz w:val="24"/>
          <w:szCs w:val="24"/>
        </w:rPr>
      </w:pPr>
    </w:p>
    <w:p w14:paraId="5C2EE18E" w14:textId="0D8FEF36" w:rsidR="00446CCA" w:rsidRDefault="00446CCA" w:rsidP="008345F9">
      <w:pPr>
        <w:spacing w:line="360" w:lineRule="auto"/>
        <w:jc w:val="both"/>
        <w:rPr>
          <w:rFonts w:asciiTheme="majorBidi" w:hAnsiTheme="majorBidi" w:cstheme="majorBidi"/>
          <w:bCs/>
          <w:sz w:val="24"/>
          <w:szCs w:val="24"/>
        </w:rPr>
      </w:pPr>
    </w:p>
    <w:p w14:paraId="65D8B04C" w14:textId="44F050F7" w:rsidR="00446CCA" w:rsidRDefault="00446CCA" w:rsidP="008345F9">
      <w:pPr>
        <w:spacing w:line="360" w:lineRule="auto"/>
        <w:jc w:val="both"/>
        <w:rPr>
          <w:rFonts w:asciiTheme="majorBidi" w:hAnsiTheme="majorBidi" w:cstheme="majorBidi"/>
          <w:bCs/>
          <w:sz w:val="24"/>
          <w:szCs w:val="24"/>
        </w:rPr>
      </w:pPr>
    </w:p>
    <w:p w14:paraId="525EE926" w14:textId="1E233358" w:rsidR="00446CCA" w:rsidRDefault="00446CCA" w:rsidP="001800B2">
      <w:pPr>
        <w:spacing w:line="360" w:lineRule="auto"/>
        <w:jc w:val="both"/>
        <w:rPr>
          <w:rFonts w:asciiTheme="majorBidi" w:hAnsiTheme="majorBidi" w:cstheme="majorBidi"/>
          <w:bCs/>
          <w:sz w:val="24"/>
          <w:szCs w:val="24"/>
        </w:rPr>
      </w:pPr>
    </w:p>
    <w:p w14:paraId="477576F5" w14:textId="0061737E" w:rsidR="00446CCA" w:rsidRDefault="00446CCA" w:rsidP="00E145D0">
      <w:pPr>
        <w:spacing w:line="360" w:lineRule="auto"/>
        <w:jc w:val="both"/>
        <w:rPr>
          <w:rFonts w:asciiTheme="majorBidi" w:hAnsiTheme="majorBidi" w:cstheme="majorBidi"/>
          <w:bCs/>
          <w:sz w:val="24"/>
          <w:szCs w:val="24"/>
        </w:rPr>
      </w:pPr>
    </w:p>
    <w:p w14:paraId="35985E20" w14:textId="315FB1B1" w:rsidR="00446CCA" w:rsidRDefault="00446CCA" w:rsidP="00E145D0">
      <w:pPr>
        <w:spacing w:line="360" w:lineRule="auto"/>
        <w:jc w:val="both"/>
        <w:rPr>
          <w:rFonts w:asciiTheme="majorBidi" w:hAnsiTheme="majorBidi" w:cstheme="majorBidi"/>
          <w:bCs/>
          <w:sz w:val="24"/>
          <w:szCs w:val="24"/>
        </w:rPr>
      </w:pPr>
    </w:p>
    <w:p w14:paraId="3F30A0C7" w14:textId="4794C517" w:rsidR="00446CCA" w:rsidRDefault="00446CCA" w:rsidP="00E145D0">
      <w:pPr>
        <w:spacing w:line="360" w:lineRule="auto"/>
        <w:jc w:val="both"/>
        <w:rPr>
          <w:rFonts w:asciiTheme="majorBidi" w:hAnsiTheme="majorBidi" w:cstheme="majorBidi"/>
          <w:bCs/>
          <w:sz w:val="24"/>
          <w:szCs w:val="24"/>
        </w:rPr>
      </w:pPr>
    </w:p>
    <w:p w14:paraId="3159D22E" w14:textId="5DE10BD8" w:rsidR="00446CCA" w:rsidRDefault="00446CCA" w:rsidP="00E145D0">
      <w:pPr>
        <w:spacing w:line="360" w:lineRule="auto"/>
        <w:jc w:val="both"/>
        <w:rPr>
          <w:rFonts w:asciiTheme="majorBidi" w:hAnsiTheme="majorBidi" w:cstheme="majorBidi"/>
          <w:bCs/>
          <w:sz w:val="24"/>
          <w:szCs w:val="24"/>
        </w:rPr>
      </w:pPr>
    </w:p>
    <w:p w14:paraId="1D905535" w14:textId="45218FC5" w:rsidR="00446CCA" w:rsidRDefault="00446CCA" w:rsidP="0016430A">
      <w:pPr>
        <w:spacing w:line="360" w:lineRule="auto"/>
        <w:jc w:val="both"/>
        <w:rPr>
          <w:rFonts w:asciiTheme="majorBidi" w:hAnsiTheme="majorBidi" w:cstheme="majorBidi"/>
          <w:bCs/>
          <w:sz w:val="24"/>
          <w:szCs w:val="24"/>
        </w:rPr>
      </w:pPr>
    </w:p>
    <w:p w14:paraId="33955747" w14:textId="0342090D" w:rsidR="00446CCA" w:rsidRDefault="00446CCA" w:rsidP="0016430A">
      <w:pPr>
        <w:spacing w:line="360" w:lineRule="auto"/>
        <w:jc w:val="both"/>
        <w:rPr>
          <w:rFonts w:asciiTheme="majorBidi" w:hAnsiTheme="majorBidi" w:cstheme="majorBidi"/>
          <w:bCs/>
          <w:sz w:val="24"/>
          <w:szCs w:val="24"/>
        </w:rPr>
      </w:pPr>
    </w:p>
    <w:p w14:paraId="3D1BF6F9" w14:textId="77777777" w:rsidR="00446CCA" w:rsidRDefault="00446CCA" w:rsidP="00ED2BD1">
      <w:pPr>
        <w:spacing w:line="360" w:lineRule="auto"/>
        <w:jc w:val="both"/>
        <w:rPr>
          <w:rFonts w:asciiTheme="majorBidi" w:hAnsiTheme="majorBidi" w:cstheme="majorBidi"/>
          <w:bCs/>
          <w:sz w:val="24"/>
          <w:szCs w:val="24"/>
        </w:rPr>
        <w:sectPr w:rsidR="00446CCA" w:rsidSect="00446CCA">
          <w:pgSz w:w="15840" w:h="12240" w:orient="landscape"/>
          <w:pgMar w:top="1440" w:right="1440" w:bottom="1440" w:left="1440" w:header="720" w:footer="720" w:gutter="0"/>
          <w:cols w:space="720"/>
          <w:docGrid w:linePitch="360"/>
        </w:sectPr>
        <w:pPrChange w:id="704" w:author="Cain Clark" w:date="2019-04-29T13:03:00Z">
          <w:pPr>
            <w:spacing w:line="360" w:lineRule="auto"/>
            <w:jc w:val="both"/>
          </w:pPr>
        </w:pPrChange>
      </w:pPr>
    </w:p>
    <w:p w14:paraId="459C8F56" w14:textId="77777777" w:rsidR="00446CCA" w:rsidRPr="00446CCA" w:rsidRDefault="00446CCA" w:rsidP="00ED2BD1">
      <w:pPr>
        <w:spacing w:after="3" w:line="276" w:lineRule="auto"/>
        <w:ind w:left="20" w:hanging="10"/>
        <w:jc w:val="both"/>
        <w:rPr>
          <w:rFonts w:asciiTheme="majorBidi" w:hAnsiTheme="majorBidi" w:cstheme="majorBidi"/>
          <w:sz w:val="24"/>
          <w:szCs w:val="24"/>
        </w:rPr>
        <w:pPrChange w:id="705" w:author="Cain Clark" w:date="2019-04-29T13:03:00Z">
          <w:pPr>
            <w:spacing w:after="3" w:line="276" w:lineRule="auto"/>
            <w:ind w:left="20" w:hanging="10"/>
          </w:pPr>
        </w:pPrChange>
      </w:pPr>
      <w:r w:rsidRPr="00446CCA">
        <w:rPr>
          <w:rFonts w:asciiTheme="majorBidi" w:hAnsiTheme="majorBidi" w:cstheme="majorBidi"/>
          <w:b/>
          <w:bCs/>
          <w:sz w:val="24"/>
          <w:szCs w:val="24"/>
        </w:rPr>
        <w:lastRenderedPageBreak/>
        <w:t xml:space="preserve">Figure 1. </w:t>
      </w:r>
      <w:r w:rsidRPr="00446CCA">
        <w:rPr>
          <w:rFonts w:asciiTheme="majorBidi" w:hAnsiTheme="majorBidi" w:cstheme="majorBidi"/>
          <w:sz w:val="24"/>
          <w:szCs w:val="24"/>
        </w:rPr>
        <w:t>Meta-analysis of effect of Aronia consumption on Cholesterol (a), Triglyceride (b), HDL (c), LDL (d), Systolic blood pressure (e), Diastolic blood pressure (f), CRP (g), TNF (h), and IL-1(</w:t>
      </w:r>
      <w:proofErr w:type="spellStart"/>
      <w:r w:rsidRPr="00446CCA">
        <w:rPr>
          <w:rFonts w:asciiTheme="majorBidi" w:hAnsiTheme="majorBidi" w:cstheme="majorBidi"/>
          <w:sz w:val="24"/>
          <w:szCs w:val="24"/>
        </w:rPr>
        <w:t>i</w:t>
      </w:r>
      <w:proofErr w:type="spellEnd"/>
      <w:r w:rsidRPr="00446CCA">
        <w:rPr>
          <w:rFonts w:asciiTheme="majorBidi" w:hAnsiTheme="majorBidi" w:cstheme="majorBidi"/>
          <w:sz w:val="24"/>
          <w:szCs w:val="24"/>
        </w:rPr>
        <w:t>)</w:t>
      </w:r>
    </w:p>
    <w:p w14:paraId="2233B3FB" w14:textId="77777777" w:rsidR="00446CCA" w:rsidRPr="00446CCA" w:rsidRDefault="00446CCA" w:rsidP="00ED2BD1">
      <w:pPr>
        <w:spacing w:after="3" w:line="276" w:lineRule="auto"/>
        <w:ind w:left="20" w:hanging="10"/>
        <w:jc w:val="both"/>
        <w:rPr>
          <w:rFonts w:asciiTheme="majorBidi" w:eastAsia="Times New Roman" w:hAnsiTheme="majorBidi" w:cstheme="majorBidi"/>
          <w:color w:val="000000"/>
          <w:sz w:val="24"/>
          <w:szCs w:val="24"/>
        </w:rPr>
        <w:pPrChange w:id="706" w:author="Cain Clark" w:date="2019-04-29T13:03:00Z">
          <w:pPr>
            <w:spacing w:after="3" w:line="276" w:lineRule="auto"/>
            <w:ind w:left="20" w:hanging="10"/>
          </w:pPr>
        </w:pPrChange>
      </w:pPr>
    </w:p>
    <w:p w14:paraId="348C6094" w14:textId="77777777" w:rsidR="00446CCA" w:rsidRPr="00446CCA" w:rsidRDefault="00446CCA" w:rsidP="00ED2BD1">
      <w:pPr>
        <w:spacing w:after="3" w:line="478" w:lineRule="auto"/>
        <w:jc w:val="both"/>
        <w:rPr>
          <w:rFonts w:ascii="Times New Roman" w:eastAsia="Times New Roman" w:hAnsi="Times New Roman" w:cs="Times New Roman"/>
          <w:color w:val="000000"/>
          <w:sz w:val="23"/>
        </w:rPr>
      </w:pPr>
    </w:p>
    <w:p w14:paraId="0861D0AE" w14:textId="77777777" w:rsidR="00446CCA" w:rsidRPr="00446CCA" w:rsidRDefault="00446CCA" w:rsidP="00ED2BD1">
      <w:pPr>
        <w:spacing w:after="3" w:line="478" w:lineRule="auto"/>
        <w:ind w:left="72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a) Cholesterol</w:t>
      </w:r>
    </w:p>
    <w:p w14:paraId="2B8F5E8E" w14:textId="77777777" w:rsidR="00446CCA" w:rsidRPr="00446CCA" w:rsidRDefault="00446CCA" w:rsidP="00ED2BD1">
      <w:pPr>
        <w:spacing w:after="3" w:line="478" w:lineRule="auto"/>
        <w:ind w:left="10" w:hanging="10"/>
        <w:jc w:val="both"/>
        <w:rPr>
          <w:rFonts w:ascii="Times New Roman" w:eastAsia="Times New Roman" w:hAnsi="Times New Roman" w:cs="Times New Roman"/>
          <w:color w:val="000000"/>
          <w:sz w:val="23"/>
        </w:rPr>
        <w:pPrChange w:id="707" w:author="Cain Clark" w:date="2019-04-29T13:03:00Z">
          <w:pPr>
            <w:spacing w:after="3" w:line="478" w:lineRule="auto"/>
            <w:ind w:left="10" w:hanging="10"/>
            <w:jc w:val="center"/>
          </w:pPr>
        </w:pPrChange>
      </w:pPr>
      <w:r w:rsidRPr="00446CCA">
        <w:rPr>
          <w:rFonts w:ascii="Times New Roman" w:eastAsia="Times New Roman" w:hAnsi="Times New Roman" w:cs="Times New Roman"/>
          <w:noProof/>
          <w:color w:val="000000"/>
          <w:sz w:val="23"/>
        </w:rPr>
        <w:drawing>
          <wp:inline distT="0" distB="0" distL="0" distR="0" wp14:anchorId="35CB746E" wp14:editId="593E6379">
            <wp:extent cx="6781800" cy="4649192"/>
            <wp:effectExtent l="0" t="0" r="0" b="0"/>
            <wp:docPr id="13" name="Picture 13" descr="C:\Users\mah el\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h el\Desktop\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86146" cy="4652171"/>
                    </a:xfrm>
                    <a:prstGeom prst="rect">
                      <a:avLst/>
                    </a:prstGeom>
                    <a:noFill/>
                    <a:ln>
                      <a:noFill/>
                    </a:ln>
                  </pic:spPr>
                </pic:pic>
              </a:graphicData>
            </a:graphic>
          </wp:inline>
        </w:drawing>
      </w:r>
    </w:p>
    <w:p w14:paraId="362B4208" w14:textId="77777777" w:rsidR="00446CCA" w:rsidRPr="00446CCA" w:rsidRDefault="00446CCA" w:rsidP="00ED2BD1">
      <w:pPr>
        <w:spacing w:after="3" w:line="478" w:lineRule="auto"/>
        <w:ind w:left="360"/>
        <w:jc w:val="both"/>
        <w:rPr>
          <w:rFonts w:asciiTheme="majorBidi" w:hAnsiTheme="majorBidi" w:cstheme="majorBidi"/>
          <w:sz w:val="24"/>
          <w:szCs w:val="24"/>
        </w:rPr>
      </w:pPr>
      <w:r w:rsidRPr="00446CCA">
        <w:rPr>
          <w:rFonts w:asciiTheme="majorBidi" w:hAnsiTheme="majorBidi" w:cstheme="majorBidi"/>
          <w:sz w:val="24"/>
          <w:szCs w:val="24"/>
        </w:rPr>
        <w:lastRenderedPageBreak/>
        <w:t>b) Triglyceride</w:t>
      </w:r>
    </w:p>
    <w:p w14:paraId="3490FB95" w14:textId="77777777" w:rsidR="00446CCA" w:rsidRPr="00446CCA" w:rsidRDefault="00446CCA" w:rsidP="00ED2BD1">
      <w:pPr>
        <w:spacing w:after="3" w:line="478" w:lineRule="auto"/>
        <w:ind w:left="360"/>
        <w:jc w:val="both"/>
        <w:rPr>
          <w:rFonts w:asciiTheme="majorBidi" w:hAnsiTheme="majorBidi" w:cstheme="majorBidi"/>
          <w:sz w:val="24"/>
          <w:szCs w:val="24"/>
        </w:rPr>
      </w:pPr>
      <w:r w:rsidRPr="00446CCA">
        <w:rPr>
          <w:rFonts w:asciiTheme="majorBidi" w:hAnsiTheme="majorBidi" w:cstheme="majorBidi"/>
          <w:noProof/>
          <w:sz w:val="24"/>
          <w:szCs w:val="24"/>
        </w:rPr>
        <w:drawing>
          <wp:inline distT="0" distB="0" distL="0" distR="0" wp14:anchorId="497AF126" wp14:editId="0C8210A1">
            <wp:extent cx="7965064" cy="5460365"/>
            <wp:effectExtent l="0" t="0" r="0" b="6985"/>
            <wp:docPr id="14" name="Picture 14" descr="C:\Users\mah el\Desktop\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h el\Desktop\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65915" cy="5460949"/>
                    </a:xfrm>
                    <a:prstGeom prst="rect">
                      <a:avLst/>
                    </a:prstGeom>
                    <a:noFill/>
                    <a:ln>
                      <a:noFill/>
                    </a:ln>
                  </pic:spPr>
                </pic:pic>
              </a:graphicData>
            </a:graphic>
          </wp:inline>
        </w:drawing>
      </w:r>
    </w:p>
    <w:p w14:paraId="39105254" w14:textId="77777777" w:rsidR="00446CCA" w:rsidRPr="00446CCA" w:rsidRDefault="00446CCA" w:rsidP="00271A29">
      <w:pPr>
        <w:spacing w:after="3" w:line="478" w:lineRule="auto"/>
        <w:ind w:left="360"/>
        <w:jc w:val="both"/>
        <w:rPr>
          <w:rFonts w:ascii="Times New Roman" w:eastAsia="Times New Roman" w:hAnsi="Times New Roman" w:cs="Times New Roman"/>
          <w:color w:val="000000"/>
          <w:sz w:val="23"/>
        </w:rPr>
      </w:pPr>
    </w:p>
    <w:p w14:paraId="42333A21" w14:textId="77777777" w:rsidR="00446CCA" w:rsidRPr="00446CCA" w:rsidRDefault="00446CCA" w:rsidP="00271A29">
      <w:pPr>
        <w:spacing w:after="3" w:line="478" w:lineRule="auto"/>
        <w:ind w:left="360"/>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t>c)HDL</w:t>
      </w:r>
    </w:p>
    <w:p w14:paraId="4249E71E" w14:textId="77777777" w:rsidR="00446CCA" w:rsidRPr="00446CCA" w:rsidRDefault="00446CCA" w:rsidP="00271A29">
      <w:pPr>
        <w:spacing w:after="3" w:line="478" w:lineRule="auto"/>
        <w:ind w:left="720"/>
        <w:contextualSpacing/>
        <w:jc w:val="both"/>
        <w:rPr>
          <w:rFonts w:ascii="Times New Roman" w:eastAsia="Times New Roman" w:hAnsi="Times New Roman" w:cs="Times New Roman"/>
          <w:color w:val="000000"/>
          <w:sz w:val="23"/>
        </w:rPr>
      </w:pPr>
      <w:r w:rsidRPr="00446CCA">
        <w:rPr>
          <w:rFonts w:ascii="Times New Roman" w:eastAsia="Times New Roman" w:hAnsi="Times New Roman" w:cs="Times New Roman"/>
          <w:noProof/>
          <w:color w:val="000000"/>
          <w:sz w:val="23"/>
        </w:rPr>
        <w:drawing>
          <wp:inline distT="0" distB="0" distL="0" distR="0" wp14:anchorId="74C4B173" wp14:editId="38D87520">
            <wp:extent cx="7219950" cy="4833601"/>
            <wp:effectExtent l="0" t="0" r="0" b="5715"/>
            <wp:docPr id="15" name="Picture 15" descr="C:\Users\mah el\Desktop\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h el\Desktop\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21427" cy="4834590"/>
                    </a:xfrm>
                    <a:prstGeom prst="rect">
                      <a:avLst/>
                    </a:prstGeom>
                    <a:noFill/>
                    <a:ln>
                      <a:noFill/>
                    </a:ln>
                  </pic:spPr>
                </pic:pic>
              </a:graphicData>
            </a:graphic>
          </wp:inline>
        </w:drawing>
      </w:r>
    </w:p>
    <w:p w14:paraId="28344FA7" w14:textId="77777777" w:rsidR="00446CCA" w:rsidRPr="00446CCA" w:rsidRDefault="00446CCA" w:rsidP="008345F9">
      <w:pPr>
        <w:spacing w:after="3" w:line="478" w:lineRule="auto"/>
        <w:ind w:left="720"/>
        <w:contextualSpacing/>
        <w:jc w:val="both"/>
        <w:rPr>
          <w:rFonts w:ascii="Times New Roman" w:eastAsia="Times New Roman" w:hAnsi="Times New Roman" w:cs="Times New Roman"/>
          <w:color w:val="000000"/>
          <w:sz w:val="23"/>
        </w:rPr>
      </w:pPr>
    </w:p>
    <w:p w14:paraId="79E086C4" w14:textId="77777777" w:rsidR="00446CCA" w:rsidRPr="00446CCA" w:rsidRDefault="00446CCA" w:rsidP="008345F9">
      <w:pPr>
        <w:spacing w:after="3" w:line="478" w:lineRule="auto"/>
        <w:ind w:left="720"/>
        <w:contextualSpacing/>
        <w:jc w:val="both"/>
        <w:rPr>
          <w:rFonts w:ascii="Times New Roman" w:eastAsia="Times New Roman" w:hAnsi="Times New Roman" w:cs="Times New Roman"/>
          <w:color w:val="000000"/>
          <w:sz w:val="23"/>
        </w:rPr>
      </w:pPr>
      <w:r w:rsidRPr="00446CCA">
        <w:rPr>
          <w:rFonts w:ascii="Times New Roman" w:eastAsia="Times New Roman" w:hAnsi="Times New Roman" w:cs="Times New Roman"/>
          <w:color w:val="000000"/>
          <w:sz w:val="23"/>
        </w:rPr>
        <w:lastRenderedPageBreak/>
        <w:t>d)LDL</w:t>
      </w:r>
    </w:p>
    <w:p w14:paraId="359F09E2" w14:textId="77777777" w:rsidR="00446CCA" w:rsidRPr="00446CCA" w:rsidRDefault="00446CCA" w:rsidP="008345F9">
      <w:pPr>
        <w:spacing w:after="3" w:line="478" w:lineRule="auto"/>
        <w:jc w:val="both"/>
        <w:rPr>
          <w:rFonts w:ascii="Times New Roman" w:eastAsia="Times New Roman" w:hAnsi="Times New Roman" w:cs="Times New Roman"/>
          <w:color w:val="000000"/>
          <w:sz w:val="23"/>
        </w:rPr>
      </w:pPr>
      <w:r w:rsidRPr="00446CCA">
        <w:rPr>
          <w:rFonts w:ascii="Times New Roman" w:eastAsia="Times New Roman" w:hAnsi="Times New Roman" w:cs="Times New Roman"/>
          <w:noProof/>
          <w:color w:val="000000"/>
          <w:sz w:val="23"/>
        </w:rPr>
        <w:drawing>
          <wp:inline distT="0" distB="0" distL="0" distR="0" wp14:anchorId="63121946" wp14:editId="48608BAA">
            <wp:extent cx="8229600" cy="5298162"/>
            <wp:effectExtent l="0" t="0" r="0" b="0"/>
            <wp:docPr id="16" name="Picture 16" descr="C:\Users\mah el\Desktop\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h el\Desktop\4.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29600" cy="5298162"/>
                    </a:xfrm>
                    <a:prstGeom prst="rect">
                      <a:avLst/>
                    </a:prstGeom>
                    <a:noFill/>
                    <a:ln>
                      <a:noFill/>
                    </a:ln>
                  </pic:spPr>
                </pic:pic>
              </a:graphicData>
            </a:graphic>
          </wp:inline>
        </w:drawing>
      </w:r>
    </w:p>
    <w:p w14:paraId="314B0688" w14:textId="77777777" w:rsidR="00446CCA" w:rsidRPr="00446CCA" w:rsidRDefault="00446CCA" w:rsidP="00ED2BD1">
      <w:pPr>
        <w:spacing w:after="3" w:line="276" w:lineRule="auto"/>
        <w:ind w:left="10" w:hanging="10"/>
        <w:jc w:val="both"/>
        <w:rPr>
          <w:rFonts w:asciiTheme="majorBidi" w:hAnsiTheme="majorBidi" w:cstheme="majorBidi"/>
          <w:sz w:val="24"/>
          <w:szCs w:val="24"/>
        </w:rPr>
        <w:pPrChange w:id="708" w:author="Cain Clark" w:date="2019-04-29T13:03:00Z">
          <w:pPr>
            <w:spacing w:after="3" w:line="276" w:lineRule="auto"/>
            <w:ind w:left="10" w:hanging="10"/>
          </w:pPr>
        </w:pPrChange>
      </w:pPr>
    </w:p>
    <w:p w14:paraId="26466AAC" w14:textId="77777777" w:rsidR="00446CCA" w:rsidRPr="00446CCA" w:rsidRDefault="00446CCA" w:rsidP="00ED2BD1">
      <w:pPr>
        <w:spacing w:after="3" w:line="276" w:lineRule="auto"/>
        <w:ind w:left="10" w:hanging="10"/>
        <w:jc w:val="both"/>
        <w:rPr>
          <w:rFonts w:asciiTheme="majorBidi" w:hAnsiTheme="majorBidi" w:cstheme="majorBidi"/>
          <w:sz w:val="24"/>
          <w:szCs w:val="24"/>
        </w:rPr>
        <w:pPrChange w:id="709" w:author="Cain Clark" w:date="2019-04-29T13:03:00Z">
          <w:pPr>
            <w:spacing w:after="3" w:line="276" w:lineRule="auto"/>
            <w:ind w:left="10" w:hanging="10"/>
          </w:pPr>
        </w:pPrChange>
      </w:pPr>
      <w:r w:rsidRPr="00446CCA">
        <w:rPr>
          <w:rFonts w:asciiTheme="majorBidi" w:hAnsiTheme="majorBidi" w:cstheme="majorBidi"/>
          <w:sz w:val="24"/>
          <w:szCs w:val="24"/>
        </w:rPr>
        <w:t xml:space="preserve">e) Systolic blood pressure </w:t>
      </w:r>
    </w:p>
    <w:p w14:paraId="76770519" w14:textId="77777777" w:rsidR="00446CCA" w:rsidRPr="00446CCA" w:rsidRDefault="00446CCA" w:rsidP="00ED2BD1">
      <w:pPr>
        <w:spacing w:after="3" w:line="276" w:lineRule="auto"/>
        <w:ind w:left="10" w:hanging="10"/>
        <w:jc w:val="both"/>
        <w:rPr>
          <w:rFonts w:asciiTheme="majorBidi" w:hAnsiTheme="majorBidi" w:cstheme="majorBidi"/>
          <w:sz w:val="24"/>
          <w:szCs w:val="24"/>
        </w:rPr>
        <w:pPrChange w:id="710" w:author="Cain Clark" w:date="2019-04-29T13:03:00Z">
          <w:pPr>
            <w:spacing w:after="3" w:line="276" w:lineRule="auto"/>
            <w:ind w:left="10" w:hanging="10"/>
          </w:pPr>
        </w:pPrChange>
      </w:pPr>
      <w:r w:rsidRPr="00446CCA">
        <w:rPr>
          <w:rFonts w:asciiTheme="majorBidi" w:hAnsiTheme="majorBidi" w:cstheme="majorBidi"/>
          <w:noProof/>
          <w:sz w:val="24"/>
          <w:szCs w:val="24"/>
        </w:rPr>
        <w:drawing>
          <wp:inline distT="0" distB="0" distL="0" distR="0" wp14:anchorId="3ADACE8D" wp14:editId="7732D03C">
            <wp:extent cx="8229600" cy="5211021"/>
            <wp:effectExtent l="0" t="0" r="0" b="8890"/>
            <wp:docPr id="17" name="Picture 17" descr="C:\Users\mah el\Desktop\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h el\Desktop\5.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29600" cy="5211021"/>
                    </a:xfrm>
                    <a:prstGeom prst="rect">
                      <a:avLst/>
                    </a:prstGeom>
                    <a:noFill/>
                    <a:ln>
                      <a:noFill/>
                    </a:ln>
                  </pic:spPr>
                </pic:pic>
              </a:graphicData>
            </a:graphic>
          </wp:inline>
        </w:drawing>
      </w:r>
    </w:p>
    <w:p w14:paraId="4F0B8E43" w14:textId="77777777" w:rsidR="00446CCA" w:rsidRPr="00446CCA" w:rsidRDefault="00446CCA" w:rsidP="00ED2BD1">
      <w:pPr>
        <w:spacing w:after="3" w:line="276" w:lineRule="auto"/>
        <w:jc w:val="both"/>
        <w:rPr>
          <w:rFonts w:asciiTheme="majorBidi" w:hAnsiTheme="majorBidi" w:cstheme="majorBidi"/>
          <w:sz w:val="24"/>
          <w:szCs w:val="24"/>
        </w:rPr>
        <w:pPrChange w:id="711" w:author="Cain Clark" w:date="2019-04-29T13:03:00Z">
          <w:pPr>
            <w:spacing w:after="3" w:line="276" w:lineRule="auto"/>
          </w:pPr>
        </w:pPrChange>
      </w:pPr>
    </w:p>
    <w:p w14:paraId="095D75B0" w14:textId="77777777" w:rsidR="00446CCA" w:rsidRPr="00446CCA" w:rsidRDefault="00446CCA" w:rsidP="00ED2BD1">
      <w:pPr>
        <w:spacing w:after="3" w:line="276" w:lineRule="auto"/>
        <w:ind w:left="10" w:hanging="10"/>
        <w:jc w:val="both"/>
        <w:rPr>
          <w:rFonts w:asciiTheme="majorBidi" w:hAnsiTheme="majorBidi" w:cstheme="majorBidi"/>
          <w:sz w:val="24"/>
          <w:szCs w:val="24"/>
        </w:rPr>
        <w:pPrChange w:id="712" w:author="Cain Clark" w:date="2019-04-29T13:03:00Z">
          <w:pPr>
            <w:spacing w:after="3" w:line="276" w:lineRule="auto"/>
            <w:ind w:left="10" w:hanging="10"/>
          </w:pPr>
        </w:pPrChange>
      </w:pPr>
    </w:p>
    <w:p w14:paraId="61789024" w14:textId="77777777" w:rsidR="00446CCA" w:rsidRPr="00446CCA" w:rsidRDefault="00446CCA" w:rsidP="00ED2BD1">
      <w:pPr>
        <w:spacing w:after="3" w:line="276" w:lineRule="auto"/>
        <w:ind w:left="10" w:hanging="10"/>
        <w:jc w:val="both"/>
        <w:rPr>
          <w:rFonts w:asciiTheme="majorBidi" w:hAnsiTheme="majorBidi" w:cstheme="majorBidi"/>
          <w:sz w:val="24"/>
          <w:szCs w:val="24"/>
        </w:rPr>
        <w:pPrChange w:id="713" w:author="Cain Clark" w:date="2019-04-29T13:03:00Z">
          <w:pPr>
            <w:spacing w:after="3" w:line="276" w:lineRule="auto"/>
            <w:ind w:left="10" w:hanging="10"/>
          </w:pPr>
        </w:pPrChange>
      </w:pPr>
      <w:r w:rsidRPr="00446CCA">
        <w:rPr>
          <w:rFonts w:asciiTheme="majorBidi" w:hAnsiTheme="majorBidi" w:cstheme="majorBidi"/>
          <w:sz w:val="24"/>
          <w:szCs w:val="24"/>
        </w:rPr>
        <w:t>f) Diastolic blood pressure</w:t>
      </w:r>
    </w:p>
    <w:p w14:paraId="693E9F8D" w14:textId="77777777" w:rsidR="00446CCA" w:rsidRPr="00446CCA" w:rsidRDefault="00446CCA" w:rsidP="00ED2BD1">
      <w:pPr>
        <w:spacing w:after="3" w:line="276" w:lineRule="auto"/>
        <w:ind w:left="10" w:hanging="10"/>
        <w:jc w:val="both"/>
        <w:rPr>
          <w:rFonts w:asciiTheme="majorBidi" w:hAnsiTheme="majorBidi" w:cstheme="majorBidi"/>
          <w:sz w:val="24"/>
          <w:szCs w:val="24"/>
        </w:rPr>
        <w:pPrChange w:id="714" w:author="Cain Clark" w:date="2019-04-29T13:03:00Z">
          <w:pPr>
            <w:spacing w:after="3" w:line="276" w:lineRule="auto"/>
            <w:ind w:left="10" w:hanging="10"/>
          </w:pPr>
        </w:pPrChange>
      </w:pPr>
    </w:p>
    <w:p w14:paraId="227BC256" w14:textId="77777777" w:rsidR="00446CCA" w:rsidRPr="00446CCA" w:rsidRDefault="00446CCA" w:rsidP="00ED2BD1">
      <w:pPr>
        <w:spacing w:after="3" w:line="276" w:lineRule="auto"/>
        <w:ind w:left="10" w:hanging="10"/>
        <w:jc w:val="both"/>
        <w:rPr>
          <w:rFonts w:asciiTheme="majorBidi" w:hAnsiTheme="majorBidi" w:cstheme="majorBidi"/>
          <w:sz w:val="24"/>
          <w:szCs w:val="24"/>
        </w:rPr>
        <w:pPrChange w:id="715" w:author="Cain Clark" w:date="2019-04-29T13:03:00Z">
          <w:pPr>
            <w:spacing w:after="3" w:line="276" w:lineRule="auto"/>
            <w:ind w:left="10" w:hanging="10"/>
          </w:pPr>
        </w:pPrChange>
      </w:pPr>
      <w:r w:rsidRPr="00446CCA">
        <w:rPr>
          <w:rFonts w:asciiTheme="majorBidi" w:hAnsiTheme="majorBidi" w:cstheme="majorBidi"/>
          <w:noProof/>
          <w:sz w:val="24"/>
          <w:szCs w:val="24"/>
        </w:rPr>
        <w:drawing>
          <wp:inline distT="0" distB="0" distL="0" distR="0" wp14:anchorId="736B85E7" wp14:editId="7EFCF5B6">
            <wp:extent cx="8229600" cy="5270500"/>
            <wp:effectExtent l="0" t="0" r="0" b="6350"/>
            <wp:docPr id="18" name="Picture 18" descr="C:\Users\mah el\Desktop\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h el\Desktop\6.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29600" cy="5270500"/>
                    </a:xfrm>
                    <a:prstGeom prst="rect">
                      <a:avLst/>
                    </a:prstGeom>
                    <a:noFill/>
                    <a:ln>
                      <a:noFill/>
                    </a:ln>
                  </pic:spPr>
                </pic:pic>
              </a:graphicData>
            </a:graphic>
          </wp:inline>
        </w:drawing>
      </w:r>
    </w:p>
    <w:p w14:paraId="00DB161E" w14:textId="77777777" w:rsidR="00446CCA" w:rsidRPr="00446CCA" w:rsidRDefault="00446CCA" w:rsidP="00ED2BD1">
      <w:pPr>
        <w:spacing w:after="3" w:line="276" w:lineRule="auto"/>
        <w:ind w:left="10" w:hanging="10"/>
        <w:jc w:val="both"/>
        <w:rPr>
          <w:rFonts w:asciiTheme="majorBidi" w:hAnsiTheme="majorBidi" w:cstheme="majorBidi"/>
          <w:sz w:val="24"/>
          <w:szCs w:val="24"/>
        </w:rPr>
        <w:pPrChange w:id="716" w:author="Cain Clark" w:date="2019-04-29T13:03:00Z">
          <w:pPr>
            <w:spacing w:after="3" w:line="276" w:lineRule="auto"/>
            <w:ind w:left="10" w:hanging="10"/>
          </w:pPr>
        </w:pPrChange>
      </w:pPr>
    </w:p>
    <w:p w14:paraId="6FEC2B34" w14:textId="77777777" w:rsidR="00446CCA" w:rsidRPr="00446CCA" w:rsidRDefault="00446CCA" w:rsidP="00ED2BD1">
      <w:pPr>
        <w:spacing w:after="3" w:line="276" w:lineRule="auto"/>
        <w:ind w:left="10" w:hanging="10"/>
        <w:jc w:val="both"/>
        <w:rPr>
          <w:rFonts w:asciiTheme="majorBidi" w:hAnsiTheme="majorBidi" w:cstheme="majorBidi"/>
          <w:sz w:val="24"/>
          <w:szCs w:val="24"/>
        </w:rPr>
        <w:pPrChange w:id="717" w:author="Cain Clark" w:date="2019-04-29T13:03:00Z">
          <w:pPr>
            <w:spacing w:after="3" w:line="276" w:lineRule="auto"/>
            <w:ind w:left="10" w:hanging="10"/>
          </w:pPr>
        </w:pPrChange>
      </w:pPr>
      <w:r w:rsidRPr="00446CCA">
        <w:rPr>
          <w:rFonts w:asciiTheme="majorBidi" w:hAnsiTheme="majorBidi" w:cstheme="majorBidi"/>
          <w:sz w:val="24"/>
          <w:szCs w:val="24"/>
        </w:rPr>
        <w:t>g) CRP</w:t>
      </w:r>
    </w:p>
    <w:p w14:paraId="52424D79" w14:textId="77777777" w:rsidR="00446CCA" w:rsidRPr="00446CCA" w:rsidRDefault="00446CCA" w:rsidP="00ED2BD1">
      <w:pPr>
        <w:spacing w:after="3" w:line="276" w:lineRule="auto"/>
        <w:jc w:val="both"/>
        <w:rPr>
          <w:rFonts w:asciiTheme="majorBidi" w:hAnsiTheme="majorBidi" w:cstheme="majorBidi"/>
          <w:sz w:val="24"/>
          <w:szCs w:val="24"/>
        </w:rPr>
        <w:pPrChange w:id="718" w:author="Cain Clark" w:date="2019-04-29T13:03:00Z">
          <w:pPr>
            <w:spacing w:after="3" w:line="276" w:lineRule="auto"/>
          </w:pPr>
        </w:pPrChange>
      </w:pPr>
      <w:r w:rsidRPr="00446CCA">
        <w:rPr>
          <w:rFonts w:asciiTheme="majorBidi" w:hAnsiTheme="majorBidi" w:cstheme="majorBidi"/>
          <w:noProof/>
          <w:sz w:val="24"/>
          <w:szCs w:val="24"/>
        </w:rPr>
        <w:drawing>
          <wp:inline distT="0" distB="0" distL="0" distR="0" wp14:anchorId="496B3EA1" wp14:editId="324E758A">
            <wp:extent cx="8229600" cy="5408384"/>
            <wp:effectExtent l="0" t="0" r="0" b="1905"/>
            <wp:docPr id="19" name="Picture 19" descr="C:\Users\mah el\Desktop\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h el\Desktop\7.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9600" cy="5408384"/>
                    </a:xfrm>
                    <a:prstGeom prst="rect">
                      <a:avLst/>
                    </a:prstGeom>
                    <a:noFill/>
                    <a:ln>
                      <a:noFill/>
                    </a:ln>
                  </pic:spPr>
                </pic:pic>
              </a:graphicData>
            </a:graphic>
          </wp:inline>
        </w:drawing>
      </w:r>
    </w:p>
    <w:p w14:paraId="54A2E968" w14:textId="77777777" w:rsidR="00446CCA" w:rsidRPr="00446CCA" w:rsidRDefault="00446CCA" w:rsidP="00ED2BD1">
      <w:pPr>
        <w:spacing w:after="3" w:line="276" w:lineRule="auto"/>
        <w:ind w:left="10" w:hanging="10"/>
        <w:jc w:val="both"/>
        <w:rPr>
          <w:rFonts w:asciiTheme="majorBidi" w:hAnsiTheme="majorBidi" w:cstheme="majorBidi"/>
          <w:sz w:val="24"/>
          <w:szCs w:val="24"/>
        </w:rPr>
        <w:pPrChange w:id="719" w:author="Cain Clark" w:date="2019-04-29T13:03:00Z">
          <w:pPr>
            <w:spacing w:after="3" w:line="276" w:lineRule="auto"/>
            <w:ind w:left="10" w:hanging="10"/>
          </w:pPr>
        </w:pPrChange>
      </w:pPr>
    </w:p>
    <w:p w14:paraId="08E11B71" w14:textId="77777777" w:rsidR="00446CCA" w:rsidRPr="00446CCA" w:rsidRDefault="00446CCA" w:rsidP="00ED2BD1">
      <w:pPr>
        <w:spacing w:after="3" w:line="276" w:lineRule="auto"/>
        <w:ind w:left="10" w:hanging="10"/>
        <w:jc w:val="both"/>
        <w:rPr>
          <w:rFonts w:asciiTheme="majorBidi" w:hAnsiTheme="majorBidi" w:cstheme="majorBidi"/>
          <w:sz w:val="24"/>
          <w:szCs w:val="24"/>
        </w:rPr>
        <w:pPrChange w:id="720" w:author="Cain Clark" w:date="2019-04-29T13:03:00Z">
          <w:pPr>
            <w:spacing w:after="3" w:line="276" w:lineRule="auto"/>
            <w:ind w:left="10" w:hanging="10"/>
          </w:pPr>
        </w:pPrChange>
      </w:pPr>
      <w:r w:rsidRPr="00446CCA">
        <w:rPr>
          <w:rFonts w:asciiTheme="majorBidi" w:hAnsiTheme="majorBidi" w:cstheme="majorBidi"/>
          <w:sz w:val="24"/>
          <w:szCs w:val="24"/>
        </w:rPr>
        <w:t>h) TNF</w:t>
      </w:r>
    </w:p>
    <w:p w14:paraId="3EE67DAA" w14:textId="77777777" w:rsidR="00446CCA" w:rsidRPr="00446CCA" w:rsidRDefault="00446CCA" w:rsidP="00ED2BD1">
      <w:pPr>
        <w:spacing w:after="3" w:line="276" w:lineRule="auto"/>
        <w:jc w:val="both"/>
        <w:rPr>
          <w:rFonts w:asciiTheme="majorBidi" w:hAnsiTheme="majorBidi" w:cstheme="majorBidi"/>
          <w:sz w:val="24"/>
          <w:szCs w:val="24"/>
        </w:rPr>
        <w:pPrChange w:id="721" w:author="Cain Clark" w:date="2019-04-29T13:03:00Z">
          <w:pPr>
            <w:spacing w:after="3" w:line="276" w:lineRule="auto"/>
          </w:pPr>
        </w:pPrChange>
      </w:pPr>
      <w:r w:rsidRPr="00446CCA">
        <w:rPr>
          <w:rFonts w:asciiTheme="majorBidi" w:hAnsiTheme="majorBidi" w:cstheme="majorBidi"/>
          <w:noProof/>
          <w:sz w:val="24"/>
          <w:szCs w:val="24"/>
        </w:rPr>
        <w:drawing>
          <wp:inline distT="0" distB="0" distL="0" distR="0" wp14:anchorId="06FFFAD0" wp14:editId="2545C293">
            <wp:extent cx="8229600" cy="5202328"/>
            <wp:effectExtent l="0" t="0" r="0" b="0"/>
            <wp:docPr id="20" name="Picture 20" descr="C:\Users\mah el\Desktop\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h el\Desktop\8.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29600" cy="5202328"/>
                    </a:xfrm>
                    <a:prstGeom prst="rect">
                      <a:avLst/>
                    </a:prstGeom>
                    <a:noFill/>
                    <a:ln>
                      <a:noFill/>
                    </a:ln>
                  </pic:spPr>
                </pic:pic>
              </a:graphicData>
            </a:graphic>
          </wp:inline>
        </w:drawing>
      </w:r>
    </w:p>
    <w:p w14:paraId="2B6FC4C4" w14:textId="77777777" w:rsidR="00446CCA" w:rsidRPr="00446CCA" w:rsidRDefault="00446CCA" w:rsidP="00ED2BD1">
      <w:pPr>
        <w:spacing w:after="3" w:line="276" w:lineRule="auto"/>
        <w:ind w:left="10" w:hanging="10"/>
        <w:jc w:val="both"/>
        <w:rPr>
          <w:rFonts w:asciiTheme="majorBidi" w:hAnsiTheme="majorBidi" w:cstheme="majorBidi"/>
          <w:sz w:val="24"/>
          <w:szCs w:val="24"/>
        </w:rPr>
        <w:pPrChange w:id="722" w:author="Cain Clark" w:date="2019-04-29T13:03:00Z">
          <w:pPr>
            <w:spacing w:after="3" w:line="276" w:lineRule="auto"/>
            <w:ind w:left="10" w:hanging="10"/>
          </w:pPr>
        </w:pPrChange>
      </w:pPr>
    </w:p>
    <w:p w14:paraId="79DC5D27" w14:textId="77777777" w:rsidR="00446CCA" w:rsidRPr="00446CCA" w:rsidRDefault="00446CCA" w:rsidP="00ED2BD1">
      <w:pPr>
        <w:spacing w:after="3" w:line="276" w:lineRule="auto"/>
        <w:ind w:left="10" w:hanging="10"/>
        <w:jc w:val="both"/>
        <w:rPr>
          <w:rFonts w:asciiTheme="majorBidi" w:hAnsiTheme="majorBidi" w:cstheme="majorBidi"/>
          <w:sz w:val="24"/>
          <w:szCs w:val="24"/>
        </w:rPr>
        <w:pPrChange w:id="723" w:author="Cain Clark" w:date="2019-04-29T13:03:00Z">
          <w:pPr>
            <w:spacing w:after="3" w:line="276" w:lineRule="auto"/>
            <w:ind w:left="10" w:hanging="10"/>
          </w:pPr>
        </w:pPrChange>
      </w:pPr>
    </w:p>
    <w:p w14:paraId="15EEAC17" w14:textId="77777777" w:rsidR="00446CCA" w:rsidRPr="00446CCA" w:rsidRDefault="00446CCA" w:rsidP="00ED2BD1">
      <w:pPr>
        <w:spacing w:after="3" w:line="276" w:lineRule="auto"/>
        <w:ind w:left="10" w:hanging="10"/>
        <w:jc w:val="both"/>
        <w:rPr>
          <w:rFonts w:asciiTheme="majorBidi" w:hAnsiTheme="majorBidi" w:cstheme="majorBidi"/>
          <w:sz w:val="24"/>
          <w:szCs w:val="24"/>
        </w:rPr>
        <w:pPrChange w:id="724" w:author="Cain Clark" w:date="2019-04-29T13:03:00Z">
          <w:pPr>
            <w:spacing w:after="3" w:line="276" w:lineRule="auto"/>
            <w:ind w:left="10" w:hanging="10"/>
          </w:pPr>
        </w:pPrChange>
      </w:pPr>
      <w:proofErr w:type="spellStart"/>
      <w:r w:rsidRPr="00446CCA">
        <w:rPr>
          <w:rFonts w:asciiTheme="majorBidi" w:hAnsiTheme="majorBidi" w:cstheme="majorBidi"/>
          <w:sz w:val="24"/>
          <w:szCs w:val="24"/>
        </w:rPr>
        <w:t>i</w:t>
      </w:r>
      <w:proofErr w:type="spellEnd"/>
      <w:r w:rsidRPr="00446CCA">
        <w:rPr>
          <w:rFonts w:asciiTheme="majorBidi" w:hAnsiTheme="majorBidi" w:cstheme="majorBidi"/>
          <w:sz w:val="24"/>
          <w:szCs w:val="24"/>
        </w:rPr>
        <w:t>)IL-1</w:t>
      </w:r>
    </w:p>
    <w:p w14:paraId="004C98D8" w14:textId="77777777" w:rsidR="00446CCA" w:rsidRPr="00446CCA" w:rsidRDefault="00446CCA" w:rsidP="00ED2BD1">
      <w:pPr>
        <w:spacing w:after="3" w:line="478" w:lineRule="auto"/>
        <w:ind w:left="10" w:hanging="10"/>
        <w:jc w:val="both"/>
        <w:rPr>
          <w:rFonts w:ascii="Times New Roman" w:eastAsia="Times New Roman" w:hAnsi="Times New Roman" w:cs="Times New Roman"/>
          <w:color w:val="000000"/>
          <w:sz w:val="23"/>
        </w:rPr>
      </w:pPr>
      <w:r w:rsidRPr="00446CCA">
        <w:rPr>
          <w:rFonts w:ascii="Times New Roman" w:eastAsia="Times New Roman" w:hAnsi="Times New Roman" w:cs="Times New Roman"/>
          <w:noProof/>
          <w:color w:val="000000"/>
          <w:sz w:val="23"/>
        </w:rPr>
        <w:drawing>
          <wp:inline distT="0" distB="0" distL="0" distR="0" wp14:anchorId="0046400C" wp14:editId="2213BA25">
            <wp:extent cx="8229600" cy="5304507"/>
            <wp:effectExtent l="0" t="0" r="0" b="0"/>
            <wp:docPr id="21" name="Picture 21" descr="C:\Users\mah el\Desktop\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h el\Desktop\9.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29600" cy="5304507"/>
                    </a:xfrm>
                    <a:prstGeom prst="rect">
                      <a:avLst/>
                    </a:prstGeom>
                    <a:noFill/>
                    <a:ln>
                      <a:noFill/>
                    </a:ln>
                  </pic:spPr>
                </pic:pic>
              </a:graphicData>
            </a:graphic>
          </wp:inline>
        </w:drawing>
      </w:r>
    </w:p>
    <w:p w14:paraId="15904993" w14:textId="77777777" w:rsidR="00446CCA" w:rsidRPr="00446CCA" w:rsidRDefault="00446CCA" w:rsidP="00ED2BD1">
      <w:pPr>
        <w:spacing w:after="3" w:line="478" w:lineRule="auto"/>
        <w:ind w:left="10" w:hanging="10"/>
        <w:jc w:val="both"/>
        <w:rPr>
          <w:rFonts w:ascii="Times New Roman" w:eastAsia="Times New Roman" w:hAnsi="Times New Roman" w:cs="Times New Roman"/>
          <w:color w:val="000000"/>
          <w:sz w:val="23"/>
        </w:rPr>
      </w:pPr>
    </w:p>
    <w:p w14:paraId="5B633B3C" w14:textId="77777777" w:rsidR="00446CCA" w:rsidRPr="00446CCA" w:rsidRDefault="00446CCA" w:rsidP="00ED2BD1">
      <w:pPr>
        <w:autoSpaceDE w:val="0"/>
        <w:autoSpaceDN w:val="0"/>
        <w:adjustRightInd w:val="0"/>
        <w:spacing w:after="0" w:line="240" w:lineRule="auto"/>
        <w:jc w:val="both"/>
        <w:rPr>
          <w:rFonts w:asciiTheme="majorBidi" w:hAnsiTheme="majorBidi" w:cstheme="majorBidi"/>
          <w:sz w:val="28"/>
          <w:szCs w:val="28"/>
        </w:rPr>
        <w:pPrChange w:id="725" w:author="Cain Clark" w:date="2019-04-29T13:03:00Z">
          <w:pPr>
            <w:autoSpaceDE w:val="0"/>
            <w:autoSpaceDN w:val="0"/>
            <w:adjustRightInd w:val="0"/>
            <w:spacing w:after="0" w:line="240" w:lineRule="auto"/>
          </w:pPr>
        </w:pPrChange>
      </w:pPr>
      <w:r w:rsidRPr="00446CCA">
        <w:rPr>
          <w:rFonts w:asciiTheme="majorBidi" w:hAnsiTheme="majorBidi" w:cstheme="majorBidi"/>
          <w:b/>
          <w:bCs/>
          <w:sz w:val="24"/>
          <w:szCs w:val="24"/>
        </w:rPr>
        <w:t xml:space="preserve">Figure 2. </w:t>
      </w:r>
      <w:r w:rsidRPr="00446CCA">
        <w:rPr>
          <w:rFonts w:asciiTheme="majorBidi" w:hAnsiTheme="majorBidi" w:cstheme="majorBidi"/>
          <w:sz w:val="28"/>
          <w:szCs w:val="28"/>
        </w:rPr>
        <w:t>Non-linear dose-responses between Aronia consumption and unstandardized mean difference in TG. The 95% CI is depicted in the shaded regions.</w:t>
      </w:r>
    </w:p>
    <w:p w14:paraId="08E442CD" w14:textId="77777777" w:rsidR="00446CCA" w:rsidRPr="00446CCA" w:rsidRDefault="00446CCA" w:rsidP="00ED2BD1">
      <w:pPr>
        <w:autoSpaceDE w:val="0"/>
        <w:autoSpaceDN w:val="0"/>
        <w:adjustRightInd w:val="0"/>
        <w:spacing w:after="0" w:line="240" w:lineRule="auto"/>
        <w:jc w:val="both"/>
        <w:rPr>
          <w:rFonts w:asciiTheme="majorBidi" w:hAnsiTheme="majorBidi" w:cstheme="majorBidi"/>
          <w:sz w:val="28"/>
          <w:szCs w:val="28"/>
        </w:rPr>
        <w:pPrChange w:id="726" w:author="Cain Clark" w:date="2019-04-29T13:03:00Z">
          <w:pPr>
            <w:autoSpaceDE w:val="0"/>
            <w:autoSpaceDN w:val="0"/>
            <w:adjustRightInd w:val="0"/>
            <w:spacing w:after="0" w:line="240" w:lineRule="auto"/>
            <w:jc w:val="center"/>
          </w:pPr>
        </w:pPrChange>
      </w:pPr>
      <w:r w:rsidRPr="00446CCA">
        <w:rPr>
          <w:rFonts w:asciiTheme="majorBidi" w:hAnsiTheme="majorBidi" w:cstheme="majorBidi"/>
          <w:noProof/>
          <w:sz w:val="28"/>
          <w:szCs w:val="28"/>
        </w:rPr>
        <w:drawing>
          <wp:inline distT="0" distB="0" distL="0" distR="0" wp14:anchorId="69D8D03E" wp14:editId="3DB9C898">
            <wp:extent cx="6896100" cy="5013942"/>
            <wp:effectExtent l="0" t="0" r="0" b="0"/>
            <wp:docPr id="22" name="Picture 22" descr="C:\Users\mah el\Desktop\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h el\Desktop\10.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01829" cy="5018108"/>
                    </a:xfrm>
                    <a:prstGeom prst="rect">
                      <a:avLst/>
                    </a:prstGeom>
                    <a:noFill/>
                    <a:ln>
                      <a:noFill/>
                    </a:ln>
                  </pic:spPr>
                </pic:pic>
              </a:graphicData>
            </a:graphic>
          </wp:inline>
        </w:drawing>
      </w:r>
    </w:p>
    <w:p w14:paraId="37E35B89" w14:textId="77777777" w:rsidR="00446CCA" w:rsidRPr="00446CCA" w:rsidRDefault="00446CCA" w:rsidP="00ED2BD1">
      <w:pPr>
        <w:spacing w:after="3" w:line="276" w:lineRule="auto"/>
        <w:jc w:val="both"/>
        <w:rPr>
          <w:rFonts w:asciiTheme="majorBidi" w:hAnsiTheme="majorBidi" w:cstheme="majorBidi"/>
          <w:b/>
          <w:bCs/>
          <w:sz w:val="24"/>
          <w:szCs w:val="24"/>
        </w:rPr>
        <w:pPrChange w:id="727" w:author="Cain Clark" w:date="2019-04-29T13:03:00Z">
          <w:pPr>
            <w:spacing w:after="3" w:line="276" w:lineRule="auto"/>
          </w:pPr>
        </w:pPrChange>
      </w:pPr>
    </w:p>
    <w:p w14:paraId="283B5EED" w14:textId="77777777" w:rsidR="00446CCA" w:rsidRPr="00446CCA" w:rsidRDefault="00446CCA" w:rsidP="00ED2BD1">
      <w:pPr>
        <w:spacing w:after="3" w:line="276" w:lineRule="auto"/>
        <w:jc w:val="both"/>
        <w:rPr>
          <w:rFonts w:asciiTheme="majorBidi" w:hAnsiTheme="majorBidi" w:cstheme="majorBidi"/>
          <w:b/>
          <w:bCs/>
          <w:sz w:val="24"/>
          <w:szCs w:val="24"/>
        </w:rPr>
        <w:pPrChange w:id="728" w:author="Cain Clark" w:date="2019-04-29T13:03:00Z">
          <w:pPr>
            <w:spacing w:after="3" w:line="276" w:lineRule="auto"/>
          </w:pPr>
        </w:pPrChange>
      </w:pPr>
    </w:p>
    <w:p w14:paraId="08B580DE" w14:textId="77777777" w:rsidR="00446CCA" w:rsidRPr="00446CCA" w:rsidRDefault="00446CCA" w:rsidP="00ED2BD1">
      <w:pPr>
        <w:spacing w:after="3" w:line="478" w:lineRule="auto"/>
        <w:jc w:val="both"/>
        <w:rPr>
          <w:rFonts w:ascii="Times New Roman" w:eastAsia="Times New Roman" w:hAnsi="Times New Roman" w:cs="Times New Roman"/>
          <w:color w:val="000000"/>
          <w:sz w:val="23"/>
        </w:rPr>
      </w:pPr>
    </w:p>
    <w:p w14:paraId="361D852A" w14:textId="77777777" w:rsidR="00446CCA" w:rsidRPr="00446CCA" w:rsidRDefault="00446CCA" w:rsidP="00ED2BD1">
      <w:pPr>
        <w:spacing w:after="3" w:line="276" w:lineRule="auto"/>
        <w:ind w:left="20" w:hanging="10"/>
        <w:jc w:val="both"/>
        <w:rPr>
          <w:rFonts w:asciiTheme="majorBidi" w:hAnsiTheme="majorBidi" w:cstheme="majorBidi"/>
          <w:sz w:val="24"/>
          <w:szCs w:val="24"/>
        </w:rPr>
        <w:pPrChange w:id="729" w:author="Cain Clark" w:date="2019-04-29T13:03:00Z">
          <w:pPr>
            <w:spacing w:after="3" w:line="276" w:lineRule="auto"/>
            <w:ind w:left="20" w:hanging="10"/>
          </w:pPr>
        </w:pPrChange>
      </w:pPr>
      <w:r w:rsidRPr="00446CCA">
        <w:rPr>
          <w:rFonts w:asciiTheme="majorBidi" w:hAnsiTheme="majorBidi" w:cstheme="majorBidi"/>
          <w:b/>
          <w:bCs/>
          <w:sz w:val="24"/>
          <w:szCs w:val="24"/>
        </w:rPr>
        <w:t xml:space="preserve">Figure 3. </w:t>
      </w:r>
      <w:r w:rsidRPr="00446CCA">
        <w:rPr>
          <w:rFonts w:asciiTheme="majorBidi" w:hAnsiTheme="majorBidi" w:cstheme="majorBidi"/>
          <w:sz w:val="24"/>
          <w:szCs w:val="24"/>
        </w:rPr>
        <w:t xml:space="preserve"> Cochrane risk of bias assessment</w:t>
      </w:r>
    </w:p>
    <w:p w14:paraId="258A5ECC" w14:textId="77777777" w:rsidR="00446CCA" w:rsidRPr="00446CCA" w:rsidRDefault="00446CCA" w:rsidP="00ED2BD1">
      <w:pPr>
        <w:spacing w:after="3" w:line="478" w:lineRule="auto"/>
        <w:jc w:val="both"/>
        <w:rPr>
          <w:rFonts w:ascii="Times New Roman" w:eastAsia="Times New Roman" w:hAnsi="Times New Roman" w:cs="Times New Roman"/>
          <w:color w:val="000000"/>
          <w:sz w:val="23"/>
        </w:rPr>
      </w:pPr>
      <w:r w:rsidRPr="00446CCA">
        <w:rPr>
          <w:rFonts w:ascii="Times New Roman" w:eastAsia="Times New Roman" w:hAnsi="Times New Roman" w:cs="Times New Roman"/>
          <w:noProof/>
          <w:color w:val="000000"/>
          <w:sz w:val="23"/>
        </w:rPr>
        <w:drawing>
          <wp:inline distT="0" distB="0" distL="0" distR="0" wp14:anchorId="1B51428B" wp14:editId="17728160">
            <wp:extent cx="8229600" cy="2274155"/>
            <wp:effectExtent l="0" t="0" r="0" b="0"/>
            <wp:docPr id="23" name="Picture 23" descr="C:\Users\mah el\Desktop\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h el\Desktop\11.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29600" cy="2274155"/>
                    </a:xfrm>
                    <a:prstGeom prst="rect">
                      <a:avLst/>
                    </a:prstGeom>
                    <a:noFill/>
                    <a:ln>
                      <a:noFill/>
                    </a:ln>
                  </pic:spPr>
                </pic:pic>
              </a:graphicData>
            </a:graphic>
          </wp:inline>
        </w:drawing>
      </w:r>
    </w:p>
    <w:p w14:paraId="486376F9" w14:textId="77777777" w:rsidR="00446CCA" w:rsidRPr="00446CCA" w:rsidRDefault="00446CCA" w:rsidP="00ED2BD1">
      <w:pPr>
        <w:spacing w:after="3" w:line="276" w:lineRule="auto"/>
        <w:ind w:left="20" w:hanging="10"/>
        <w:jc w:val="both"/>
        <w:rPr>
          <w:rFonts w:asciiTheme="majorBidi" w:hAnsiTheme="majorBidi" w:cstheme="majorBidi"/>
          <w:b/>
          <w:bCs/>
          <w:sz w:val="24"/>
          <w:szCs w:val="24"/>
        </w:rPr>
        <w:pPrChange w:id="730" w:author="Cain Clark" w:date="2019-04-29T13:03:00Z">
          <w:pPr>
            <w:spacing w:after="3" w:line="276" w:lineRule="auto"/>
            <w:ind w:left="20" w:hanging="10"/>
          </w:pPr>
        </w:pPrChange>
      </w:pPr>
    </w:p>
    <w:p w14:paraId="2AD81782" w14:textId="77777777" w:rsidR="00446CCA" w:rsidRPr="00446CCA" w:rsidRDefault="00446CCA" w:rsidP="00ED2BD1">
      <w:pPr>
        <w:spacing w:after="3" w:line="276" w:lineRule="auto"/>
        <w:ind w:left="20" w:hanging="10"/>
        <w:jc w:val="both"/>
        <w:rPr>
          <w:rFonts w:asciiTheme="majorBidi" w:hAnsiTheme="majorBidi" w:cstheme="majorBidi"/>
          <w:b/>
          <w:bCs/>
          <w:sz w:val="24"/>
          <w:szCs w:val="24"/>
        </w:rPr>
        <w:pPrChange w:id="731" w:author="Cain Clark" w:date="2019-04-29T13:03:00Z">
          <w:pPr>
            <w:spacing w:after="3" w:line="276" w:lineRule="auto"/>
            <w:ind w:left="20" w:hanging="10"/>
          </w:pPr>
        </w:pPrChange>
      </w:pPr>
    </w:p>
    <w:p w14:paraId="3F0AA307" w14:textId="77777777" w:rsidR="00446CCA" w:rsidRPr="00446CCA" w:rsidRDefault="00446CCA" w:rsidP="00ED2BD1">
      <w:pPr>
        <w:spacing w:after="3" w:line="276" w:lineRule="auto"/>
        <w:ind w:left="20" w:hanging="10"/>
        <w:jc w:val="both"/>
        <w:rPr>
          <w:rFonts w:asciiTheme="majorBidi" w:hAnsiTheme="majorBidi" w:cstheme="majorBidi"/>
          <w:b/>
          <w:bCs/>
          <w:sz w:val="24"/>
          <w:szCs w:val="24"/>
        </w:rPr>
        <w:pPrChange w:id="732" w:author="Cain Clark" w:date="2019-04-29T13:03:00Z">
          <w:pPr>
            <w:spacing w:after="3" w:line="276" w:lineRule="auto"/>
            <w:ind w:left="20" w:hanging="10"/>
          </w:pPr>
        </w:pPrChange>
      </w:pPr>
    </w:p>
    <w:p w14:paraId="161D245A" w14:textId="77777777" w:rsidR="00446CCA" w:rsidRPr="00446CCA" w:rsidRDefault="00446CCA" w:rsidP="00ED2BD1">
      <w:pPr>
        <w:spacing w:after="3" w:line="276" w:lineRule="auto"/>
        <w:ind w:left="20" w:hanging="10"/>
        <w:jc w:val="both"/>
        <w:rPr>
          <w:rFonts w:asciiTheme="majorBidi" w:hAnsiTheme="majorBidi" w:cstheme="majorBidi"/>
          <w:b/>
          <w:bCs/>
          <w:sz w:val="24"/>
          <w:szCs w:val="24"/>
        </w:rPr>
        <w:pPrChange w:id="733" w:author="Cain Clark" w:date="2019-04-29T13:03:00Z">
          <w:pPr>
            <w:spacing w:after="3" w:line="276" w:lineRule="auto"/>
            <w:ind w:left="20" w:hanging="10"/>
          </w:pPr>
        </w:pPrChange>
      </w:pPr>
    </w:p>
    <w:p w14:paraId="77085E3E" w14:textId="77777777" w:rsidR="00446CCA" w:rsidRPr="00446CCA" w:rsidRDefault="00446CCA" w:rsidP="00ED2BD1">
      <w:pPr>
        <w:spacing w:after="3" w:line="276" w:lineRule="auto"/>
        <w:ind w:left="20" w:hanging="10"/>
        <w:jc w:val="both"/>
        <w:rPr>
          <w:rFonts w:asciiTheme="majorBidi" w:hAnsiTheme="majorBidi" w:cstheme="majorBidi"/>
          <w:b/>
          <w:bCs/>
          <w:sz w:val="24"/>
          <w:szCs w:val="24"/>
        </w:rPr>
        <w:pPrChange w:id="734" w:author="Cain Clark" w:date="2019-04-29T13:03:00Z">
          <w:pPr>
            <w:spacing w:after="3" w:line="276" w:lineRule="auto"/>
            <w:ind w:left="20" w:hanging="10"/>
          </w:pPr>
        </w:pPrChange>
      </w:pPr>
    </w:p>
    <w:p w14:paraId="171470A7" w14:textId="77777777" w:rsidR="00446CCA" w:rsidRPr="00446CCA" w:rsidRDefault="00446CCA" w:rsidP="00ED2BD1">
      <w:pPr>
        <w:spacing w:after="3" w:line="276" w:lineRule="auto"/>
        <w:ind w:left="20" w:hanging="10"/>
        <w:jc w:val="both"/>
        <w:rPr>
          <w:rFonts w:asciiTheme="majorBidi" w:hAnsiTheme="majorBidi" w:cstheme="majorBidi"/>
          <w:b/>
          <w:bCs/>
          <w:sz w:val="24"/>
          <w:szCs w:val="24"/>
        </w:rPr>
        <w:pPrChange w:id="735" w:author="Cain Clark" w:date="2019-04-29T13:03:00Z">
          <w:pPr>
            <w:spacing w:after="3" w:line="276" w:lineRule="auto"/>
            <w:ind w:left="20" w:hanging="10"/>
          </w:pPr>
        </w:pPrChange>
      </w:pPr>
    </w:p>
    <w:p w14:paraId="06328186" w14:textId="77777777" w:rsidR="00446CCA" w:rsidRPr="00446CCA" w:rsidRDefault="00446CCA" w:rsidP="00ED2BD1">
      <w:pPr>
        <w:spacing w:after="3" w:line="276" w:lineRule="auto"/>
        <w:ind w:left="20" w:hanging="10"/>
        <w:jc w:val="both"/>
        <w:rPr>
          <w:rFonts w:asciiTheme="majorBidi" w:hAnsiTheme="majorBidi" w:cstheme="majorBidi"/>
          <w:b/>
          <w:bCs/>
          <w:sz w:val="24"/>
          <w:szCs w:val="24"/>
        </w:rPr>
        <w:pPrChange w:id="736" w:author="Cain Clark" w:date="2019-04-29T13:03:00Z">
          <w:pPr>
            <w:spacing w:after="3" w:line="276" w:lineRule="auto"/>
            <w:ind w:left="20" w:hanging="10"/>
          </w:pPr>
        </w:pPrChange>
      </w:pPr>
    </w:p>
    <w:p w14:paraId="5A9FB6C3" w14:textId="77777777" w:rsidR="00446CCA" w:rsidRPr="00446CCA" w:rsidRDefault="00446CCA" w:rsidP="00ED2BD1">
      <w:pPr>
        <w:spacing w:after="3" w:line="276" w:lineRule="auto"/>
        <w:ind w:left="20" w:hanging="10"/>
        <w:jc w:val="both"/>
        <w:rPr>
          <w:rFonts w:asciiTheme="majorBidi" w:hAnsiTheme="majorBidi" w:cstheme="majorBidi"/>
          <w:b/>
          <w:bCs/>
          <w:sz w:val="24"/>
          <w:szCs w:val="24"/>
        </w:rPr>
        <w:pPrChange w:id="737" w:author="Cain Clark" w:date="2019-04-29T13:03:00Z">
          <w:pPr>
            <w:spacing w:after="3" w:line="276" w:lineRule="auto"/>
            <w:ind w:left="20" w:hanging="10"/>
          </w:pPr>
        </w:pPrChange>
      </w:pPr>
    </w:p>
    <w:p w14:paraId="3C3342D0" w14:textId="77777777" w:rsidR="00446CCA" w:rsidRPr="00446CCA" w:rsidRDefault="00446CCA" w:rsidP="00ED2BD1">
      <w:pPr>
        <w:spacing w:after="3" w:line="276" w:lineRule="auto"/>
        <w:ind w:left="20" w:hanging="10"/>
        <w:jc w:val="both"/>
        <w:rPr>
          <w:rFonts w:asciiTheme="majorBidi" w:hAnsiTheme="majorBidi" w:cstheme="majorBidi"/>
          <w:b/>
          <w:bCs/>
          <w:sz w:val="24"/>
          <w:szCs w:val="24"/>
        </w:rPr>
        <w:pPrChange w:id="738" w:author="Cain Clark" w:date="2019-04-29T13:03:00Z">
          <w:pPr>
            <w:spacing w:after="3" w:line="276" w:lineRule="auto"/>
            <w:ind w:left="20" w:hanging="10"/>
          </w:pPr>
        </w:pPrChange>
      </w:pPr>
    </w:p>
    <w:p w14:paraId="1596F597" w14:textId="77777777" w:rsidR="00446CCA" w:rsidRPr="00446CCA" w:rsidRDefault="00446CCA" w:rsidP="00ED2BD1">
      <w:pPr>
        <w:spacing w:after="3" w:line="276" w:lineRule="auto"/>
        <w:ind w:left="20" w:hanging="10"/>
        <w:jc w:val="both"/>
        <w:rPr>
          <w:rFonts w:asciiTheme="majorBidi" w:hAnsiTheme="majorBidi" w:cstheme="majorBidi"/>
          <w:b/>
          <w:bCs/>
          <w:sz w:val="24"/>
          <w:szCs w:val="24"/>
        </w:rPr>
        <w:pPrChange w:id="739" w:author="Cain Clark" w:date="2019-04-29T13:03:00Z">
          <w:pPr>
            <w:spacing w:after="3" w:line="276" w:lineRule="auto"/>
            <w:ind w:left="20" w:hanging="10"/>
          </w:pPr>
        </w:pPrChange>
      </w:pPr>
    </w:p>
    <w:p w14:paraId="5B585508" w14:textId="77777777" w:rsidR="00446CCA" w:rsidRPr="00446CCA" w:rsidRDefault="00446CCA" w:rsidP="00ED2BD1">
      <w:pPr>
        <w:spacing w:after="3" w:line="276" w:lineRule="auto"/>
        <w:ind w:left="20" w:hanging="10"/>
        <w:jc w:val="both"/>
        <w:rPr>
          <w:rFonts w:asciiTheme="majorBidi" w:hAnsiTheme="majorBidi" w:cstheme="majorBidi"/>
          <w:b/>
          <w:bCs/>
          <w:sz w:val="24"/>
          <w:szCs w:val="24"/>
        </w:rPr>
        <w:pPrChange w:id="740" w:author="Cain Clark" w:date="2019-04-29T13:03:00Z">
          <w:pPr>
            <w:spacing w:after="3" w:line="276" w:lineRule="auto"/>
            <w:ind w:left="20" w:hanging="10"/>
          </w:pPr>
        </w:pPrChange>
      </w:pPr>
    </w:p>
    <w:p w14:paraId="66C2F011" w14:textId="77777777" w:rsidR="00446CCA" w:rsidRPr="00446CCA" w:rsidRDefault="00446CCA" w:rsidP="00ED2BD1">
      <w:pPr>
        <w:spacing w:after="3" w:line="276" w:lineRule="auto"/>
        <w:ind w:left="20" w:hanging="10"/>
        <w:jc w:val="both"/>
        <w:rPr>
          <w:rFonts w:asciiTheme="majorBidi" w:hAnsiTheme="majorBidi" w:cstheme="majorBidi"/>
          <w:b/>
          <w:bCs/>
          <w:sz w:val="24"/>
          <w:szCs w:val="24"/>
        </w:rPr>
        <w:pPrChange w:id="741" w:author="Cain Clark" w:date="2019-04-29T13:03:00Z">
          <w:pPr>
            <w:spacing w:after="3" w:line="276" w:lineRule="auto"/>
            <w:ind w:left="20" w:hanging="10"/>
          </w:pPr>
        </w:pPrChange>
      </w:pPr>
    </w:p>
    <w:p w14:paraId="5F80A60C" w14:textId="77777777" w:rsidR="00446CCA" w:rsidRPr="00446CCA" w:rsidRDefault="00446CCA" w:rsidP="00ED2BD1">
      <w:pPr>
        <w:spacing w:after="3" w:line="276" w:lineRule="auto"/>
        <w:ind w:left="20" w:hanging="10"/>
        <w:jc w:val="both"/>
        <w:rPr>
          <w:rFonts w:asciiTheme="majorBidi" w:hAnsiTheme="majorBidi" w:cstheme="majorBidi"/>
          <w:b/>
          <w:bCs/>
          <w:sz w:val="24"/>
          <w:szCs w:val="24"/>
        </w:rPr>
        <w:pPrChange w:id="742" w:author="Cain Clark" w:date="2019-04-29T13:03:00Z">
          <w:pPr>
            <w:spacing w:after="3" w:line="276" w:lineRule="auto"/>
            <w:ind w:left="20" w:hanging="10"/>
          </w:pPr>
        </w:pPrChange>
      </w:pPr>
    </w:p>
    <w:p w14:paraId="656F0D73" w14:textId="77777777" w:rsidR="00446CCA" w:rsidRPr="00446CCA" w:rsidRDefault="00446CCA" w:rsidP="00ED2BD1">
      <w:pPr>
        <w:spacing w:after="3" w:line="276" w:lineRule="auto"/>
        <w:ind w:left="20" w:hanging="10"/>
        <w:jc w:val="both"/>
        <w:rPr>
          <w:rFonts w:asciiTheme="majorBidi" w:hAnsiTheme="majorBidi" w:cstheme="majorBidi"/>
          <w:b/>
          <w:bCs/>
          <w:sz w:val="24"/>
          <w:szCs w:val="24"/>
        </w:rPr>
        <w:pPrChange w:id="743" w:author="Cain Clark" w:date="2019-04-29T13:03:00Z">
          <w:pPr>
            <w:spacing w:after="3" w:line="276" w:lineRule="auto"/>
            <w:ind w:left="20" w:hanging="10"/>
          </w:pPr>
        </w:pPrChange>
      </w:pPr>
    </w:p>
    <w:p w14:paraId="7063CE9D" w14:textId="77777777" w:rsidR="00446CCA" w:rsidRPr="00446CCA" w:rsidRDefault="00446CCA" w:rsidP="00ED2BD1">
      <w:pPr>
        <w:spacing w:after="3" w:line="276" w:lineRule="auto"/>
        <w:ind w:left="20" w:hanging="10"/>
        <w:jc w:val="both"/>
        <w:rPr>
          <w:rFonts w:asciiTheme="majorBidi" w:hAnsiTheme="majorBidi" w:cstheme="majorBidi"/>
          <w:b/>
          <w:bCs/>
          <w:sz w:val="24"/>
          <w:szCs w:val="24"/>
        </w:rPr>
        <w:pPrChange w:id="744" w:author="Cain Clark" w:date="2019-04-29T13:03:00Z">
          <w:pPr>
            <w:spacing w:after="3" w:line="276" w:lineRule="auto"/>
            <w:ind w:left="20" w:hanging="10"/>
          </w:pPr>
        </w:pPrChange>
      </w:pPr>
    </w:p>
    <w:p w14:paraId="3FFA5512" w14:textId="77777777" w:rsidR="00446CCA" w:rsidRPr="00446CCA" w:rsidRDefault="00446CCA" w:rsidP="00ED2BD1">
      <w:pPr>
        <w:spacing w:after="3" w:line="276" w:lineRule="auto"/>
        <w:ind w:left="20" w:hanging="10"/>
        <w:jc w:val="both"/>
        <w:rPr>
          <w:rFonts w:asciiTheme="majorBidi" w:hAnsiTheme="majorBidi" w:cstheme="majorBidi"/>
          <w:sz w:val="24"/>
          <w:szCs w:val="24"/>
        </w:rPr>
        <w:pPrChange w:id="745" w:author="Cain Clark" w:date="2019-04-29T13:03:00Z">
          <w:pPr>
            <w:spacing w:after="3" w:line="276" w:lineRule="auto"/>
            <w:ind w:left="20" w:hanging="10"/>
          </w:pPr>
        </w:pPrChange>
      </w:pPr>
      <w:r w:rsidRPr="00446CCA">
        <w:rPr>
          <w:rFonts w:asciiTheme="majorBidi" w:hAnsiTheme="majorBidi" w:cstheme="majorBidi"/>
          <w:b/>
          <w:bCs/>
          <w:sz w:val="24"/>
          <w:szCs w:val="24"/>
        </w:rPr>
        <w:t xml:space="preserve">Figure 4. </w:t>
      </w:r>
      <w:r w:rsidRPr="00446CCA">
        <w:rPr>
          <w:rFonts w:asciiTheme="majorBidi" w:hAnsiTheme="majorBidi" w:cstheme="majorBidi"/>
          <w:sz w:val="24"/>
          <w:szCs w:val="24"/>
        </w:rPr>
        <w:t>Funnel plot to assess publication bias on Cholesterol (a), Triglyceride (b), HDL (c), LDL (d), Systolic blood pressure (e), Diastolic blood pressure (f), CRP (g), TNF (h), and IL-1(</w:t>
      </w:r>
      <w:proofErr w:type="spellStart"/>
      <w:r w:rsidRPr="00446CCA">
        <w:rPr>
          <w:rFonts w:asciiTheme="majorBidi" w:hAnsiTheme="majorBidi" w:cstheme="majorBidi"/>
          <w:sz w:val="24"/>
          <w:szCs w:val="24"/>
        </w:rPr>
        <w:t>i</w:t>
      </w:r>
      <w:proofErr w:type="spellEnd"/>
      <w:r w:rsidRPr="00446CCA">
        <w:rPr>
          <w:rFonts w:asciiTheme="majorBidi" w:hAnsiTheme="majorBidi" w:cstheme="majorBidi"/>
          <w:sz w:val="24"/>
          <w:szCs w:val="24"/>
        </w:rPr>
        <w:t>)</w:t>
      </w:r>
    </w:p>
    <w:p w14:paraId="019E6D15" w14:textId="77777777" w:rsidR="00446CCA" w:rsidRPr="00446CCA" w:rsidRDefault="00446CCA" w:rsidP="00ED2BD1">
      <w:pPr>
        <w:spacing w:after="3" w:line="276" w:lineRule="auto"/>
        <w:ind w:left="20" w:hanging="10"/>
        <w:jc w:val="both"/>
        <w:rPr>
          <w:rFonts w:asciiTheme="majorBidi" w:hAnsiTheme="majorBidi" w:cstheme="majorBidi"/>
          <w:b/>
          <w:bCs/>
          <w:sz w:val="24"/>
          <w:szCs w:val="24"/>
        </w:rPr>
        <w:pPrChange w:id="746" w:author="Cain Clark" w:date="2019-04-29T13:03:00Z">
          <w:pPr>
            <w:spacing w:after="3" w:line="276" w:lineRule="auto"/>
            <w:ind w:left="20" w:hanging="10"/>
          </w:pPr>
        </w:pPrChange>
      </w:pPr>
      <w:r w:rsidRPr="00446CCA">
        <w:rPr>
          <w:rFonts w:asciiTheme="majorBidi" w:hAnsiTheme="majorBidi" w:cstheme="majorBidi"/>
          <w:b/>
          <w:bCs/>
          <w:noProof/>
          <w:sz w:val="24"/>
          <w:szCs w:val="24"/>
        </w:rPr>
        <w:drawing>
          <wp:inline distT="0" distB="0" distL="0" distR="0" wp14:anchorId="1EDA002A" wp14:editId="2C451F41">
            <wp:extent cx="6498213" cy="4724400"/>
            <wp:effectExtent l="0" t="0" r="0" b="0"/>
            <wp:docPr id="24" name="Picture 24" descr="C:\Users\mah el\Desktop\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h el\Desktop\12.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99088" cy="4725036"/>
                    </a:xfrm>
                    <a:prstGeom prst="rect">
                      <a:avLst/>
                    </a:prstGeom>
                    <a:noFill/>
                    <a:ln>
                      <a:noFill/>
                    </a:ln>
                  </pic:spPr>
                </pic:pic>
              </a:graphicData>
            </a:graphic>
          </wp:inline>
        </w:drawing>
      </w:r>
    </w:p>
    <w:p w14:paraId="765C22BE" w14:textId="76DD0D58" w:rsidR="00446CCA" w:rsidRPr="00E27FFD" w:rsidRDefault="00446CCA" w:rsidP="00ED2BD1">
      <w:pPr>
        <w:spacing w:line="360" w:lineRule="auto"/>
        <w:jc w:val="both"/>
        <w:rPr>
          <w:rFonts w:asciiTheme="majorBidi" w:hAnsiTheme="majorBidi" w:cstheme="majorBidi"/>
          <w:bCs/>
          <w:sz w:val="24"/>
          <w:szCs w:val="24"/>
        </w:rPr>
      </w:pPr>
    </w:p>
    <w:sectPr w:rsidR="00446CCA" w:rsidRPr="00E27FFD" w:rsidSect="00446CCA">
      <w:pgSz w:w="15840" w:h="12240" w:orient="landscape"/>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27" w:author="Cain Clark" w:date="2019-04-29T13:19:00Z" w:initials="CC">
    <w:p w14:paraId="30372930" w14:textId="77777777" w:rsidR="008345F9" w:rsidRDefault="00271A29" w:rsidP="008345F9">
      <w:pPr>
        <w:autoSpaceDE w:val="0"/>
        <w:autoSpaceDN w:val="0"/>
        <w:adjustRightInd w:val="0"/>
        <w:spacing w:after="0" w:line="240" w:lineRule="auto"/>
      </w:pPr>
      <w:r>
        <w:rPr>
          <w:rStyle w:val="CommentReference"/>
        </w:rPr>
        <w:annotationRef/>
      </w:r>
      <w:proofErr w:type="spellStart"/>
      <w:r w:rsidR="008345F9">
        <w:t>Valcheva-Kuzmanova</w:t>
      </w:r>
      <w:proofErr w:type="spellEnd"/>
      <w:r w:rsidR="008345F9">
        <w:t xml:space="preserve"> S, </w:t>
      </w:r>
      <w:proofErr w:type="spellStart"/>
      <w:r w:rsidR="008345F9">
        <w:t>Kuzmanov</w:t>
      </w:r>
      <w:proofErr w:type="spellEnd"/>
      <w:r w:rsidR="008345F9">
        <w:t xml:space="preserve"> K, </w:t>
      </w:r>
      <w:proofErr w:type="spellStart"/>
      <w:r w:rsidR="008345F9">
        <w:t>Mihova</w:t>
      </w:r>
      <w:proofErr w:type="spellEnd"/>
      <w:r w:rsidR="008345F9">
        <w:t xml:space="preserve"> V, </w:t>
      </w:r>
      <w:proofErr w:type="spellStart"/>
      <w:r w:rsidR="008345F9">
        <w:t>Krasnaliev</w:t>
      </w:r>
      <w:proofErr w:type="spellEnd"/>
      <w:r w:rsidR="008345F9">
        <w:t xml:space="preserve"> I,</w:t>
      </w:r>
    </w:p>
    <w:p w14:paraId="03F92568" w14:textId="245958CB" w:rsidR="00271A29" w:rsidRDefault="008345F9" w:rsidP="008345F9">
      <w:pPr>
        <w:autoSpaceDE w:val="0"/>
        <w:autoSpaceDN w:val="0"/>
        <w:adjustRightInd w:val="0"/>
        <w:spacing w:after="0" w:line="240" w:lineRule="auto"/>
      </w:pPr>
      <w:proofErr w:type="spellStart"/>
      <w:r>
        <w:t>Borisova</w:t>
      </w:r>
      <w:proofErr w:type="spellEnd"/>
      <w:r>
        <w:t xml:space="preserve"> P, </w:t>
      </w:r>
      <w:proofErr w:type="spellStart"/>
      <w:r>
        <w:t>Belcheva</w:t>
      </w:r>
      <w:proofErr w:type="spellEnd"/>
      <w:r>
        <w:t xml:space="preserve"> A: Antihyperlipidemic effect of Aronia </w:t>
      </w:r>
      <w:proofErr w:type="spellStart"/>
      <w:r>
        <w:t>melanocarpa</w:t>
      </w:r>
      <w:proofErr w:type="spellEnd"/>
      <w:r>
        <w:t xml:space="preserve"> fruit juice in rats fed a high-cholesterol diet. Plant Foods Hum </w:t>
      </w:r>
      <w:proofErr w:type="spellStart"/>
      <w:r>
        <w:t>Nutr</w:t>
      </w:r>
      <w:proofErr w:type="spellEnd"/>
      <w:r>
        <w:t xml:space="preserve"> 2007, 62, 19-24</w:t>
      </w:r>
    </w:p>
  </w:comment>
  <w:comment w:id="238" w:author="Cain Clark" w:date="2019-04-29T13:23:00Z" w:initials="CC">
    <w:p w14:paraId="22499DFF" w14:textId="0224DF4C" w:rsidR="008345F9" w:rsidRDefault="008345F9">
      <w:pPr>
        <w:pStyle w:val="CommentText"/>
      </w:pPr>
      <w:r>
        <w:rPr>
          <w:rStyle w:val="CommentReference"/>
        </w:rPr>
        <w:annotationRef/>
      </w:r>
      <w:proofErr w:type="spellStart"/>
      <w:r>
        <w:rPr>
          <w:rFonts w:ascii="Georgia" w:hAnsi="Georgia"/>
          <w:color w:val="3E3D40"/>
          <w:sz w:val="21"/>
          <w:szCs w:val="21"/>
        </w:rPr>
        <w:t>Gershell</w:t>
      </w:r>
      <w:proofErr w:type="spellEnd"/>
      <w:r>
        <w:rPr>
          <w:rFonts w:ascii="Georgia" w:hAnsi="Georgia"/>
          <w:color w:val="3E3D40"/>
          <w:sz w:val="21"/>
          <w:szCs w:val="21"/>
        </w:rPr>
        <w:t xml:space="preserve"> L. Type 2 diabetes market. </w:t>
      </w:r>
      <w:r>
        <w:rPr>
          <w:rFonts w:ascii="Georgia" w:hAnsi="Georgia"/>
          <w:i/>
          <w:iCs/>
          <w:color w:val="3E3D40"/>
          <w:sz w:val="21"/>
          <w:szCs w:val="21"/>
        </w:rPr>
        <w:t xml:space="preserve">Nat Rev Drug </w:t>
      </w:r>
      <w:proofErr w:type="spellStart"/>
      <w:r>
        <w:rPr>
          <w:rFonts w:ascii="Georgia" w:hAnsi="Georgia"/>
          <w:i/>
          <w:iCs/>
          <w:color w:val="3E3D40"/>
          <w:sz w:val="21"/>
          <w:szCs w:val="21"/>
        </w:rPr>
        <w:t>Discov</w:t>
      </w:r>
      <w:proofErr w:type="spellEnd"/>
      <w:r>
        <w:rPr>
          <w:rFonts w:ascii="Georgia" w:hAnsi="Georgia"/>
          <w:color w:val="3E3D40"/>
          <w:sz w:val="21"/>
          <w:szCs w:val="21"/>
        </w:rPr>
        <w:t xml:space="preserve"> (2005) 4(5):367–8. doi:10.1038/nrd1723</w:t>
      </w:r>
    </w:p>
  </w:comment>
  <w:comment w:id="240" w:author="Cain Clark" w:date="2019-04-29T13:25:00Z" w:initials="CC">
    <w:p w14:paraId="38BADDBF" w14:textId="40DD05C2" w:rsidR="008345F9" w:rsidRDefault="008345F9">
      <w:pPr>
        <w:pStyle w:val="CommentText"/>
      </w:pPr>
      <w:r>
        <w:rPr>
          <w:rStyle w:val="CommentReference"/>
        </w:rPr>
        <w:annotationRef/>
      </w:r>
      <w:proofErr w:type="spellStart"/>
      <w:r>
        <w:rPr>
          <w:rFonts w:ascii="Georgia" w:hAnsi="Georgia"/>
          <w:color w:val="3E3D40"/>
        </w:rPr>
        <w:t>Banjari</w:t>
      </w:r>
      <w:proofErr w:type="spellEnd"/>
      <w:r>
        <w:rPr>
          <w:rFonts w:ascii="Georgia" w:hAnsi="Georgia"/>
          <w:color w:val="3E3D40"/>
        </w:rPr>
        <w:t xml:space="preserve"> I, </w:t>
      </w:r>
      <w:proofErr w:type="spellStart"/>
      <w:r>
        <w:rPr>
          <w:rFonts w:ascii="Georgia" w:hAnsi="Georgia"/>
          <w:color w:val="3E3D40"/>
        </w:rPr>
        <w:t>Misir</w:t>
      </w:r>
      <w:proofErr w:type="spellEnd"/>
      <w:r>
        <w:rPr>
          <w:rFonts w:ascii="Georgia" w:hAnsi="Georgia"/>
          <w:color w:val="3E3D40"/>
        </w:rPr>
        <w:t xml:space="preserve"> A, </w:t>
      </w:r>
      <w:proofErr w:type="spellStart"/>
      <w:r>
        <w:rPr>
          <w:rFonts w:ascii="Georgia" w:hAnsi="Georgia"/>
          <w:color w:val="3E3D40"/>
        </w:rPr>
        <w:t>Šavikin</w:t>
      </w:r>
      <w:proofErr w:type="spellEnd"/>
      <w:r>
        <w:rPr>
          <w:rFonts w:ascii="Georgia" w:hAnsi="Georgia"/>
          <w:color w:val="3E3D40"/>
        </w:rPr>
        <w:t xml:space="preserve"> K, </w:t>
      </w:r>
      <w:proofErr w:type="spellStart"/>
      <w:r>
        <w:rPr>
          <w:rFonts w:ascii="Georgia" w:hAnsi="Georgia"/>
          <w:color w:val="3E3D40"/>
        </w:rPr>
        <w:t>Jokić</w:t>
      </w:r>
      <w:proofErr w:type="spellEnd"/>
      <w:r>
        <w:rPr>
          <w:rFonts w:ascii="Georgia" w:hAnsi="Georgia"/>
          <w:color w:val="3E3D40"/>
        </w:rPr>
        <w:t xml:space="preserve"> S, Molnar M, De </w:t>
      </w:r>
      <w:proofErr w:type="spellStart"/>
      <w:r>
        <w:rPr>
          <w:rFonts w:ascii="Georgia" w:hAnsi="Georgia"/>
          <w:color w:val="3E3D40"/>
        </w:rPr>
        <w:t>Zoysa</w:t>
      </w:r>
      <w:proofErr w:type="spellEnd"/>
      <w:r>
        <w:rPr>
          <w:rFonts w:ascii="Georgia" w:hAnsi="Georgia"/>
          <w:color w:val="3E3D40"/>
        </w:rPr>
        <w:t xml:space="preserve"> HKS and </w:t>
      </w:r>
      <w:proofErr w:type="spellStart"/>
      <w:r>
        <w:rPr>
          <w:rFonts w:ascii="Georgia" w:hAnsi="Georgia"/>
          <w:color w:val="3E3D40"/>
        </w:rPr>
        <w:t>Waisundara</w:t>
      </w:r>
      <w:proofErr w:type="spellEnd"/>
      <w:r>
        <w:rPr>
          <w:rFonts w:ascii="Georgia" w:hAnsi="Georgia"/>
          <w:color w:val="3E3D40"/>
        </w:rPr>
        <w:t xml:space="preserve"> VY (2017) Antidiabetic Effects of </w:t>
      </w:r>
      <w:r>
        <w:rPr>
          <w:rFonts w:ascii="&amp;quot" w:hAnsi="&amp;quot"/>
          <w:i/>
          <w:iCs/>
          <w:color w:val="3E3D40"/>
        </w:rPr>
        <w:t xml:space="preserve">Aronia </w:t>
      </w:r>
      <w:proofErr w:type="spellStart"/>
      <w:r>
        <w:rPr>
          <w:rFonts w:ascii="&amp;quot" w:hAnsi="&amp;quot"/>
          <w:i/>
          <w:iCs/>
          <w:color w:val="3E3D40"/>
        </w:rPr>
        <w:t>melanocarpa</w:t>
      </w:r>
      <w:proofErr w:type="spellEnd"/>
      <w:r>
        <w:rPr>
          <w:rFonts w:ascii="Georgia" w:hAnsi="Georgia"/>
          <w:color w:val="3E3D40"/>
        </w:rPr>
        <w:t xml:space="preserve"> and Its Other Therapeutic Properties. </w:t>
      </w:r>
      <w:r>
        <w:rPr>
          <w:rFonts w:ascii="&amp;quot" w:hAnsi="&amp;quot"/>
          <w:i/>
          <w:iCs/>
          <w:color w:val="3E3D40"/>
        </w:rPr>
        <w:t xml:space="preserve">Front. </w:t>
      </w:r>
      <w:proofErr w:type="spellStart"/>
      <w:r>
        <w:rPr>
          <w:rFonts w:ascii="&amp;quot" w:hAnsi="&amp;quot"/>
          <w:i/>
          <w:iCs/>
          <w:color w:val="3E3D40"/>
        </w:rPr>
        <w:t>Nutr</w:t>
      </w:r>
      <w:proofErr w:type="spellEnd"/>
      <w:r>
        <w:rPr>
          <w:rFonts w:ascii="&amp;quot" w:hAnsi="&amp;quot"/>
          <w:i/>
          <w:iCs/>
          <w:color w:val="3E3D40"/>
        </w:rPr>
        <w:t>.</w:t>
      </w:r>
      <w:r>
        <w:rPr>
          <w:rFonts w:ascii="Georgia" w:hAnsi="Georgia"/>
          <w:color w:val="3E3D40"/>
        </w:rPr>
        <w:t xml:space="preserve"> 4:53. </w:t>
      </w:r>
      <w:proofErr w:type="spellStart"/>
      <w:r>
        <w:rPr>
          <w:rFonts w:ascii="Georgia" w:hAnsi="Georgia"/>
          <w:color w:val="3E3D40"/>
        </w:rPr>
        <w:t>doi</w:t>
      </w:r>
      <w:proofErr w:type="spellEnd"/>
      <w:r>
        <w:rPr>
          <w:rFonts w:ascii="Georgia" w:hAnsi="Georgia"/>
          <w:color w:val="3E3D40"/>
        </w:rPr>
        <w:t>: 10.3389/fnut.2017.00053</w:t>
      </w:r>
    </w:p>
  </w:comment>
  <w:comment w:id="245" w:author="Cain Clark" w:date="2019-04-29T13:34:00Z" w:initials="CC">
    <w:p w14:paraId="3E6E6D28" w14:textId="77777777" w:rsidR="001800B2" w:rsidRDefault="001800B2" w:rsidP="001800B2">
      <w:pPr>
        <w:autoSpaceDE w:val="0"/>
        <w:autoSpaceDN w:val="0"/>
        <w:adjustRightInd w:val="0"/>
        <w:spacing w:after="0" w:line="240" w:lineRule="auto"/>
        <w:rPr>
          <w:rFonts w:ascii="URWPalladioL-Roma" w:hAnsi="URWPalladioL-Roma" w:cs="URWPalladioL-Roma"/>
          <w:sz w:val="18"/>
          <w:szCs w:val="18"/>
          <w:lang w:val="en-GB"/>
        </w:rPr>
      </w:pPr>
      <w:r>
        <w:rPr>
          <w:rStyle w:val="CommentReference"/>
        </w:rPr>
        <w:annotationRef/>
      </w:r>
      <w:proofErr w:type="spellStart"/>
      <w:r>
        <w:rPr>
          <w:rFonts w:ascii="URWPalladioL-Roma" w:hAnsi="URWPalladioL-Roma" w:cs="URWPalladioL-Roma"/>
          <w:sz w:val="18"/>
          <w:szCs w:val="18"/>
          <w:lang w:val="en-GB"/>
        </w:rPr>
        <w:t>Vendrame</w:t>
      </w:r>
      <w:proofErr w:type="spellEnd"/>
      <w:r>
        <w:rPr>
          <w:rFonts w:ascii="URWPalladioL-Roma" w:hAnsi="URWPalladioL-Roma" w:cs="URWPalladioL-Roma"/>
          <w:sz w:val="18"/>
          <w:szCs w:val="18"/>
          <w:lang w:val="en-GB"/>
        </w:rPr>
        <w:t xml:space="preserve">, S.; Del Bo, C.; </w:t>
      </w:r>
      <w:proofErr w:type="spellStart"/>
      <w:r>
        <w:rPr>
          <w:rFonts w:ascii="URWPalladioL-Roma" w:hAnsi="URWPalladioL-Roma" w:cs="URWPalladioL-Roma"/>
          <w:sz w:val="18"/>
          <w:szCs w:val="18"/>
          <w:lang w:val="en-GB"/>
        </w:rPr>
        <w:t>Ciappellano</w:t>
      </w:r>
      <w:proofErr w:type="spellEnd"/>
      <w:r>
        <w:rPr>
          <w:rFonts w:ascii="URWPalladioL-Roma" w:hAnsi="URWPalladioL-Roma" w:cs="URWPalladioL-Roma"/>
          <w:sz w:val="18"/>
          <w:szCs w:val="18"/>
          <w:lang w:val="en-GB"/>
        </w:rPr>
        <w:t xml:space="preserve">, S.; </w:t>
      </w:r>
      <w:proofErr w:type="spellStart"/>
      <w:r>
        <w:rPr>
          <w:rFonts w:ascii="URWPalladioL-Roma" w:hAnsi="URWPalladioL-Roma" w:cs="URWPalladioL-Roma"/>
          <w:sz w:val="18"/>
          <w:szCs w:val="18"/>
          <w:lang w:val="en-GB"/>
        </w:rPr>
        <w:t>Riso</w:t>
      </w:r>
      <w:proofErr w:type="spellEnd"/>
      <w:r>
        <w:rPr>
          <w:rFonts w:ascii="URWPalladioL-Roma" w:hAnsi="URWPalladioL-Roma" w:cs="URWPalladioL-Roma"/>
          <w:sz w:val="18"/>
          <w:szCs w:val="18"/>
          <w:lang w:val="en-GB"/>
        </w:rPr>
        <w:t xml:space="preserve">, P.; </w:t>
      </w:r>
      <w:proofErr w:type="spellStart"/>
      <w:r>
        <w:rPr>
          <w:rFonts w:ascii="URWPalladioL-Roma" w:hAnsi="URWPalladioL-Roma" w:cs="URWPalladioL-Roma"/>
          <w:sz w:val="18"/>
          <w:szCs w:val="18"/>
          <w:lang w:val="en-GB"/>
        </w:rPr>
        <w:t>Klimis-Zacas</w:t>
      </w:r>
      <w:proofErr w:type="spellEnd"/>
      <w:r>
        <w:rPr>
          <w:rFonts w:ascii="URWPalladioL-Roma" w:hAnsi="URWPalladioL-Roma" w:cs="URWPalladioL-Roma"/>
          <w:sz w:val="18"/>
          <w:szCs w:val="18"/>
          <w:lang w:val="en-GB"/>
        </w:rPr>
        <w:t>, D. Berry fruit consumption and metabolic</w:t>
      </w:r>
    </w:p>
    <w:p w14:paraId="71764115" w14:textId="2D5E5B45" w:rsidR="001800B2" w:rsidRDefault="001800B2" w:rsidP="001800B2">
      <w:pPr>
        <w:pStyle w:val="CommentText"/>
      </w:pPr>
      <w:r>
        <w:rPr>
          <w:rFonts w:ascii="URWPalladioL-Roma" w:hAnsi="URWPalladioL-Roma" w:cs="URWPalladioL-Roma"/>
          <w:sz w:val="18"/>
          <w:szCs w:val="18"/>
          <w:lang w:val="en-GB"/>
        </w:rPr>
        <w:t xml:space="preserve">syndrome. </w:t>
      </w:r>
      <w:r>
        <w:rPr>
          <w:rFonts w:ascii="URWPalladioL-Ital" w:hAnsi="URWPalladioL-Ital" w:cs="URWPalladioL-Ital"/>
          <w:sz w:val="18"/>
          <w:szCs w:val="18"/>
          <w:lang w:val="en-GB"/>
        </w:rPr>
        <w:t xml:space="preserve">Antioxidants </w:t>
      </w:r>
      <w:r>
        <w:rPr>
          <w:rFonts w:ascii="URWPalladioL-Bold" w:hAnsi="URWPalladioL-Bold" w:cs="URWPalladioL-Bold"/>
          <w:b/>
          <w:bCs/>
          <w:sz w:val="18"/>
          <w:szCs w:val="18"/>
          <w:lang w:val="en-GB"/>
        </w:rPr>
        <w:t>2016</w:t>
      </w:r>
      <w:r>
        <w:rPr>
          <w:rFonts w:ascii="URWPalladioL-Roma" w:hAnsi="URWPalladioL-Roma" w:cs="URWPalladioL-Roma"/>
          <w:sz w:val="18"/>
          <w:szCs w:val="18"/>
          <w:lang w:val="en-GB"/>
        </w:rPr>
        <w:t xml:space="preserve">, </w:t>
      </w:r>
      <w:r>
        <w:rPr>
          <w:rFonts w:ascii="URWPalladioL-Ital" w:hAnsi="URWPalladioL-Ital" w:cs="URWPalladioL-Ital"/>
          <w:sz w:val="18"/>
          <w:szCs w:val="18"/>
          <w:lang w:val="en-GB"/>
        </w:rPr>
        <w:t>5</w:t>
      </w:r>
      <w:r>
        <w:rPr>
          <w:rFonts w:ascii="URWPalladioL-Roma" w:hAnsi="URWPalladioL-Roma" w:cs="URWPalladioL-Roma"/>
          <w:sz w:val="18"/>
          <w:szCs w:val="18"/>
          <w:lang w:val="en-GB"/>
        </w:rPr>
        <w:t>, 34.</w:t>
      </w:r>
    </w:p>
  </w:comment>
  <w:comment w:id="269" w:author="Cain Clark" w:date="2019-04-29T14:06:00Z" w:initials="CC">
    <w:p w14:paraId="39E74411" w14:textId="77777777" w:rsidR="00E145D0" w:rsidRDefault="00E145D0" w:rsidP="00E145D0">
      <w:pPr>
        <w:autoSpaceDE w:val="0"/>
        <w:autoSpaceDN w:val="0"/>
        <w:adjustRightInd w:val="0"/>
        <w:spacing w:after="0" w:line="240" w:lineRule="auto"/>
        <w:rPr>
          <w:rFonts w:ascii="AdvOT2986fa51" w:hAnsi="AdvOT2986fa51" w:cs="AdvOT2986fa51"/>
          <w:color w:val="2197D2"/>
          <w:sz w:val="12"/>
          <w:szCs w:val="12"/>
          <w:lang w:val="en-GB"/>
        </w:rPr>
      </w:pPr>
      <w:r>
        <w:rPr>
          <w:rStyle w:val="CommentReference"/>
        </w:rPr>
        <w:annotationRef/>
      </w:r>
      <w:r>
        <w:rPr>
          <w:rFonts w:ascii="AdvOT2986fa51" w:hAnsi="AdvOT2986fa51" w:cs="AdvOT2986fa51"/>
          <w:color w:val="2197D2"/>
          <w:sz w:val="12"/>
          <w:szCs w:val="12"/>
          <w:lang w:val="en-GB"/>
        </w:rPr>
        <w:t xml:space="preserve">Yang J, Wang HX, Zhang YJ, et al. </w:t>
      </w:r>
      <w:proofErr w:type="spellStart"/>
      <w:r>
        <w:rPr>
          <w:rFonts w:ascii="AdvOT2986fa51" w:hAnsi="AdvOT2986fa51" w:cs="AdvOT2986fa51"/>
          <w:color w:val="2197D2"/>
          <w:sz w:val="12"/>
          <w:szCs w:val="12"/>
          <w:lang w:val="en-GB"/>
        </w:rPr>
        <w:t>Astragaloside</w:t>
      </w:r>
      <w:proofErr w:type="spellEnd"/>
    </w:p>
    <w:p w14:paraId="782B215B" w14:textId="77777777" w:rsidR="00E145D0" w:rsidRDefault="00E145D0" w:rsidP="00E145D0">
      <w:pPr>
        <w:autoSpaceDE w:val="0"/>
        <w:autoSpaceDN w:val="0"/>
        <w:adjustRightInd w:val="0"/>
        <w:spacing w:after="0" w:line="240" w:lineRule="auto"/>
        <w:rPr>
          <w:rFonts w:ascii="AdvOT2986fa51" w:hAnsi="AdvOT2986fa51" w:cs="AdvOT2986fa51"/>
          <w:color w:val="2197D2"/>
          <w:sz w:val="12"/>
          <w:szCs w:val="12"/>
          <w:lang w:val="en-GB"/>
        </w:rPr>
      </w:pPr>
      <w:r>
        <w:rPr>
          <w:rFonts w:ascii="AdvOT2986fa51" w:hAnsi="AdvOT2986fa51" w:cs="AdvOT2986fa51"/>
          <w:color w:val="2197D2"/>
          <w:sz w:val="12"/>
          <w:szCs w:val="12"/>
          <w:lang w:val="en-GB"/>
        </w:rPr>
        <w:t>IV attenuates in</w:t>
      </w:r>
      <w:r>
        <w:rPr>
          <w:rFonts w:ascii="AdvOT2986fa51+fb" w:hAnsi="AdvOT2986fa51+fb" w:cs="AdvOT2986fa51+fb"/>
          <w:color w:val="2197D2"/>
          <w:sz w:val="12"/>
          <w:szCs w:val="12"/>
          <w:lang w:val="en-GB"/>
        </w:rPr>
        <w:t>fl</w:t>
      </w:r>
      <w:r>
        <w:rPr>
          <w:rFonts w:ascii="AdvOT2986fa51" w:hAnsi="AdvOT2986fa51" w:cs="AdvOT2986fa51"/>
          <w:color w:val="2197D2"/>
          <w:sz w:val="12"/>
          <w:szCs w:val="12"/>
          <w:lang w:val="en-GB"/>
        </w:rPr>
        <w:t>ammatory cytokines by</w:t>
      </w:r>
    </w:p>
    <w:p w14:paraId="29AB9074" w14:textId="77777777" w:rsidR="00E145D0" w:rsidRDefault="00E145D0" w:rsidP="00E145D0">
      <w:pPr>
        <w:autoSpaceDE w:val="0"/>
        <w:autoSpaceDN w:val="0"/>
        <w:adjustRightInd w:val="0"/>
        <w:spacing w:after="0" w:line="240" w:lineRule="auto"/>
        <w:rPr>
          <w:rFonts w:ascii="AdvOT2986fa51" w:hAnsi="AdvOT2986fa51" w:cs="AdvOT2986fa51"/>
          <w:color w:val="2197D2"/>
          <w:sz w:val="12"/>
          <w:szCs w:val="12"/>
          <w:lang w:val="en-GB"/>
        </w:rPr>
      </w:pPr>
      <w:r>
        <w:rPr>
          <w:rFonts w:ascii="AdvOT2986fa51" w:hAnsi="AdvOT2986fa51" w:cs="AdvOT2986fa51"/>
          <w:color w:val="2197D2"/>
          <w:sz w:val="12"/>
          <w:szCs w:val="12"/>
          <w:lang w:val="en-GB"/>
        </w:rPr>
        <w:t>inhibiting TLR4/NF-</w:t>
      </w:r>
      <w:proofErr w:type="spellStart"/>
      <w:r>
        <w:rPr>
          <w:rFonts w:ascii="AdvPA1B9" w:hAnsi="AdvPA1B9" w:cs="AdvPA1B9"/>
          <w:color w:val="2197D2"/>
          <w:sz w:val="12"/>
          <w:szCs w:val="12"/>
          <w:lang w:val="en-GB"/>
        </w:rPr>
        <w:t>l</w:t>
      </w:r>
      <w:r>
        <w:rPr>
          <w:rFonts w:ascii="AdvOT2986fa51" w:hAnsi="AdvOT2986fa51" w:cs="AdvOT2986fa51"/>
          <w:color w:val="2197D2"/>
          <w:sz w:val="12"/>
          <w:szCs w:val="12"/>
          <w:lang w:val="en-GB"/>
        </w:rPr>
        <w:t>B</w:t>
      </w:r>
      <w:proofErr w:type="spellEnd"/>
      <w:r>
        <w:rPr>
          <w:rFonts w:ascii="AdvOT2986fa51" w:hAnsi="AdvOT2986fa51" w:cs="AdvOT2986fa51"/>
          <w:color w:val="2197D2"/>
          <w:sz w:val="12"/>
          <w:szCs w:val="12"/>
          <w:lang w:val="en-GB"/>
        </w:rPr>
        <w:t xml:space="preserve"> </w:t>
      </w:r>
      <w:proofErr w:type="spellStart"/>
      <w:r>
        <w:rPr>
          <w:rFonts w:ascii="AdvOT2986fa51" w:hAnsi="AdvOT2986fa51" w:cs="AdvOT2986fa51"/>
          <w:color w:val="2197D2"/>
          <w:sz w:val="12"/>
          <w:szCs w:val="12"/>
          <w:lang w:val="en-GB"/>
        </w:rPr>
        <w:t>signaling</w:t>
      </w:r>
      <w:proofErr w:type="spellEnd"/>
      <w:r>
        <w:rPr>
          <w:rFonts w:ascii="AdvOT2986fa51" w:hAnsi="AdvOT2986fa51" w:cs="AdvOT2986fa51"/>
          <w:color w:val="2197D2"/>
          <w:sz w:val="12"/>
          <w:szCs w:val="12"/>
          <w:lang w:val="en-GB"/>
        </w:rPr>
        <w:t xml:space="preserve"> pathway in</w:t>
      </w:r>
    </w:p>
    <w:p w14:paraId="35D1774D" w14:textId="77777777" w:rsidR="00E145D0" w:rsidRDefault="00E145D0" w:rsidP="00E145D0">
      <w:pPr>
        <w:autoSpaceDE w:val="0"/>
        <w:autoSpaceDN w:val="0"/>
        <w:adjustRightInd w:val="0"/>
        <w:spacing w:after="0" w:line="240" w:lineRule="auto"/>
        <w:rPr>
          <w:rFonts w:ascii="AdvOT2986fa51" w:hAnsi="AdvOT2986fa51" w:cs="AdvOT2986fa51"/>
          <w:color w:val="2197D2"/>
          <w:sz w:val="12"/>
          <w:szCs w:val="12"/>
          <w:lang w:val="en-GB"/>
        </w:rPr>
      </w:pPr>
      <w:r>
        <w:rPr>
          <w:rFonts w:ascii="AdvOT2986fa51" w:hAnsi="AdvOT2986fa51" w:cs="AdvOT2986fa51"/>
          <w:color w:val="2197D2"/>
          <w:sz w:val="12"/>
          <w:szCs w:val="12"/>
          <w:lang w:val="en-GB"/>
        </w:rPr>
        <w:t>isoproterenol-induced myocardial hypertrophy.</w:t>
      </w:r>
    </w:p>
    <w:p w14:paraId="50B3CA7B" w14:textId="3FDA918D" w:rsidR="00E145D0" w:rsidRDefault="00E145D0" w:rsidP="00E145D0">
      <w:pPr>
        <w:pStyle w:val="CommentText"/>
      </w:pPr>
      <w:r>
        <w:rPr>
          <w:rFonts w:ascii="AdvOT2986fa51" w:hAnsi="AdvOT2986fa51" w:cs="AdvOT2986fa51"/>
          <w:color w:val="2197D2"/>
          <w:sz w:val="12"/>
          <w:szCs w:val="12"/>
          <w:lang w:val="en-GB"/>
        </w:rPr>
        <w:t xml:space="preserve">J </w:t>
      </w:r>
      <w:proofErr w:type="spellStart"/>
      <w:r>
        <w:rPr>
          <w:rFonts w:ascii="AdvOT2986fa51" w:hAnsi="AdvOT2986fa51" w:cs="AdvOT2986fa51"/>
          <w:color w:val="2197D2"/>
          <w:sz w:val="12"/>
          <w:szCs w:val="12"/>
          <w:lang w:val="en-GB"/>
        </w:rPr>
        <w:t>Ethnopharmacol</w:t>
      </w:r>
      <w:proofErr w:type="spellEnd"/>
      <w:r>
        <w:rPr>
          <w:rFonts w:ascii="AdvOT2986fa51" w:hAnsi="AdvOT2986fa51" w:cs="AdvOT2986fa51"/>
          <w:color w:val="2197D2"/>
          <w:sz w:val="12"/>
          <w:szCs w:val="12"/>
          <w:lang w:val="en-GB"/>
        </w:rPr>
        <w:t xml:space="preserve"> </w:t>
      </w:r>
      <w:proofErr w:type="gramStart"/>
      <w:r>
        <w:rPr>
          <w:rFonts w:ascii="AdvOT2986fa51" w:hAnsi="AdvOT2986fa51" w:cs="AdvOT2986fa51"/>
          <w:color w:val="2197D2"/>
          <w:sz w:val="12"/>
          <w:szCs w:val="12"/>
          <w:lang w:val="en-GB"/>
        </w:rPr>
        <w:t>2013;150:1062</w:t>
      </w:r>
      <w:proofErr w:type="gramEnd"/>
      <w:r>
        <w:rPr>
          <w:rFonts w:ascii="AdvOT2986fa51+20" w:hAnsi="AdvOT2986fa51+20" w:cs="AdvOT2986fa51+20"/>
          <w:color w:val="2197D2"/>
          <w:sz w:val="12"/>
          <w:szCs w:val="12"/>
          <w:lang w:val="en-GB"/>
        </w:rPr>
        <w:t>–</w:t>
      </w:r>
      <w:r>
        <w:rPr>
          <w:rFonts w:ascii="AdvOT2986fa51" w:hAnsi="AdvOT2986fa51" w:cs="AdvOT2986fa51"/>
          <w:color w:val="2197D2"/>
          <w:sz w:val="12"/>
          <w:szCs w:val="12"/>
          <w:lang w:val="en-GB"/>
        </w:rPr>
        <w:t>70</w:t>
      </w:r>
      <w:r>
        <w:rPr>
          <w:rFonts w:ascii="AdvOT2986fa51" w:hAnsi="AdvOT2986fa51" w:cs="AdvOT2986fa51"/>
          <w:color w:val="000000"/>
          <w:sz w:val="12"/>
          <w:szCs w:val="12"/>
          <w:lang w:val="en-GB"/>
        </w:rPr>
        <w:t>.</w:t>
      </w:r>
    </w:p>
  </w:comment>
  <w:comment w:id="270" w:author="Cain Clark" w:date="2019-04-29T14:07:00Z" w:initials="CC">
    <w:p w14:paraId="24300745" w14:textId="77777777" w:rsidR="00E145D0" w:rsidRDefault="00E145D0" w:rsidP="00E145D0">
      <w:pPr>
        <w:autoSpaceDE w:val="0"/>
        <w:autoSpaceDN w:val="0"/>
        <w:adjustRightInd w:val="0"/>
        <w:spacing w:after="0" w:line="240" w:lineRule="auto"/>
        <w:rPr>
          <w:rFonts w:ascii="AdvOT2986fa51" w:hAnsi="AdvOT2986fa51" w:cs="AdvOT2986fa51"/>
          <w:color w:val="2197D2"/>
          <w:sz w:val="12"/>
          <w:szCs w:val="12"/>
          <w:lang w:val="en-GB"/>
        </w:rPr>
      </w:pPr>
      <w:r>
        <w:rPr>
          <w:rStyle w:val="CommentReference"/>
        </w:rPr>
        <w:annotationRef/>
      </w:r>
      <w:r>
        <w:rPr>
          <w:rFonts w:ascii="AdvOT2986fa51" w:hAnsi="AdvOT2986fa51" w:cs="AdvOT2986fa51"/>
          <w:color w:val="2197D2"/>
          <w:sz w:val="12"/>
          <w:szCs w:val="12"/>
          <w:lang w:val="en-GB"/>
        </w:rPr>
        <w:t>Hamann GL, Campbell JD, George CM.</w:t>
      </w:r>
    </w:p>
    <w:p w14:paraId="6193B875" w14:textId="77777777" w:rsidR="00E145D0" w:rsidRDefault="00E145D0" w:rsidP="00E145D0">
      <w:pPr>
        <w:autoSpaceDE w:val="0"/>
        <w:autoSpaceDN w:val="0"/>
        <w:adjustRightInd w:val="0"/>
        <w:spacing w:after="0" w:line="240" w:lineRule="auto"/>
        <w:rPr>
          <w:rFonts w:ascii="AdvOT2986fa51" w:hAnsi="AdvOT2986fa51" w:cs="AdvOT2986fa51"/>
          <w:color w:val="2197D2"/>
          <w:sz w:val="12"/>
          <w:szCs w:val="12"/>
          <w:lang w:val="en-GB"/>
        </w:rPr>
      </w:pPr>
      <w:r>
        <w:rPr>
          <w:rFonts w:ascii="AdvOT2986fa51" w:hAnsi="AdvOT2986fa51" w:cs="AdvOT2986fa51"/>
          <w:color w:val="2197D2"/>
          <w:sz w:val="12"/>
          <w:szCs w:val="12"/>
          <w:lang w:val="en-GB"/>
        </w:rPr>
        <w:t xml:space="preserve">Warfarin-cranberry juice interaction. Ann </w:t>
      </w:r>
      <w:proofErr w:type="spellStart"/>
      <w:r>
        <w:rPr>
          <w:rFonts w:ascii="AdvOT2986fa51" w:hAnsi="AdvOT2986fa51" w:cs="AdvOT2986fa51"/>
          <w:color w:val="2197D2"/>
          <w:sz w:val="12"/>
          <w:szCs w:val="12"/>
          <w:lang w:val="en-GB"/>
        </w:rPr>
        <w:t>Pharmacother</w:t>
      </w:r>
      <w:proofErr w:type="spellEnd"/>
    </w:p>
    <w:p w14:paraId="52CAF7B3" w14:textId="7B184AE6" w:rsidR="00E145D0" w:rsidRDefault="00E145D0" w:rsidP="00E145D0">
      <w:pPr>
        <w:pStyle w:val="CommentText"/>
      </w:pPr>
      <w:r>
        <w:rPr>
          <w:rFonts w:ascii="AdvOT2986fa51" w:hAnsi="AdvOT2986fa51" w:cs="AdvOT2986fa51"/>
          <w:color w:val="2197D2"/>
          <w:sz w:val="12"/>
          <w:szCs w:val="12"/>
          <w:lang w:val="en-GB"/>
        </w:rPr>
        <w:t>2011;</w:t>
      </w:r>
      <w:proofErr w:type="gramStart"/>
      <w:r>
        <w:rPr>
          <w:rFonts w:ascii="AdvOT2986fa51" w:hAnsi="AdvOT2986fa51" w:cs="AdvOT2986fa51"/>
          <w:color w:val="2197D2"/>
          <w:sz w:val="12"/>
          <w:szCs w:val="12"/>
          <w:lang w:val="en-GB"/>
        </w:rPr>
        <w:t>45:e</w:t>
      </w:r>
      <w:proofErr w:type="gramEnd"/>
      <w:r>
        <w:rPr>
          <w:rFonts w:ascii="AdvOT2986fa51" w:hAnsi="AdvOT2986fa51" w:cs="AdvOT2986fa51"/>
          <w:color w:val="2197D2"/>
          <w:sz w:val="12"/>
          <w:szCs w:val="12"/>
          <w:lang w:val="en-GB"/>
        </w:rPr>
        <w:t>17</w:t>
      </w:r>
      <w:r>
        <w:rPr>
          <w:rFonts w:ascii="AdvOT2986fa51" w:hAnsi="AdvOT2986fa51" w:cs="AdvOT2986fa51"/>
          <w:color w:val="000000"/>
          <w:sz w:val="12"/>
          <w:szCs w:val="12"/>
          <w:lang w:val="en-GB"/>
        </w:rPr>
        <w:t>.</w:t>
      </w:r>
    </w:p>
  </w:comment>
  <w:comment w:id="277" w:author="Cain Clark" w:date="2019-04-29T14:07:00Z" w:initials="CC">
    <w:p w14:paraId="098F3101" w14:textId="77777777" w:rsidR="00E145D0" w:rsidRDefault="00E145D0" w:rsidP="00E145D0">
      <w:pPr>
        <w:autoSpaceDE w:val="0"/>
        <w:autoSpaceDN w:val="0"/>
        <w:adjustRightInd w:val="0"/>
        <w:spacing w:after="0" w:line="240" w:lineRule="auto"/>
        <w:rPr>
          <w:rFonts w:ascii="AdvOT2986fa51" w:hAnsi="AdvOT2986fa51" w:cs="AdvOT2986fa51"/>
          <w:color w:val="2197D2"/>
          <w:sz w:val="12"/>
          <w:szCs w:val="12"/>
          <w:lang w:val="en-GB"/>
        </w:rPr>
      </w:pPr>
      <w:r>
        <w:rPr>
          <w:rStyle w:val="CommentReference"/>
        </w:rPr>
        <w:annotationRef/>
      </w:r>
      <w:proofErr w:type="spellStart"/>
      <w:r>
        <w:rPr>
          <w:rFonts w:ascii="AdvOT2986fa51" w:hAnsi="AdvOT2986fa51" w:cs="AdvOT2986fa51"/>
          <w:color w:val="2197D2"/>
          <w:sz w:val="12"/>
          <w:szCs w:val="12"/>
          <w:lang w:val="en-GB"/>
        </w:rPr>
        <w:t>Anetzky</w:t>
      </w:r>
      <w:proofErr w:type="spellEnd"/>
      <w:r>
        <w:rPr>
          <w:rFonts w:ascii="AdvOT2986fa51" w:hAnsi="AdvOT2986fa51" w:cs="AdvOT2986fa51"/>
          <w:color w:val="2197D2"/>
          <w:sz w:val="12"/>
          <w:szCs w:val="12"/>
          <w:lang w:val="en-GB"/>
        </w:rPr>
        <w:t xml:space="preserve"> K, </w:t>
      </w:r>
      <w:proofErr w:type="spellStart"/>
      <w:r>
        <w:rPr>
          <w:rFonts w:ascii="AdvOT2986fa51" w:hAnsi="AdvOT2986fa51" w:cs="AdvOT2986fa51"/>
          <w:color w:val="2197D2"/>
          <w:sz w:val="12"/>
          <w:szCs w:val="12"/>
          <w:lang w:val="en-GB"/>
        </w:rPr>
        <w:t>Morreale</w:t>
      </w:r>
      <w:proofErr w:type="spellEnd"/>
      <w:r>
        <w:rPr>
          <w:rFonts w:ascii="AdvOT2986fa51" w:hAnsi="AdvOT2986fa51" w:cs="AdvOT2986fa51"/>
          <w:color w:val="2197D2"/>
          <w:sz w:val="12"/>
          <w:szCs w:val="12"/>
          <w:lang w:val="en-GB"/>
        </w:rPr>
        <w:t xml:space="preserve"> AP. Probable interaction</w:t>
      </w:r>
    </w:p>
    <w:p w14:paraId="55579B73" w14:textId="77777777" w:rsidR="00E145D0" w:rsidRDefault="00E145D0" w:rsidP="00E145D0">
      <w:pPr>
        <w:autoSpaceDE w:val="0"/>
        <w:autoSpaceDN w:val="0"/>
        <w:adjustRightInd w:val="0"/>
        <w:spacing w:after="0" w:line="240" w:lineRule="auto"/>
        <w:rPr>
          <w:rFonts w:ascii="AdvOT2986fa51" w:hAnsi="AdvOT2986fa51" w:cs="AdvOT2986fa51"/>
          <w:color w:val="2197D2"/>
          <w:sz w:val="12"/>
          <w:szCs w:val="12"/>
          <w:lang w:val="en-GB"/>
        </w:rPr>
      </w:pPr>
      <w:r>
        <w:rPr>
          <w:rFonts w:ascii="AdvOT2986fa51" w:hAnsi="AdvOT2986fa51" w:cs="AdvOT2986fa51"/>
          <w:color w:val="2197D2"/>
          <w:sz w:val="12"/>
          <w:szCs w:val="12"/>
          <w:lang w:val="en-GB"/>
        </w:rPr>
        <w:t xml:space="preserve">between warfarin and ginseng. Am J Health </w:t>
      </w:r>
      <w:proofErr w:type="spellStart"/>
      <w:r>
        <w:rPr>
          <w:rFonts w:ascii="AdvOT2986fa51" w:hAnsi="AdvOT2986fa51" w:cs="AdvOT2986fa51"/>
          <w:color w:val="2197D2"/>
          <w:sz w:val="12"/>
          <w:szCs w:val="12"/>
          <w:lang w:val="en-GB"/>
        </w:rPr>
        <w:t>Syst</w:t>
      </w:r>
      <w:proofErr w:type="spellEnd"/>
    </w:p>
    <w:p w14:paraId="787C8DBC" w14:textId="1CF36B70" w:rsidR="00E145D0" w:rsidRDefault="00E145D0" w:rsidP="00E145D0">
      <w:pPr>
        <w:pStyle w:val="CommentText"/>
      </w:pPr>
      <w:r>
        <w:rPr>
          <w:rFonts w:ascii="AdvOT2986fa51" w:hAnsi="AdvOT2986fa51" w:cs="AdvOT2986fa51"/>
          <w:color w:val="2197D2"/>
          <w:sz w:val="12"/>
          <w:szCs w:val="12"/>
          <w:lang w:val="en-GB"/>
        </w:rPr>
        <w:t xml:space="preserve">Pharm </w:t>
      </w:r>
      <w:proofErr w:type="gramStart"/>
      <w:r>
        <w:rPr>
          <w:rFonts w:ascii="AdvOT2986fa51" w:hAnsi="AdvOT2986fa51" w:cs="AdvOT2986fa51"/>
          <w:color w:val="2197D2"/>
          <w:sz w:val="12"/>
          <w:szCs w:val="12"/>
          <w:lang w:val="en-GB"/>
        </w:rPr>
        <w:t>1997;54:692</w:t>
      </w:r>
      <w:proofErr w:type="gramEnd"/>
      <w:r>
        <w:rPr>
          <w:rFonts w:ascii="AdvOT2986fa51+20" w:hAnsi="AdvOT2986fa51+20" w:cs="AdvOT2986fa51+20"/>
          <w:color w:val="2197D2"/>
          <w:sz w:val="12"/>
          <w:szCs w:val="12"/>
          <w:lang w:val="en-GB"/>
        </w:rPr>
        <w:t>–</w:t>
      </w:r>
      <w:r>
        <w:rPr>
          <w:rFonts w:ascii="AdvOT2986fa51" w:hAnsi="AdvOT2986fa51" w:cs="AdvOT2986fa51"/>
          <w:color w:val="2197D2"/>
          <w:sz w:val="12"/>
          <w:szCs w:val="12"/>
          <w:lang w:val="en-GB"/>
        </w:rPr>
        <w:t>3</w:t>
      </w:r>
      <w:r>
        <w:rPr>
          <w:rFonts w:ascii="AdvOT2986fa51" w:hAnsi="AdvOT2986fa51" w:cs="AdvOT2986fa51"/>
          <w:color w:val="000000"/>
          <w:sz w:val="12"/>
          <w:szCs w:val="12"/>
          <w:lang w:val="en-GB"/>
        </w:rPr>
        <w:t>.</w:t>
      </w:r>
    </w:p>
  </w:comment>
  <w:comment w:id="278" w:author="Cain Clark" w:date="2019-04-29T14:08:00Z" w:initials="CC">
    <w:p w14:paraId="41D26A06" w14:textId="77777777" w:rsidR="00E145D0" w:rsidRDefault="00E145D0" w:rsidP="00E145D0">
      <w:pPr>
        <w:autoSpaceDE w:val="0"/>
        <w:autoSpaceDN w:val="0"/>
        <w:adjustRightInd w:val="0"/>
        <w:spacing w:after="0" w:line="240" w:lineRule="auto"/>
        <w:rPr>
          <w:rFonts w:ascii="AdvOT2986fa51" w:hAnsi="AdvOT2986fa51" w:cs="AdvOT2986fa51"/>
          <w:color w:val="2197D2"/>
          <w:sz w:val="12"/>
          <w:szCs w:val="12"/>
          <w:lang w:val="en-GB"/>
        </w:rPr>
      </w:pPr>
      <w:r>
        <w:rPr>
          <w:rStyle w:val="CommentReference"/>
        </w:rPr>
        <w:annotationRef/>
      </w:r>
      <w:r>
        <w:rPr>
          <w:rFonts w:ascii="AdvOT2986fa51" w:hAnsi="AdvOT2986fa51" w:cs="AdvOT2986fa51"/>
          <w:color w:val="2197D2"/>
          <w:sz w:val="12"/>
          <w:szCs w:val="12"/>
          <w:lang w:val="en-GB"/>
        </w:rPr>
        <w:t>Gurley BJ, Fifer EK, Gardner Z. Pharmacokinetic</w:t>
      </w:r>
    </w:p>
    <w:p w14:paraId="403A4AA3" w14:textId="77777777" w:rsidR="00E145D0" w:rsidRDefault="00E145D0" w:rsidP="00E145D0">
      <w:pPr>
        <w:autoSpaceDE w:val="0"/>
        <w:autoSpaceDN w:val="0"/>
        <w:adjustRightInd w:val="0"/>
        <w:spacing w:after="0" w:line="240" w:lineRule="auto"/>
        <w:rPr>
          <w:rFonts w:ascii="AdvOT2986fa51" w:hAnsi="AdvOT2986fa51" w:cs="AdvOT2986fa51"/>
          <w:color w:val="2197D2"/>
          <w:sz w:val="12"/>
          <w:szCs w:val="12"/>
          <w:lang w:val="en-GB"/>
        </w:rPr>
      </w:pPr>
      <w:r>
        <w:rPr>
          <w:rFonts w:ascii="AdvOT2986fa51" w:hAnsi="AdvOT2986fa51" w:cs="AdvOT2986fa51"/>
          <w:color w:val="2197D2"/>
          <w:sz w:val="12"/>
          <w:szCs w:val="12"/>
          <w:lang w:val="en-GB"/>
        </w:rPr>
        <w:t>herb-drug interactions (part 2): drug interactions</w:t>
      </w:r>
    </w:p>
    <w:p w14:paraId="174E1C9E" w14:textId="77777777" w:rsidR="00E145D0" w:rsidRDefault="00E145D0" w:rsidP="00E145D0">
      <w:pPr>
        <w:autoSpaceDE w:val="0"/>
        <w:autoSpaceDN w:val="0"/>
        <w:adjustRightInd w:val="0"/>
        <w:spacing w:after="0" w:line="240" w:lineRule="auto"/>
        <w:rPr>
          <w:rFonts w:ascii="AdvOT2986fa51" w:hAnsi="AdvOT2986fa51" w:cs="AdvOT2986fa51"/>
          <w:color w:val="2197D2"/>
          <w:sz w:val="12"/>
          <w:szCs w:val="12"/>
          <w:lang w:val="en-GB"/>
        </w:rPr>
      </w:pPr>
      <w:r>
        <w:rPr>
          <w:rFonts w:ascii="AdvOT2986fa51" w:hAnsi="AdvOT2986fa51" w:cs="AdvOT2986fa51"/>
          <w:color w:val="2197D2"/>
          <w:sz w:val="12"/>
          <w:szCs w:val="12"/>
          <w:lang w:val="en-GB"/>
        </w:rPr>
        <w:t>involving popular botanical dietary</w:t>
      </w:r>
    </w:p>
    <w:p w14:paraId="2AACA53A" w14:textId="77777777" w:rsidR="00E145D0" w:rsidRDefault="00E145D0" w:rsidP="00E145D0">
      <w:pPr>
        <w:autoSpaceDE w:val="0"/>
        <w:autoSpaceDN w:val="0"/>
        <w:adjustRightInd w:val="0"/>
        <w:spacing w:after="0" w:line="240" w:lineRule="auto"/>
        <w:rPr>
          <w:rFonts w:ascii="AdvOT2986fa51" w:hAnsi="AdvOT2986fa51" w:cs="AdvOT2986fa51"/>
          <w:color w:val="2197D2"/>
          <w:sz w:val="12"/>
          <w:szCs w:val="12"/>
          <w:lang w:val="en-GB"/>
        </w:rPr>
      </w:pPr>
      <w:r>
        <w:rPr>
          <w:rFonts w:ascii="AdvOT2986fa51" w:hAnsi="AdvOT2986fa51" w:cs="AdvOT2986fa51"/>
          <w:color w:val="2197D2"/>
          <w:sz w:val="12"/>
          <w:szCs w:val="12"/>
          <w:lang w:val="en-GB"/>
        </w:rPr>
        <w:t>supplements and their clinical relevance. Planta</w:t>
      </w:r>
    </w:p>
    <w:p w14:paraId="05C71A27" w14:textId="3C4B7504" w:rsidR="00E145D0" w:rsidRDefault="00E145D0" w:rsidP="00E145D0">
      <w:pPr>
        <w:pStyle w:val="CommentText"/>
      </w:pPr>
      <w:r>
        <w:rPr>
          <w:rFonts w:ascii="AdvOT2986fa51" w:hAnsi="AdvOT2986fa51" w:cs="AdvOT2986fa51"/>
          <w:color w:val="2197D2"/>
          <w:sz w:val="12"/>
          <w:szCs w:val="12"/>
          <w:lang w:val="en-GB"/>
        </w:rPr>
        <w:t xml:space="preserve">Med </w:t>
      </w:r>
      <w:proofErr w:type="gramStart"/>
      <w:r>
        <w:rPr>
          <w:rFonts w:ascii="AdvOT2986fa51" w:hAnsi="AdvOT2986fa51" w:cs="AdvOT2986fa51"/>
          <w:color w:val="2197D2"/>
          <w:sz w:val="12"/>
          <w:szCs w:val="12"/>
          <w:lang w:val="en-GB"/>
        </w:rPr>
        <w:t>2012;78:1490</w:t>
      </w:r>
      <w:proofErr w:type="gramEnd"/>
      <w:r>
        <w:rPr>
          <w:rFonts w:ascii="AdvOT2986fa51+20" w:hAnsi="AdvOT2986fa51+20" w:cs="AdvOT2986fa51+20"/>
          <w:color w:val="2197D2"/>
          <w:sz w:val="12"/>
          <w:szCs w:val="12"/>
          <w:lang w:val="en-GB"/>
        </w:rPr>
        <w:t>–</w:t>
      </w:r>
      <w:r>
        <w:rPr>
          <w:rFonts w:ascii="AdvOT2986fa51" w:hAnsi="AdvOT2986fa51" w:cs="AdvOT2986fa51"/>
          <w:color w:val="2197D2"/>
          <w:sz w:val="12"/>
          <w:szCs w:val="12"/>
          <w:lang w:val="en-GB"/>
        </w:rPr>
        <w:t>514</w:t>
      </w:r>
      <w:r>
        <w:rPr>
          <w:rFonts w:ascii="AdvOT2986fa51" w:hAnsi="AdvOT2986fa51" w:cs="AdvOT2986fa51"/>
          <w:color w:val="000000"/>
          <w:sz w:val="12"/>
          <w:szCs w:val="12"/>
          <w:lang w:val="en-GB"/>
        </w:rPr>
        <w:t>.</w:t>
      </w:r>
    </w:p>
  </w:comment>
  <w:comment w:id="291" w:author="Cain Clark" w:date="2019-04-29T14:08:00Z" w:initials="CC">
    <w:p w14:paraId="502135F1" w14:textId="77777777" w:rsidR="0016430A" w:rsidRDefault="0016430A" w:rsidP="0016430A">
      <w:pPr>
        <w:autoSpaceDE w:val="0"/>
        <w:autoSpaceDN w:val="0"/>
        <w:adjustRightInd w:val="0"/>
        <w:spacing w:after="0" w:line="240" w:lineRule="auto"/>
        <w:rPr>
          <w:rFonts w:ascii="AdvOT2986fa51" w:hAnsi="AdvOT2986fa51" w:cs="AdvOT2986fa51"/>
          <w:color w:val="2197D2"/>
          <w:sz w:val="12"/>
          <w:szCs w:val="12"/>
          <w:lang w:val="en-GB"/>
        </w:rPr>
      </w:pPr>
      <w:r>
        <w:rPr>
          <w:rStyle w:val="CommentReference"/>
        </w:rPr>
        <w:annotationRef/>
      </w:r>
      <w:r>
        <w:rPr>
          <w:rFonts w:ascii="AdvOT2986fa51" w:hAnsi="AdvOT2986fa51" w:cs="AdvOT2986fa51"/>
          <w:color w:val="2197D2"/>
          <w:sz w:val="12"/>
          <w:szCs w:val="12"/>
          <w:lang w:val="en-GB"/>
        </w:rPr>
        <w:t>Vale S. Subarachnoid haemorrhage associated</w:t>
      </w:r>
    </w:p>
    <w:p w14:paraId="604DD46B" w14:textId="251F37CB" w:rsidR="0016430A" w:rsidRDefault="0016430A" w:rsidP="0016430A">
      <w:pPr>
        <w:pStyle w:val="CommentText"/>
      </w:pPr>
      <w:r>
        <w:rPr>
          <w:rFonts w:ascii="AdvOT2986fa51" w:hAnsi="AdvOT2986fa51" w:cs="AdvOT2986fa51"/>
          <w:color w:val="2197D2"/>
          <w:sz w:val="12"/>
          <w:szCs w:val="12"/>
          <w:lang w:val="en-GB"/>
        </w:rPr>
        <w:t xml:space="preserve">with </w:t>
      </w:r>
      <w:r>
        <w:rPr>
          <w:rFonts w:ascii="AdvOTd9ad3ae4.I" w:hAnsi="AdvOTd9ad3ae4.I" w:cs="AdvOTd9ad3ae4.I"/>
          <w:color w:val="2197D2"/>
          <w:sz w:val="12"/>
          <w:szCs w:val="12"/>
          <w:lang w:val="en-GB"/>
        </w:rPr>
        <w:t>Ginkgo biloba</w:t>
      </w:r>
      <w:r>
        <w:rPr>
          <w:rFonts w:ascii="AdvOT2986fa51" w:hAnsi="AdvOT2986fa51" w:cs="AdvOT2986fa51"/>
          <w:color w:val="2197D2"/>
          <w:sz w:val="12"/>
          <w:szCs w:val="12"/>
          <w:lang w:val="en-GB"/>
        </w:rPr>
        <w:t xml:space="preserve">. Lancet </w:t>
      </w:r>
      <w:proofErr w:type="gramStart"/>
      <w:r>
        <w:rPr>
          <w:rFonts w:ascii="AdvOT2986fa51" w:hAnsi="AdvOT2986fa51" w:cs="AdvOT2986fa51"/>
          <w:color w:val="2197D2"/>
          <w:sz w:val="12"/>
          <w:szCs w:val="12"/>
          <w:lang w:val="en-GB"/>
        </w:rPr>
        <w:t>1998;352:36</w:t>
      </w:r>
      <w:proofErr w:type="gramEnd"/>
      <w:r>
        <w:rPr>
          <w:rFonts w:ascii="AdvOT2986fa51" w:hAnsi="AdvOT2986fa51" w:cs="AdvOT2986fa51"/>
          <w:color w:val="000000"/>
          <w:sz w:val="12"/>
          <w:szCs w:val="12"/>
          <w:lang w:val="en-GB"/>
        </w:rPr>
        <w:t>.</w:t>
      </w:r>
    </w:p>
  </w:comment>
  <w:comment w:id="292" w:author="Cain Clark" w:date="2019-04-29T14:09:00Z" w:initials="CC">
    <w:p w14:paraId="0B42B3A8" w14:textId="77777777" w:rsidR="0016430A" w:rsidRDefault="0016430A" w:rsidP="0016430A">
      <w:pPr>
        <w:autoSpaceDE w:val="0"/>
        <w:autoSpaceDN w:val="0"/>
        <w:adjustRightInd w:val="0"/>
        <w:spacing w:after="0" w:line="240" w:lineRule="auto"/>
        <w:rPr>
          <w:rFonts w:ascii="AdvOTd9ad3ae4.I" w:hAnsi="AdvOTd9ad3ae4.I" w:cs="AdvOTd9ad3ae4.I"/>
          <w:color w:val="2197D2"/>
          <w:sz w:val="12"/>
          <w:szCs w:val="12"/>
          <w:lang w:val="en-GB"/>
        </w:rPr>
      </w:pPr>
      <w:r>
        <w:rPr>
          <w:rStyle w:val="CommentReference"/>
        </w:rPr>
        <w:annotationRef/>
      </w:r>
      <w:r>
        <w:rPr>
          <w:rFonts w:ascii="AdvOT2986fa51" w:hAnsi="AdvOT2986fa51" w:cs="AdvOT2986fa51"/>
          <w:color w:val="2197D2"/>
          <w:sz w:val="12"/>
          <w:szCs w:val="12"/>
          <w:lang w:val="en-GB"/>
        </w:rPr>
        <w:t xml:space="preserve">Matthews MK Jr. Association of </w:t>
      </w:r>
      <w:r>
        <w:rPr>
          <w:rFonts w:ascii="AdvOTd9ad3ae4.I" w:hAnsi="AdvOTd9ad3ae4.I" w:cs="AdvOTd9ad3ae4.I"/>
          <w:color w:val="2197D2"/>
          <w:sz w:val="12"/>
          <w:szCs w:val="12"/>
          <w:lang w:val="en-GB"/>
        </w:rPr>
        <w:t>Ginkgo biloba</w:t>
      </w:r>
    </w:p>
    <w:p w14:paraId="18F2FA51" w14:textId="77777777" w:rsidR="0016430A" w:rsidRDefault="0016430A" w:rsidP="0016430A">
      <w:pPr>
        <w:autoSpaceDE w:val="0"/>
        <w:autoSpaceDN w:val="0"/>
        <w:adjustRightInd w:val="0"/>
        <w:spacing w:after="0" w:line="240" w:lineRule="auto"/>
        <w:rPr>
          <w:rFonts w:ascii="AdvOT2986fa51" w:hAnsi="AdvOT2986fa51" w:cs="AdvOT2986fa51"/>
          <w:color w:val="2197D2"/>
          <w:sz w:val="12"/>
          <w:szCs w:val="12"/>
          <w:lang w:val="en-GB"/>
        </w:rPr>
      </w:pPr>
      <w:r>
        <w:rPr>
          <w:rFonts w:ascii="AdvOT2986fa51" w:hAnsi="AdvOT2986fa51" w:cs="AdvOT2986fa51"/>
          <w:color w:val="2197D2"/>
          <w:sz w:val="12"/>
          <w:szCs w:val="12"/>
          <w:lang w:val="en-GB"/>
        </w:rPr>
        <w:t xml:space="preserve">with intracerebral </w:t>
      </w:r>
      <w:proofErr w:type="spellStart"/>
      <w:r>
        <w:rPr>
          <w:rFonts w:ascii="AdvOT2986fa51" w:hAnsi="AdvOT2986fa51" w:cs="AdvOT2986fa51"/>
          <w:color w:val="2197D2"/>
          <w:sz w:val="12"/>
          <w:szCs w:val="12"/>
          <w:lang w:val="en-GB"/>
        </w:rPr>
        <w:t>hemorrhage</w:t>
      </w:r>
      <w:proofErr w:type="spellEnd"/>
      <w:r>
        <w:rPr>
          <w:rFonts w:ascii="AdvOT2986fa51" w:hAnsi="AdvOT2986fa51" w:cs="AdvOT2986fa51"/>
          <w:color w:val="2197D2"/>
          <w:sz w:val="12"/>
          <w:szCs w:val="12"/>
          <w:lang w:val="en-GB"/>
        </w:rPr>
        <w:t>. Neurology 1998;</w:t>
      </w:r>
    </w:p>
    <w:p w14:paraId="61429B44" w14:textId="3C79B770" w:rsidR="0016430A" w:rsidRDefault="0016430A" w:rsidP="0016430A">
      <w:pPr>
        <w:pStyle w:val="CommentText"/>
      </w:pPr>
      <w:r>
        <w:rPr>
          <w:rFonts w:ascii="AdvOT2986fa51" w:hAnsi="AdvOT2986fa51" w:cs="AdvOT2986fa51"/>
          <w:color w:val="2197D2"/>
          <w:sz w:val="12"/>
          <w:szCs w:val="12"/>
          <w:lang w:val="en-GB"/>
        </w:rPr>
        <w:t>50:1933</w:t>
      </w:r>
      <w:r>
        <w:rPr>
          <w:rFonts w:ascii="AdvOT2986fa51+20" w:hAnsi="AdvOT2986fa51+20" w:cs="AdvOT2986fa51+20"/>
          <w:color w:val="2197D2"/>
          <w:sz w:val="12"/>
          <w:szCs w:val="12"/>
          <w:lang w:val="en-GB"/>
        </w:rPr>
        <w:t>–</w:t>
      </w:r>
      <w:r>
        <w:rPr>
          <w:rFonts w:ascii="AdvOT2986fa51" w:hAnsi="AdvOT2986fa51" w:cs="AdvOT2986fa51"/>
          <w:color w:val="2197D2"/>
          <w:sz w:val="12"/>
          <w:szCs w:val="12"/>
          <w:lang w:val="en-GB"/>
        </w:rPr>
        <w:t>4</w:t>
      </w:r>
      <w:r>
        <w:rPr>
          <w:rFonts w:ascii="AdvOT2986fa51" w:hAnsi="AdvOT2986fa51" w:cs="AdvOT2986fa51"/>
          <w:color w:val="000000"/>
          <w:sz w:val="12"/>
          <w:szCs w:val="12"/>
          <w:lang w:val="en-GB"/>
        </w:rPr>
        <w:t>.</w:t>
      </w:r>
    </w:p>
  </w:comment>
  <w:comment w:id="295" w:author="Cain Clark" w:date="2019-04-29T14:09:00Z" w:initials="CC">
    <w:p w14:paraId="2F6B5C70" w14:textId="44C60A7B" w:rsidR="0016430A" w:rsidRDefault="0016430A">
      <w:pPr>
        <w:pStyle w:val="CommentText"/>
      </w:pPr>
      <w:r>
        <w:rPr>
          <w:rStyle w:val="CommentReference"/>
        </w:rPr>
        <w:annotationRef/>
      </w:r>
    </w:p>
  </w:comment>
  <w:comment w:id="302" w:author="Cain Clark" w:date="2019-04-29T14:10:00Z" w:initials="CC">
    <w:p w14:paraId="520E106C" w14:textId="77777777" w:rsidR="0016430A" w:rsidRDefault="0016430A" w:rsidP="0016430A">
      <w:pPr>
        <w:autoSpaceDE w:val="0"/>
        <w:autoSpaceDN w:val="0"/>
        <w:adjustRightInd w:val="0"/>
        <w:spacing w:after="0" w:line="240" w:lineRule="auto"/>
        <w:rPr>
          <w:rFonts w:ascii="AdvOT2986fa51" w:hAnsi="AdvOT2986fa51" w:cs="AdvOT2986fa51"/>
          <w:color w:val="2197D2"/>
          <w:sz w:val="12"/>
          <w:szCs w:val="12"/>
          <w:lang w:val="en-GB"/>
        </w:rPr>
      </w:pPr>
      <w:r>
        <w:rPr>
          <w:rStyle w:val="CommentReference"/>
        </w:rPr>
        <w:annotationRef/>
      </w:r>
      <w:proofErr w:type="spellStart"/>
      <w:r>
        <w:rPr>
          <w:rFonts w:ascii="AdvOT2986fa51" w:hAnsi="AdvOT2986fa51" w:cs="AdvOT2986fa51"/>
          <w:color w:val="2197D2"/>
          <w:sz w:val="12"/>
          <w:szCs w:val="12"/>
          <w:lang w:val="en-GB"/>
        </w:rPr>
        <w:t>Tattelman</w:t>
      </w:r>
      <w:proofErr w:type="spellEnd"/>
      <w:r>
        <w:rPr>
          <w:rFonts w:ascii="AdvOT2986fa51" w:hAnsi="AdvOT2986fa51" w:cs="AdvOT2986fa51"/>
          <w:color w:val="2197D2"/>
          <w:sz w:val="12"/>
          <w:szCs w:val="12"/>
          <w:lang w:val="en-GB"/>
        </w:rPr>
        <w:t xml:space="preserve"> E. Health effects of garlic. Am Fam</w:t>
      </w:r>
    </w:p>
    <w:p w14:paraId="298EF7DC" w14:textId="0098DB7A" w:rsidR="0016430A" w:rsidRDefault="0016430A" w:rsidP="0016430A">
      <w:pPr>
        <w:pStyle w:val="CommentText"/>
      </w:pPr>
      <w:r>
        <w:rPr>
          <w:rFonts w:ascii="AdvOT2986fa51" w:hAnsi="AdvOT2986fa51" w:cs="AdvOT2986fa51"/>
          <w:color w:val="2197D2"/>
          <w:sz w:val="12"/>
          <w:szCs w:val="12"/>
          <w:lang w:val="en-GB"/>
        </w:rPr>
        <w:t xml:space="preserve">Physician </w:t>
      </w:r>
      <w:proofErr w:type="gramStart"/>
      <w:r>
        <w:rPr>
          <w:rFonts w:ascii="AdvOT2986fa51" w:hAnsi="AdvOT2986fa51" w:cs="AdvOT2986fa51"/>
          <w:color w:val="2197D2"/>
          <w:sz w:val="12"/>
          <w:szCs w:val="12"/>
          <w:lang w:val="en-GB"/>
        </w:rPr>
        <w:t>2005;72:103</w:t>
      </w:r>
      <w:proofErr w:type="gramEnd"/>
      <w:r>
        <w:rPr>
          <w:rFonts w:ascii="AdvOT2986fa51+20" w:hAnsi="AdvOT2986fa51+20" w:cs="AdvOT2986fa51+20"/>
          <w:color w:val="2197D2"/>
          <w:sz w:val="12"/>
          <w:szCs w:val="12"/>
          <w:lang w:val="en-GB"/>
        </w:rPr>
        <w:t>–</w:t>
      </w:r>
      <w:r>
        <w:rPr>
          <w:rFonts w:ascii="AdvOT2986fa51" w:hAnsi="AdvOT2986fa51" w:cs="AdvOT2986fa51"/>
          <w:color w:val="2197D2"/>
          <w:sz w:val="12"/>
          <w:szCs w:val="12"/>
          <w:lang w:val="en-GB"/>
        </w:rPr>
        <w:t>6</w:t>
      </w:r>
      <w:r>
        <w:rPr>
          <w:rFonts w:ascii="AdvOT2986fa51" w:hAnsi="AdvOT2986fa51" w:cs="AdvOT2986fa51"/>
          <w:color w:val="000000"/>
          <w:sz w:val="12"/>
          <w:szCs w:val="12"/>
          <w:lang w:val="en-GB"/>
        </w:rPr>
        <w:t>.</w:t>
      </w:r>
    </w:p>
  </w:comment>
  <w:comment w:id="304" w:author="Cain Clark" w:date="2019-04-29T14:09:00Z" w:initials="CC">
    <w:p w14:paraId="7DC1277C" w14:textId="77777777" w:rsidR="0016430A" w:rsidRDefault="0016430A" w:rsidP="0016430A">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3F92568" w15:done="0"/>
  <w15:commentEx w15:paraId="22499DFF" w15:done="0"/>
  <w15:commentEx w15:paraId="38BADDBF" w15:done="0"/>
  <w15:commentEx w15:paraId="71764115" w15:done="0"/>
  <w15:commentEx w15:paraId="50B3CA7B" w15:done="0"/>
  <w15:commentEx w15:paraId="52CAF7B3" w15:done="0"/>
  <w15:commentEx w15:paraId="787C8DBC" w15:done="0"/>
  <w15:commentEx w15:paraId="05C71A27" w15:done="0"/>
  <w15:commentEx w15:paraId="604DD46B" w15:done="0"/>
  <w15:commentEx w15:paraId="61429B44" w15:done="0"/>
  <w15:commentEx w15:paraId="2F6B5C70" w15:done="0"/>
  <w15:commentEx w15:paraId="298EF7DC" w15:done="0"/>
  <w15:commentEx w15:paraId="7DC1277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3F92568" w16cid:durableId="2071787E"/>
  <w16cid:commentId w16cid:paraId="22499DFF" w16cid:durableId="2071795E"/>
  <w16cid:commentId w16cid:paraId="38BADDBF" w16cid:durableId="207179B4"/>
  <w16cid:commentId w16cid:paraId="71764115" w16cid:durableId="20717BFD"/>
  <w16cid:commentId w16cid:paraId="50B3CA7B" w16cid:durableId="2071836E"/>
  <w16cid:commentId w16cid:paraId="52CAF7B3" w16cid:durableId="207183B0"/>
  <w16cid:commentId w16cid:paraId="787C8DBC" w16cid:durableId="2071838B"/>
  <w16cid:commentId w16cid:paraId="05C71A27" w16cid:durableId="207183C7"/>
  <w16cid:commentId w16cid:paraId="604DD46B" w16cid:durableId="207183ED"/>
  <w16cid:commentId w16cid:paraId="61429B44" w16cid:durableId="207183FD"/>
  <w16cid:commentId w16cid:paraId="2F6B5C70" w16cid:durableId="20718410"/>
  <w16cid:commentId w16cid:paraId="298EF7DC" w16cid:durableId="2071843D"/>
  <w16cid:commentId w16cid:paraId="7DC1277C" w16cid:durableId="2071844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 w:name="&amp;quot">
    <w:altName w:val="Cambria"/>
    <w:panose1 w:val="00000000000000000000"/>
    <w:charset w:val="00"/>
    <w:family w:val="roman"/>
    <w:notTrueType/>
    <w:pitch w:val="default"/>
  </w:font>
  <w:font w:name="URWPalladioL-Roma">
    <w:altName w:val="Calibri"/>
    <w:panose1 w:val="00000000000000000000"/>
    <w:charset w:val="00"/>
    <w:family w:val="auto"/>
    <w:notTrueType/>
    <w:pitch w:val="default"/>
    <w:sig w:usb0="00000003" w:usb1="00000000" w:usb2="00000000" w:usb3="00000000" w:csb0="00000001" w:csb1="00000000"/>
  </w:font>
  <w:font w:name="URWPalladioL-Ital">
    <w:altName w:val="Calibri"/>
    <w:panose1 w:val="00000000000000000000"/>
    <w:charset w:val="00"/>
    <w:family w:val="auto"/>
    <w:notTrueType/>
    <w:pitch w:val="default"/>
    <w:sig w:usb0="00000003" w:usb1="00000000" w:usb2="00000000" w:usb3="00000000" w:csb0="00000001" w:csb1="00000000"/>
  </w:font>
  <w:font w:name="URWPalladioL-Bold">
    <w:altName w:val="Calibri"/>
    <w:panose1 w:val="00000000000000000000"/>
    <w:charset w:val="00"/>
    <w:family w:val="auto"/>
    <w:notTrueType/>
    <w:pitch w:val="default"/>
    <w:sig w:usb0="00000003" w:usb1="00000000" w:usb2="00000000" w:usb3="00000000" w:csb0="00000001" w:csb1="00000000"/>
  </w:font>
  <w:font w:name="AdvOT2986fa51">
    <w:altName w:val="Calibri"/>
    <w:panose1 w:val="00000000000000000000"/>
    <w:charset w:val="00"/>
    <w:family w:val="swiss"/>
    <w:notTrueType/>
    <w:pitch w:val="default"/>
    <w:sig w:usb0="00000003" w:usb1="00000000" w:usb2="00000000" w:usb3="00000000" w:csb0="00000001" w:csb1="00000000"/>
  </w:font>
  <w:font w:name="AdvOT2986fa51+fb">
    <w:altName w:val="Calibri"/>
    <w:panose1 w:val="00000000000000000000"/>
    <w:charset w:val="00"/>
    <w:family w:val="auto"/>
    <w:notTrueType/>
    <w:pitch w:val="default"/>
    <w:sig w:usb0="00000003" w:usb1="00000000" w:usb2="00000000" w:usb3="00000000" w:csb0="00000001" w:csb1="00000000"/>
  </w:font>
  <w:font w:name="AdvPA1B9">
    <w:altName w:val="Cambria"/>
    <w:panose1 w:val="00000000000000000000"/>
    <w:charset w:val="00"/>
    <w:family w:val="roman"/>
    <w:notTrueType/>
    <w:pitch w:val="default"/>
    <w:sig w:usb0="00000003" w:usb1="00000000" w:usb2="00000000" w:usb3="00000000" w:csb0="00000001" w:csb1="00000000"/>
  </w:font>
  <w:font w:name="AdvOT2986fa51+20">
    <w:altName w:val="Calibri"/>
    <w:panose1 w:val="00000000000000000000"/>
    <w:charset w:val="00"/>
    <w:family w:val="swiss"/>
    <w:notTrueType/>
    <w:pitch w:val="default"/>
    <w:sig w:usb0="00000003" w:usb1="00000000" w:usb2="00000000" w:usb3="00000000" w:csb0="00000001" w:csb1="00000000"/>
  </w:font>
  <w:font w:name="AdvOTd9ad3ae4.I">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in Clark">
    <w15:presenceInfo w15:providerId="None" w15:userId="Cain Clark"/>
  </w15:person>
  <w15:person w15:author="mah el">
    <w15:presenceInfo w15:providerId="None" w15:userId="mah 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A0NDUxsTA2NDQyNjRR0lEKTi0uzszPAykwrwUA0DNQSCwAAAA="/>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zvrs5trs0w299e92075xz98ta9pfawawwvv&quot;&gt;kkk&lt;record-ids&gt;&lt;item&gt;51607&lt;/item&gt;&lt;item&gt;51620&lt;/item&gt;&lt;item&gt;51624&lt;/item&gt;&lt;item&gt;51627&lt;/item&gt;&lt;item&gt;51670&lt;/item&gt;&lt;item&gt;51682&lt;/item&gt;&lt;/record-ids&gt;&lt;/item&gt;&lt;/Libraries&gt;"/>
  </w:docVars>
  <w:rsids>
    <w:rsidRoot w:val="006A4493"/>
    <w:rsid w:val="0003268A"/>
    <w:rsid w:val="0006397C"/>
    <w:rsid w:val="000A487B"/>
    <w:rsid w:val="000B0232"/>
    <w:rsid w:val="000B0777"/>
    <w:rsid w:val="000C15FF"/>
    <w:rsid w:val="00136093"/>
    <w:rsid w:val="0016430A"/>
    <w:rsid w:val="00177D95"/>
    <w:rsid w:val="001800B2"/>
    <w:rsid w:val="001E5E16"/>
    <w:rsid w:val="001F3D5D"/>
    <w:rsid w:val="00230707"/>
    <w:rsid w:val="0024298F"/>
    <w:rsid w:val="00271A29"/>
    <w:rsid w:val="00410CA7"/>
    <w:rsid w:val="00421FC4"/>
    <w:rsid w:val="004323FA"/>
    <w:rsid w:val="00446CCA"/>
    <w:rsid w:val="00484911"/>
    <w:rsid w:val="00494BD7"/>
    <w:rsid w:val="004A4288"/>
    <w:rsid w:val="004D120F"/>
    <w:rsid w:val="004D529A"/>
    <w:rsid w:val="00506ED1"/>
    <w:rsid w:val="00570454"/>
    <w:rsid w:val="005A2327"/>
    <w:rsid w:val="005E659F"/>
    <w:rsid w:val="005F5F7F"/>
    <w:rsid w:val="006024CC"/>
    <w:rsid w:val="00642600"/>
    <w:rsid w:val="006A4493"/>
    <w:rsid w:val="006D040E"/>
    <w:rsid w:val="007A7C8A"/>
    <w:rsid w:val="007D04CF"/>
    <w:rsid w:val="007D5B88"/>
    <w:rsid w:val="008345F9"/>
    <w:rsid w:val="008B539E"/>
    <w:rsid w:val="008C1BF5"/>
    <w:rsid w:val="00910F1D"/>
    <w:rsid w:val="0094292B"/>
    <w:rsid w:val="00944E64"/>
    <w:rsid w:val="009A5F6E"/>
    <w:rsid w:val="00A77A31"/>
    <w:rsid w:val="00AB7549"/>
    <w:rsid w:val="00B921C3"/>
    <w:rsid w:val="00BA1FBF"/>
    <w:rsid w:val="00BF3D6F"/>
    <w:rsid w:val="00C27EF2"/>
    <w:rsid w:val="00D56CFB"/>
    <w:rsid w:val="00D72E86"/>
    <w:rsid w:val="00D76E0A"/>
    <w:rsid w:val="00D82CB4"/>
    <w:rsid w:val="00DD5256"/>
    <w:rsid w:val="00DE6A93"/>
    <w:rsid w:val="00E145D0"/>
    <w:rsid w:val="00E27FFD"/>
    <w:rsid w:val="00E42C66"/>
    <w:rsid w:val="00ED2BD1"/>
    <w:rsid w:val="00F0668E"/>
    <w:rsid w:val="00F23AF5"/>
    <w:rsid w:val="00F957E8"/>
    <w:rsid w:val="00FC2643"/>
    <w:rsid w:val="00FD0F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02C71"/>
  <w15:chartTrackingRefBased/>
  <w15:docId w15:val="{BF798994-E99F-4F11-9E97-A55BA7727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D72E86"/>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D72E86"/>
    <w:rPr>
      <w:rFonts w:ascii="Calibri" w:hAnsi="Calibri"/>
      <w:noProof/>
    </w:rPr>
  </w:style>
  <w:style w:type="paragraph" w:customStyle="1" w:styleId="EndNoteBibliography">
    <w:name w:val="EndNote Bibliography"/>
    <w:basedOn w:val="Normal"/>
    <w:link w:val="EndNoteBibliographyChar"/>
    <w:rsid w:val="00D72E86"/>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D72E86"/>
    <w:rPr>
      <w:rFonts w:ascii="Calibri" w:hAnsi="Calibri"/>
      <w:noProof/>
    </w:rPr>
  </w:style>
  <w:style w:type="character" w:styleId="CommentReference">
    <w:name w:val="annotation reference"/>
    <w:basedOn w:val="DefaultParagraphFont"/>
    <w:uiPriority w:val="99"/>
    <w:semiHidden/>
    <w:unhideWhenUsed/>
    <w:rsid w:val="00F0668E"/>
    <w:rPr>
      <w:sz w:val="16"/>
      <w:szCs w:val="16"/>
    </w:rPr>
  </w:style>
  <w:style w:type="paragraph" w:styleId="CommentText">
    <w:name w:val="annotation text"/>
    <w:basedOn w:val="Normal"/>
    <w:link w:val="CommentTextChar"/>
    <w:uiPriority w:val="99"/>
    <w:semiHidden/>
    <w:unhideWhenUsed/>
    <w:rsid w:val="00F0668E"/>
    <w:pPr>
      <w:spacing w:line="240" w:lineRule="auto"/>
    </w:pPr>
    <w:rPr>
      <w:sz w:val="20"/>
      <w:szCs w:val="20"/>
    </w:rPr>
  </w:style>
  <w:style w:type="character" w:customStyle="1" w:styleId="CommentTextChar">
    <w:name w:val="Comment Text Char"/>
    <w:basedOn w:val="DefaultParagraphFont"/>
    <w:link w:val="CommentText"/>
    <w:uiPriority w:val="99"/>
    <w:semiHidden/>
    <w:rsid w:val="00F0668E"/>
    <w:rPr>
      <w:sz w:val="20"/>
      <w:szCs w:val="20"/>
    </w:rPr>
  </w:style>
  <w:style w:type="paragraph" w:styleId="CommentSubject">
    <w:name w:val="annotation subject"/>
    <w:basedOn w:val="CommentText"/>
    <w:next w:val="CommentText"/>
    <w:link w:val="CommentSubjectChar"/>
    <w:uiPriority w:val="99"/>
    <w:semiHidden/>
    <w:unhideWhenUsed/>
    <w:rsid w:val="00F0668E"/>
    <w:rPr>
      <w:b/>
      <w:bCs/>
    </w:rPr>
  </w:style>
  <w:style w:type="character" w:customStyle="1" w:styleId="CommentSubjectChar">
    <w:name w:val="Comment Subject Char"/>
    <w:basedOn w:val="CommentTextChar"/>
    <w:link w:val="CommentSubject"/>
    <w:uiPriority w:val="99"/>
    <w:semiHidden/>
    <w:rsid w:val="00F0668E"/>
    <w:rPr>
      <w:b/>
      <w:bCs/>
      <w:sz w:val="20"/>
      <w:szCs w:val="20"/>
    </w:rPr>
  </w:style>
  <w:style w:type="paragraph" w:styleId="BalloonText">
    <w:name w:val="Balloon Text"/>
    <w:basedOn w:val="Normal"/>
    <w:link w:val="BalloonTextChar"/>
    <w:uiPriority w:val="99"/>
    <w:semiHidden/>
    <w:unhideWhenUsed/>
    <w:rsid w:val="00F066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68E"/>
    <w:rPr>
      <w:rFonts w:ascii="Segoe UI" w:hAnsi="Segoe UI" w:cs="Segoe UI"/>
      <w:sz w:val="18"/>
      <w:szCs w:val="18"/>
    </w:rPr>
  </w:style>
  <w:style w:type="table" w:styleId="TableGrid">
    <w:name w:val="Table Grid"/>
    <w:basedOn w:val="TableNormal"/>
    <w:uiPriority w:val="39"/>
    <w:rsid w:val="00446C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ettings" Target="settings.xml"/><Relationship Id="rId21" Type="http://schemas.microsoft.com/office/2011/relationships/people" Target="people.xml"/><Relationship Id="rId7" Type="http://schemas.microsoft.com/office/2016/09/relationships/commentsIds" Target="commentsId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fontTable" Target="fontTable.xml"/><Relationship Id="rId1" Type="http://schemas.openxmlformats.org/officeDocument/2006/relationships/customXml" Target="../customXml/item1.xml"/><Relationship Id="rId6" Type="http://schemas.microsoft.com/office/2011/relationships/commentsExtended" Target="commentsExtended.xml"/><Relationship Id="rId11" Type="http://schemas.openxmlformats.org/officeDocument/2006/relationships/image" Target="media/image4.tiff"/><Relationship Id="rId5" Type="http://schemas.openxmlformats.org/officeDocument/2006/relationships/comments" Target="comment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EF9BF-4902-47E4-BA46-1E78E0678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Pages>
  <Words>8985</Words>
  <Characters>51219</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 el</dc:creator>
  <cp:keywords/>
  <dc:description/>
  <cp:lastModifiedBy>Cain Clark</cp:lastModifiedBy>
  <cp:revision>2</cp:revision>
  <dcterms:created xsi:type="dcterms:W3CDTF">2019-04-29T13:11:00Z</dcterms:created>
  <dcterms:modified xsi:type="dcterms:W3CDTF">2019-04-29T13:11:00Z</dcterms:modified>
</cp:coreProperties>
</file>